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893" w:rsidRPr="00164871" w:rsidRDefault="001C3460" w:rsidP="00164871">
      <w:pPr>
        <w:spacing w:after="0" w:line="360" w:lineRule="auto"/>
        <w:ind w:left="0" w:firstLine="0"/>
        <w:jc w:val="center"/>
        <w:rPr>
          <w:b/>
          <w:sz w:val="24"/>
          <w:szCs w:val="24"/>
        </w:rPr>
      </w:pPr>
      <w:r w:rsidRPr="00164871">
        <w:rPr>
          <w:b/>
          <w:sz w:val="24"/>
          <w:szCs w:val="24"/>
        </w:rPr>
        <w:t xml:space="preserve">PROCESSO Nº </w:t>
      </w:r>
      <w:r w:rsidR="00675EE9">
        <w:rPr>
          <w:b/>
          <w:sz w:val="24"/>
          <w:szCs w:val="24"/>
        </w:rPr>
        <w:t>42</w:t>
      </w:r>
      <w:r w:rsidR="00B34893" w:rsidRPr="00164871">
        <w:rPr>
          <w:b/>
          <w:sz w:val="24"/>
          <w:szCs w:val="24"/>
        </w:rPr>
        <w:t>/</w:t>
      </w:r>
      <w:r w:rsidR="00505E4B" w:rsidRPr="00164871">
        <w:rPr>
          <w:b/>
          <w:sz w:val="24"/>
          <w:szCs w:val="24"/>
        </w:rPr>
        <w:t>2017</w:t>
      </w:r>
    </w:p>
    <w:p w:rsidR="00B34893" w:rsidRPr="00164871" w:rsidRDefault="00B34893" w:rsidP="00164871">
      <w:pPr>
        <w:spacing w:after="0" w:line="360" w:lineRule="auto"/>
        <w:ind w:left="0" w:firstLine="0"/>
        <w:jc w:val="center"/>
        <w:rPr>
          <w:b/>
          <w:sz w:val="24"/>
          <w:szCs w:val="24"/>
        </w:rPr>
      </w:pPr>
    </w:p>
    <w:p w:rsidR="00B34893" w:rsidRPr="00164871" w:rsidRDefault="00B34893" w:rsidP="00164871">
      <w:pPr>
        <w:spacing w:after="0" w:line="360" w:lineRule="auto"/>
        <w:ind w:left="0" w:firstLine="0"/>
        <w:jc w:val="center"/>
        <w:rPr>
          <w:b/>
          <w:sz w:val="24"/>
          <w:szCs w:val="24"/>
        </w:rPr>
      </w:pPr>
      <w:r w:rsidRPr="00164871">
        <w:rPr>
          <w:b/>
          <w:sz w:val="24"/>
          <w:szCs w:val="24"/>
        </w:rPr>
        <w:t xml:space="preserve">EDITAL PREGÃO </w:t>
      </w:r>
      <w:r w:rsidR="00894E96">
        <w:rPr>
          <w:b/>
          <w:sz w:val="24"/>
          <w:szCs w:val="24"/>
        </w:rPr>
        <w:t>ELETRÔNICO</w:t>
      </w:r>
      <w:r w:rsidRPr="00164871">
        <w:rPr>
          <w:b/>
          <w:sz w:val="24"/>
          <w:szCs w:val="24"/>
        </w:rPr>
        <w:t xml:space="preserve">Nº </w:t>
      </w:r>
      <w:r w:rsidR="00894E96">
        <w:rPr>
          <w:b/>
          <w:sz w:val="24"/>
          <w:szCs w:val="24"/>
        </w:rPr>
        <w:t>1</w:t>
      </w:r>
      <w:r w:rsidR="00675EE9">
        <w:rPr>
          <w:b/>
          <w:sz w:val="24"/>
          <w:szCs w:val="24"/>
        </w:rPr>
        <w:t>1</w:t>
      </w:r>
      <w:r w:rsidRPr="00164871">
        <w:rPr>
          <w:b/>
          <w:sz w:val="24"/>
          <w:szCs w:val="24"/>
        </w:rPr>
        <w:t>/</w:t>
      </w:r>
      <w:r w:rsidR="00505E4B" w:rsidRPr="00164871">
        <w:rPr>
          <w:b/>
          <w:sz w:val="24"/>
          <w:szCs w:val="24"/>
        </w:rPr>
        <w:t>2017</w:t>
      </w:r>
    </w:p>
    <w:p w:rsidR="00B34893" w:rsidRPr="00164871" w:rsidRDefault="00B34893" w:rsidP="00164871">
      <w:pPr>
        <w:spacing w:after="0" w:line="360" w:lineRule="auto"/>
        <w:ind w:left="0" w:firstLine="0"/>
        <w:jc w:val="center"/>
        <w:rPr>
          <w:b/>
          <w:sz w:val="24"/>
          <w:szCs w:val="24"/>
        </w:rPr>
      </w:pPr>
    </w:p>
    <w:p w:rsidR="00B34893" w:rsidRPr="00164871" w:rsidRDefault="00B34893" w:rsidP="00164871">
      <w:pPr>
        <w:spacing w:after="0" w:line="360" w:lineRule="auto"/>
        <w:ind w:left="0" w:firstLine="0"/>
        <w:jc w:val="center"/>
        <w:rPr>
          <w:b/>
          <w:sz w:val="24"/>
          <w:szCs w:val="24"/>
        </w:rPr>
      </w:pPr>
      <w:r w:rsidRPr="00164871">
        <w:rPr>
          <w:b/>
          <w:sz w:val="24"/>
          <w:szCs w:val="24"/>
        </w:rPr>
        <w:t>TIPO DE</w:t>
      </w:r>
      <w:r w:rsidR="00C00F04" w:rsidRPr="00164871">
        <w:rPr>
          <w:b/>
          <w:sz w:val="24"/>
          <w:szCs w:val="24"/>
        </w:rPr>
        <w:t xml:space="preserve"> LICITAÇÃO: MENOR PREÇO</w:t>
      </w:r>
    </w:p>
    <w:p w:rsidR="00B34893" w:rsidRPr="00164871" w:rsidRDefault="00B34893" w:rsidP="00164871">
      <w:pPr>
        <w:spacing w:after="0" w:line="360" w:lineRule="auto"/>
        <w:ind w:left="0" w:firstLine="0"/>
        <w:jc w:val="center"/>
        <w:rPr>
          <w:b/>
          <w:sz w:val="24"/>
          <w:szCs w:val="24"/>
        </w:rPr>
      </w:pPr>
    </w:p>
    <w:p w:rsidR="00A36499" w:rsidRPr="00164871" w:rsidRDefault="005935D8" w:rsidP="00164871">
      <w:pPr>
        <w:spacing w:after="0" w:line="360" w:lineRule="auto"/>
        <w:ind w:left="0" w:firstLine="0"/>
        <w:jc w:val="center"/>
        <w:rPr>
          <w:b/>
          <w:sz w:val="24"/>
          <w:szCs w:val="24"/>
        </w:rPr>
      </w:pPr>
      <w:r w:rsidRPr="00164871">
        <w:rPr>
          <w:b/>
          <w:sz w:val="24"/>
          <w:szCs w:val="24"/>
        </w:rPr>
        <w:t>PREÂMBULO</w:t>
      </w:r>
    </w:p>
    <w:p w:rsidR="005935D8" w:rsidRDefault="00056257" w:rsidP="00A914A6">
      <w:pPr>
        <w:spacing w:after="0" w:line="360" w:lineRule="auto"/>
        <w:ind w:left="0" w:firstLine="0"/>
        <w:rPr>
          <w:sz w:val="24"/>
          <w:szCs w:val="24"/>
        </w:rPr>
      </w:pPr>
      <w:r>
        <w:rPr>
          <w:sz w:val="24"/>
          <w:szCs w:val="24"/>
        </w:rPr>
        <w:t xml:space="preserve">O Consórcio Intermunicipal de Saúde da Comunidade dos Municípios da Região de Campo Mourão – COMCAM (Cis-Comcam), pessoa jurídica de direito privado, com CNPJ nº 95.640.322/0001-01, mediante o Pregoeiro designado pela Portaria nº 02/2017, publicada no Jornal Tribuna do Interior, em 03/01/2017, Edição n. 9.512, torna público, que se realizará na sala de licitações do Cis-Comcam, situada na Rua Mamborê, 1542, centro, CEP 87.302-140, Campo Mourão, Estado do Paraná, licitação na modalidade de </w:t>
      </w:r>
      <w:r>
        <w:rPr>
          <w:b/>
          <w:sz w:val="24"/>
          <w:szCs w:val="24"/>
        </w:rPr>
        <w:t>PREGÃO ELETRÔNICO</w:t>
      </w:r>
      <w:r>
        <w:rPr>
          <w:sz w:val="24"/>
          <w:szCs w:val="24"/>
        </w:rPr>
        <w:t xml:space="preserve">, do tipo </w:t>
      </w:r>
      <w:r>
        <w:rPr>
          <w:b/>
          <w:sz w:val="24"/>
          <w:szCs w:val="24"/>
        </w:rPr>
        <w:t>MENOR PREÇO POR LOTE</w:t>
      </w:r>
      <w:r>
        <w:rPr>
          <w:sz w:val="24"/>
          <w:szCs w:val="24"/>
        </w:rPr>
        <w:t xml:space="preserve">, conforme descrito neste Edital e seus Anexos. O período de recebimentos das propostas será das 08h do dia </w:t>
      </w:r>
      <w:bookmarkStart w:id="0" w:name="_GoBack"/>
      <w:r w:rsidRPr="00FF51E6">
        <w:rPr>
          <w:b/>
          <w:sz w:val="24"/>
          <w:szCs w:val="24"/>
        </w:rPr>
        <w:t xml:space="preserve">25 </w:t>
      </w:r>
      <w:bookmarkEnd w:id="0"/>
      <w:r>
        <w:rPr>
          <w:b/>
          <w:sz w:val="24"/>
          <w:szCs w:val="24"/>
        </w:rPr>
        <w:t xml:space="preserve">de agosto de 2017 </w:t>
      </w:r>
      <w:r>
        <w:rPr>
          <w:sz w:val="24"/>
          <w:szCs w:val="24"/>
        </w:rPr>
        <w:t xml:space="preserve">até as 8h15min do dia 12 de setembro de 2017. a abertura dessas, será a partir das 08h16min do dia 12 de setembro de 2017 e  o início da sessão será a partir das 10h do mesmo dia. O procedimento licitatório obedecerá, integralmente, a Lei nº 10.520/2002, o Decreto nº 3.555/2000, a Lei Estadual nº 15.608/2007 e Lei Estadual nº 15.884/2008, Pelo </w:t>
      </w:r>
      <w:hyperlink r:id="rId8" w:history="1">
        <w:r>
          <w:rPr>
            <w:rStyle w:val="Hyperlink"/>
            <w:sz w:val="24"/>
            <w:szCs w:val="24"/>
          </w:rPr>
          <w:t>Decreto Federal nº 7.892, de 23 de janeiro de 2013</w:t>
        </w:r>
      </w:hyperlink>
      <w:r>
        <w:rPr>
          <w:sz w:val="24"/>
          <w:szCs w:val="24"/>
        </w:rPr>
        <w:t>,as normas constantes da Lei 8.666/93, Lei 9.784/99 e suas modificações, Lei Complementar nº 147/2014, que altera a Lei complementar nº 123/2006 e pela Lei nº 9.784/99 sobre os princípios da administração pública.</w:t>
      </w:r>
    </w:p>
    <w:p w:rsidR="00056257" w:rsidRPr="00A914A6" w:rsidRDefault="00056257" w:rsidP="00A914A6">
      <w:pPr>
        <w:spacing w:after="0" w:line="360" w:lineRule="auto"/>
        <w:ind w:left="0" w:firstLine="0"/>
        <w:rPr>
          <w:sz w:val="24"/>
          <w:szCs w:val="24"/>
        </w:rPr>
      </w:pPr>
    </w:p>
    <w:p w:rsidR="002A0072" w:rsidRPr="00A914A6" w:rsidRDefault="003E4390" w:rsidP="00A914A6">
      <w:pPr>
        <w:spacing w:after="0" w:line="360" w:lineRule="auto"/>
        <w:ind w:left="0" w:firstLine="0"/>
        <w:rPr>
          <w:sz w:val="24"/>
          <w:szCs w:val="24"/>
        </w:rPr>
      </w:pPr>
      <w:r>
        <w:rPr>
          <w:b/>
          <w:sz w:val="24"/>
          <w:szCs w:val="24"/>
        </w:rPr>
        <w:t xml:space="preserve">1 </w:t>
      </w:r>
      <w:r w:rsidR="00B85E25" w:rsidRPr="00164871">
        <w:rPr>
          <w:b/>
          <w:sz w:val="24"/>
          <w:szCs w:val="24"/>
        </w:rPr>
        <w:t>CONDIÇÕES ESPECÍFICAS</w:t>
      </w:r>
      <w:r w:rsidR="00B85E25" w:rsidRPr="00A914A6">
        <w:rPr>
          <w:sz w:val="24"/>
          <w:szCs w:val="24"/>
        </w:rPr>
        <w:t xml:space="preserve"> - </w:t>
      </w:r>
      <w:r w:rsidR="005935D8" w:rsidRPr="00A914A6">
        <w:rPr>
          <w:sz w:val="24"/>
          <w:szCs w:val="24"/>
        </w:rPr>
        <w:t>DA PARTICIPAÇÃO EXCLUSIVA DE MICROEMPRESAS E EMPRESAS DE PEQUENO PORTE</w:t>
      </w:r>
    </w:p>
    <w:p w:rsidR="002A0072" w:rsidRPr="00A914A6" w:rsidRDefault="00164871" w:rsidP="00164871">
      <w:pPr>
        <w:spacing w:after="0" w:line="360" w:lineRule="auto"/>
        <w:ind w:left="0" w:firstLine="567"/>
        <w:rPr>
          <w:sz w:val="24"/>
          <w:szCs w:val="24"/>
        </w:rPr>
      </w:pPr>
      <w:r w:rsidRPr="00714583">
        <w:rPr>
          <w:b/>
          <w:sz w:val="24"/>
          <w:szCs w:val="24"/>
        </w:rPr>
        <w:t>1.1</w:t>
      </w:r>
      <w:r w:rsidR="005935D8" w:rsidRPr="00164871">
        <w:rPr>
          <w:b/>
          <w:sz w:val="24"/>
          <w:szCs w:val="24"/>
        </w:rPr>
        <w:t>Participação EXCLUSIVA de Microempresas e Empresas de Pequeno Porte</w:t>
      </w:r>
      <w:r w:rsidR="005935D8" w:rsidRPr="00A914A6">
        <w:rPr>
          <w:sz w:val="24"/>
          <w:szCs w:val="24"/>
        </w:rPr>
        <w:t xml:space="preserve"> nos termos do artigo 47 e 48, I da Lei Complementar n° 123/2006 alterada pela Lei Complementar 147/2014;</w:t>
      </w:r>
    </w:p>
    <w:p w:rsidR="0097776E" w:rsidRPr="00A914A6" w:rsidRDefault="00164871" w:rsidP="00164871">
      <w:pPr>
        <w:spacing w:after="0" w:line="360" w:lineRule="auto"/>
        <w:ind w:left="0" w:firstLine="567"/>
        <w:rPr>
          <w:sz w:val="24"/>
          <w:szCs w:val="24"/>
        </w:rPr>
      </w:pPr>
      <w:r w:rsidRPr="00714583">
        <w:rPr>
          <w:b/>
          <w:sz w:val="24"/>
          <w:szCs w:val="24"/>
        </w:rPr>
        <w:t>1.2</w:t>
      </w:r>
      <w:r w:rsidR="005935D8" w:rsidRPr="00A914A6">
        <w:rPr>
          <w:sz w:val="24"/>
          <w:szCs w:val="24"/>
        </w:rPr>
        <w:t>Na forma do artigo 49, II e III da LC 123/2006, não se aplica os benefícios previstos no item1.1:</w:t>
      </w:r>
    </w:p>
    <w:p w:rsidR="005935D8" w:rsidRPr="00A914A6" w:rsidRDefault="00164871" w:rsidP="00164871">
      <w:pPr>
        <w:spacing w:after="0" w:line="360" w:lineRule="auto"/>
        <w:ind w:left="0" w:firstLine="851"/>
        <w:rPr>
          <w:sz w:val="24"/>
          <w:szCs w:val="24"/>
        </w:rPr>
      </w:pPr>
      <w:r w:rsidRPr="00714583">
        <w:rPr>
          <w:b/>
          <w:sz w:val="24"/>
          <w:szCs w:val="24"/>
        </w:rPr>
        <w:lastRenderedPageBreak/>
        <w:t>1.2.1</w:t>
      </w:r>
      <w:r w:rsidR="005935D8" w:rsidRPr="00A914A6">
        <w:rPr>
          <w:sz w:val="24"/>
          <w:szCs w:val="24"/>
        </w:rPr>
        <w:t xml:space="preserve">Quando não houver um mínimo de 3 (três) licitantes com propostas válidas enquadradoscomo microempresa ou empresa de pequeno porte sediados local ou regionalmente e capazesde cumprir as exigências estabelecidas no Edital. </w:t>
      </w:r>
    </w:p>
    <w:p w:rsidR="00550982" w:rsidRPr="00A914A6" w:rsidRDefault="00164871" w:rsidP="00164871">
      <w:pPr>
        <w:spacing w:after="0" w:line="360" w:lineRule="auto"/>
        <w:ind w:left="0" w:firstLine="851"/>
        <w:rPr>
          <w:sz w:val="24"/>
          <w:szCs w:val="24"/>
        </w:rPr>
      </w:pPr>
      <w:r w:rsidRPr="00714583">
        <w:rPr>
          <w:b/>
          <w:sz w:val="24"/>
          <w:szCs w:val="24"/>
        </w:rPr>
        <w:t>1.2.2</w:t>
      </w:r>
      <w:r w:rsidR="00B85E25" w:rsidRPr="00A914A6">
        <w:rPr>
          <w:sz w:val="24"/>
          <w:szCs w:val="24"/>
        </w:rPr>
        <w:t>Q</w:t>
      </w:r>
      <w:r w:rsidR="005935D8" w:rsidRPr="00A914A6">
        <w:rPr>
          <w:sz w:val="24"/>
          <w:szCs w:val="24"/>
        </w:rPr>
        <w:t>uando o tratamento diferenciado e simplificado para as microempresas e empresas depequeno porte não for vantajoso para o CISCOMCAM ou representar prejuízo ao conjunto aocomplexo do objeto a ser contratado.</w:t>
      </w:r>
    </w:p>
    <w:p w:rsidR="00D159E1" w:rsidRDefault="003E4390" w:rsidP="0056403B">
      <w:pPr>
        <w:spacing w:after="0" w:line="360" w:lineRule="auto"/>
        <w:ind w:left="0" w:right="57" w:firstLine="567"/>
        <w:rPr>
          <w:sz w:val="24"/>
          <w:szCs w:val="24"/>
        </w:rPr>
      </w:pPr>
      <w:r w:rsidRPr="0056403B">
        <w:rPr>
          <w:b/>
          <w:sz w:val="24"/>
          <w:szCs w:val="24"/>
        </w:rPr>
        <w:t>1.3</w:t>
      </w:r>
      <w:r w:rsidR="005935D8" w:rsidRPr="0056403B">
        <w:rPr>
          <w:sz w:val="24"/>
          <w:szCs w:val="24"/>
        </w:rPr>
        <w:t>Constatada a inexistência mínima de três licitantes enquadradas como ME e/ou EPP e</w:t>
      </w:r>
      <w:r w:rsidR="00E17712" w:rsidRPr="0056403B">
        <w:rPr>
          <w:sz w:val="24"/>
          <w:szCs w:val="24"/>
        </w:rPr>
        <w:t>/ou</w:t>
      </w:r>
      <w:r w:rsidR="005935D8" w:rsidRPr="0056403B">
        <w:rPr>
          <w:sz w:val="24"/>
          <w:szCs w:val="24"/>
        </w:rPr>
        <w:t xml:space="preserve"> nadesvantajosidade da exclusividade</w:t>
      </w:r>
      <w:r w:rsidR="00550982" w:rsidRPr="0056403B">
        <w:rPr>
          <w:sz w:val="24"/>
          <w:szCs w:val="24"/>
        </w:rPr>
        <w:t xml:space="preserve"> por item</w:t>
      </w:r>
      <w:r w:rsidR="00E17712" w:rsidRPr="0056403B">
        <w:rPr>
          <w:sz w:val="24"/>
          <w:szCs w:val="24"/>
        </w:rPr>
        <w:t>,</w:t>
      </w:r>
      <w:r w:rsidR="000206BE">
        <w:rPr>
          <w:sz w:val="24"/>
          <w:szCs w:val="24"/>
        </w:rPr>
        <w:t xml:space="preserve"> este será considerado </w:t>
      </w:r>
      <w:r w:rsidR="000206BE" w:rsidRPr="000206BE">
        <w:rPr>
          <w:b/>
          <w:sz w:val="24"/>
          <w:szCs w:val="24"/>
        </w:rPr>
        <w:t>fracassado ou deserto</w:t>
      </w:r>
      <w:r w:rsidR="000206BE">
        <w:rPr>
          <w:b/>
          <w:sz w:val="24"/>
          <w:szCs w:val="24"/>
        </w:rPr>
        <w:t>.</w:t>
      </w:r>
      <w:r w:rsidR="000206BE">
        <w:rPr>
          <w:sz w:val="24"/>
          <w:szCs w:val="24"/>
        </w:rPr>
        <w:t xml:space="preserve"> Um novo processo será aberto e um novo edital será publicado, estendendo os itens a licitar a ampla concorrência</w:t>
      </w:r>
      <w:r w:rsidR="00D159E1">
        <w:rPr>
          <w:sz w:val="24"/>
          <w:szCs w:val="24"/>
        </w:rPr>
        <w:t>.</w:t>
      </w:r>
    </w:p>
    <w:p w:rsidR="00164871" w:rsidRPr="0056403B" w:rsidRDefault="0056403B" w:rsidP="0056403B">
      <w:pPr>
        <w:spacing w:after="0" w:line="360" w:lineRule="auto"/>
        <w:ind w:left="0" w:right="57" w:firstLine="567"/>
        <w:rPr>
          <w:sz w:val="24"/>
          <w:szCs w:val="24"/>
        </w:rPr>
      </w:pPr>
      <w:r w:rsidRPr="0056403B">
        <w:rPr>
          <w:b/>
          <w:sz w:val="24"/>
          <w:szCs w:val="24"/>
        </w:rPr>
        <w:t>1.4</w:t>
      </w:r>
      <w:r w:rsidRPr="0056403B">
        <w:rPr>
          <w:sz w:val="24"/>
          <w:szCs w:val="24"/>
        </w:rPr>
        <w:t xml:space="preserve"> Caso ocorrida a situação do item anterior, as microempresas</w:t>
      </w:r>
      <w:r w:rsidR="00235FD1">
        <w:rPr>
          <w:sz w:val="24"/>
          <w:szCs w:val="24"/>
        </w:rPr>
        <w:t xml:space="preserve"> e</w:t>
      </w:r>
      <w:r w:rsidRPr="0056403B">
        <w:rPr>
          <w:sz w:val="24"/>
          <w:szCs w:val="24"/>
        </w:rPr>
        <w:t xml:space="preserve"> empresas de pequeno porte, terão as seguintes vantagens:</w:t>
      </w:r>
    </w:p>
    <w:p w:rsidR="00BE305D" w:rsidRPr="00A914A6" w:rsidRDefault="00BE305D" w:rsidP="0056403B">
      <w:pPr>
        <w:spacing w:after="0" w:line="360" w:lineRule="auto"/>
        <w:ind w:left="0" w:firstLine="851"/>
        <w:rPr>
          <w:sz w:val="24"/>
          <w:szCs w:val="24"/>
        </w:rPr>
      </w:pPr>
      <w:r w:rsidRPr="0037102D">
        <w:rPr>
          <w:b/>
          <w:sz w:val="24"/>
          <w:szCs w:val="24"/>
        </w:rPr>
        <w:t>1</w:t>
      </w:r>
      <w:r w:rsidR="0056403B">
        <w:rPr>
          <w:b/>
          <w:sz w:val="24"/>
          <w:szCs w:val="24"/>
        </w:rPr>
        <w:t>.4</w:t>
      </w:r>
      <w:r w:rsidRPr="0037102D">
        <w:rPr>
          <w:b/>
          <w:sz w:val="24"/>
          <w:szCs w:val="24"/>
        </w:rPr>
        <w:t>.1</w:t>
      </w:r>
      <w:r w:rsidRPr="00A914A6">
        <w:rPr>
          <w:sz w:val="24"/>
          <w:szCs w:val="24"/>
        </w:rPr>
        <w:t xml:space="preserve">Caso as propostas apresentadas por microempresas e empresas de pequeno porte sejam iguais ou até 5%(cinco por cento) superiores a proposta de menor preço (após o encerramento dos lances) será assegurada preferência de contratação, respeitando o seguinte:  </w:t>
      </w:r>
    </w:p>
    <w:p w:rsidR="00BE305D" w:rsidRPr="00A914A6" w:rsidRDefault="0056403B" w:rsidP="0056403B">
      <w:pPr>
        <w:spacing w:after="0" w:line="360" w:lineRule="auto"/>
        <w:ind w:left="0" w:firstLine="851"/>
        <w:rPr>
          <w:sz w:val="24"/>
          <w:szCs w:val="24"/>
        </w:rPr>
      </w:pPr>
      <w:r>
        <w:rPr>
          <w:b/>
          <w:sz w:val="24"/>
          <w:szCs w:val="24"/>
        </w:rPr>
        <w:t>1.4.</w:t>
      </w:r>
      <w:r w:rsidR="00866591">
        <w:rPr>
          <w:b/>
          <w:sz w:val="24"/>
          <w:szCs w:val="24"/>
        </w:rPr>
        <w:t xml:space="preserve">1.1 </w:t>
      </w:r>
      <w:r w:rsidR="00BE305D" w:rsidRPr="00A914A6">
        <w:rPr>
          <w:sz w:val="24"/>
          <w:szCs w:val="24"/>
        </w:rPr>
        <w:t>A microempresa ou empresa de pequeno porte mais bem classificada poderá apresentar proposta de preço inferior àquela detentora do menor preço, situação em que será adjudicado em seu favor o objeto desta licitação;</w:t>
      </w:r>
    </w:p>
    <w:p w:rsidR="00BE305D" w:rsidRPr="00A914A6" w:rsidRDefault="0056403B" w:rsidP="0056403B">
      <w:pPr>
        <w:spacing w:after="0" w:line="360" w:lineRule="auto"/>
        <w:ind w:left="0" w:firstLine="851"/>
        <w:rPr>
          <w:sz w:val="24"/>
          <w:szCs w:val="24"/>
        </w:rPr>
      </w:pPr>
      <w:r>
        <w:rPr>
          <w:b/>
          <w:sz w:val="24"/>
          <w:szCs w:val="24"/>
        </w:rPr>
        <w:t>1.4</w:t>
      </w:r>
      <w:r w:rsidR="00866591">
        <w:rPr>
          <w:b/>
          <w:sz w:val="24"/>
          <w:szCs w:val="24"/>
        </w:rPr>
        <w:t>.1.2</w:t>
      </w:r>
      <w:r w:rsidR="00BE305D" w:rsidRPr="00A914A6">
        <w:rPr>
          <w:sz w:val="24"/>
          <w:szCs w:val="24"/>
        </w:rPr>
        <w:t xml:space="preserve">Não ocorrendo a contratação da microempresa ou empresa de pequeno porte na forma do subitem anterior, serão convocadas as licitantes remanescentes que por ventura se enquadrem na hipótese desta condição, na ordem classificatória, para o exercício do mesmo direito; </w:t>
      </w:r>
    </w:p>
    <w:p w:rsidR="00BE305D" w:rsidRPr="00A914A6" w:rsidRDefault="0056403B" w:rsidP="0056403B">
      <w:pPr>
        <w:spacing w:after="0" w:line="360" w:lineRule="auto"/>
        <w:ind w:left="0" w:firstLine="851"/>
        <w:rPr>
          <w:sz w:val="24"/>
          <w:szCs w:val="24"/>
        </w:rPr>
      </w:pPr>
      <w:r>
        <w:rPr>
          <w:b/>
          <w:sz w:val="24"/>
          <w:szCs w:val="24"/>
        </w:rPr>
        <w:t>1.4</w:t>
      </w:r>
      <w:r w:rsidR="00BE305D" w:rsidRPr="0037102D">
        <w:rPr>
          <w:b/>
          <w:sz w:val="24"/>
          <w:szCs w:val="24"/>
        </w:rPr>
        <w:t>.</w:t>
      </w:r>
      <w:r w:rsidR="00851253">
        <w:rPr>
          <w:b/>
          <w:sz w:val="24"/>
          <w:szCs w:val="24"/>
        </w:rPr>
        <w:t>1.3</w:t>
      </w:r>
      <w:r w:rsidR="00BE305D" w:rsidRPr="00A914A6">
        <w:rPr>
          <w:sz w:val="24"/>
          <w:szCs w:val="24"/>
        </w:rPr>
        <w:t xml:space="preserve">O disposto nesta condição somente se aplicará quando a melhor oferta inicial não tiver apresentada por microempresa ou empresa de pequeno porte. </w:t>
      </w:r>
    </w:p>
    <w:p w:rsidR="00BE305D" w:rsidRPr="00A914A6" w:rsidRDefault="00BE305D" w:rsidP="0056403B">
      <w:pPr>
        <w:spacing w:after="0" w:line="360" w:lineRule="auto"/>
        <w:ind w:left="0" w:firstLine="851"/>
        <w:rPr>
          <w:sz w:val="24"/>
          <w:szCs w:val="24"/>
        </w:rPr>
      </w:pPr>
      <w:r w:rsidRPr="0037102D">
        <w:rPr>
          <w:b/>
          <w:sz w:val="24"/>
          <w:szCs w:val="24"/>
        </w:rPr>
        <w:t>1</w:t>
      </w:r>
      <w:r w:rsidR="0056403B">
        <w:rPr>
          <w:b/>
          <w:sz w:val="24"/>
          <w:szCs w:val="24"/>
        </w:rPr>
        <w:t>.4</w:t>
      </w:r>
      <w:r w:rsidR="00851253">
        <w:rPr>
          <w:b/>
          <w:sz w:val="24"/>
          <w:szCs w:val="24"/>
        </w:rPr>
        <w:t>.5</w:t>
      </w:r>
      <w:r w:rsidRPr="00A914A6">
        <w:rPr>
          <w:sz w:val="24"/>
          <w:szCs w:val="24"/>
        </w:rPr>
        <w:t>A falsidade da declaração prestada, objetivando os benefícios da Lei Complementar nº 123, de 14 de dezembro de 2006 (alterada pela Lei Complementar nº 147/2014), caracterizará o crime de que trata o art. 299 do Código Penal, sem prejuízo do enquadramento em outras figuras penais e da sanção prevista no Artigo 7º da Lei Federal nº 10.520/2002.</w:t>
      </w:r>
    </w:p>
    <w:p w:rsidR="00BE305D" w:rsidRDefault="00BE305D" w:rsidP="00164871">
      <w:pPr>
        <w:spacing w:after="0" w:line="360" w:lineRule="auto"/>
        <w:ind w:left="0" w:firstLine="567"/>
        <w:rPr>
          <w:sz w:val="24"/>
          <w:szCs w:val="24"/>
        </w:rPr>
      </w:pPr>
    </w:p>
    <w:p w:rsidR="0097776E" w:rsidRPr="00A914A6" w:rsidRDefault="00550982" w:rsidP="00164871">
      <w:pPr>
        <w:spacing w:after="0" w:line="360" w:lineRule="auto"/>
        <w:ind w:left="0" w:firstLine="0"/>
        <w:rPr>
          <w:sz w:val="24"/>
          <w:szCs w:val="24"/>
        </w:rPr>
      </w:pPr>
      <w:r w:rsidRPr="00164871">
        <w:rPr>
          <w:b/>
          <w:sz w:val="24"/>
          <w:szCs w:val="24"/>
        </w:rPr>
        <w:t>2</w:t>
      </w:r>
      <w:r w:rsidR="00B34893" w:rsidRPr="00164871">
        <w:rPr>
          <w:b/>
          <w:sz w:val="24"/>
          <w:szCs w:val="24"/>
        </w:rPr>
        <w:t>DO OBJETO</w:t>
      </w:r>
    </w:p>
    <w:p w:rsidR="00A33DCD" w:rsidRPr="00A914A6" w:rsidRDefault="00A33DCD" w:rsidP="00A33DCD">
      <w:pPr>
        <w:spacing w:after="0" w:line="360" w:lineRule="auto"/>
        <w:ind w:left="0" w:firstLine="567"/>
        <w:rPr>
          <w:sz w:val="24"/>
          <w:szCs w:val="24"/>
        </w:rPr>
      </w:pPr>
      <w:r w:rsidRPr="00A914A6">
        <w:rPr>
          <w:sz w:val="24"/>
          <w:szCs w:val="24"/>
        </w:rPr>
        <w:lastRenderedPageBreak/>
        <w:t xml:space="preserve">Constitui objeto do presente processo licitatório, selecionar a melhor proposta para a aquisição de </w:t>
      </w:r>
      <w:r>
        <w:rPr>
          <w:sz w:val="24"/>
          <w:szCs w:val="24"/>
        </w:rPr>
        <w:t>equipamento e material permanente para unidade de atenção especializada em saúde</w:t>
      </w:r>
      <w:r w:rsidRPr="00A914A6">
        <w:rPr>
          <w:sz w:val="24"/>
          <w:szCs w:val="24"/>
        </w:rPr>
        <w:t>.</w:t>
      </w:r>
    </w:p>
    <w:p w:rsidR="004E2E97" w:rsidRDefault="00164871" w:rsidP="00164871">
      <w:pPr>
        <w:spacing w:after="0" w:line="360" w:lineRule="auto"/>
        <w:ind w:left="0" w:firstLine="567"/>
        <w:rPr>
          <w:sz w:val="24"/>
          <w:szCs w:val="24"/>
        </w:rPr>
      </w:pPr>
      <w:r w:rsidRPr="00714583">
        <w:rPr>
          <w:b/>
          <w:sz w:val="24"/>
          <w:szCs w:val="24"/>
        </w:rPr>
        <w:t>2.</w:t>
      </w:r>
      <w:r w:rsidR="00A33DCD">
        <w:rPr>
          <w:b/>
          <w:sz w:val="24"/>
          <w:szCs w:val="24"/>
        </w:rPr>
        <w:t>1</w:t>
      </w:r>
      <w:r w:rsidR="00B85E25" w:rsidRPr="00A914A6">
        <w:rPr>
          <w:sz w:val="24"/>
          <w:szCs w:val="24"/>
        </w:rPr>
        <w:t>As exigência</w:t>
      </w:r>
      <w:r w:rsidR="00A33DCD">
        <w:rPr>
          <w:sz w:val="24"/>
          <w:szCs w:val="24"/>
        </w:rPr>
        <w:t>s</w:t>
      </w:r>
      <w:r w:rsidR="00B85E25" w:rsidRPr="00A914A6">
        <w:rPr>
          <w:sz w:val="24"/>
          <w:szCs w:val="24"/>
        </w:rPr>
        <w:t xml:space="preserve"> e especificações a</w:t>
      </w:r>
      <w:r w:rsidR="004E2E97" w:rsidRPr="00A914A6">
        <w:rPr>
          <w:sz w:val="24"/>
          <w:szCs w:val="24"/>
        </w:rPr>
        <w:t xml:space="preserve">cerca do objeto, estão devidamente descritos no Termo de Referência, </w:t>
      </w:r>
      <w:r w:rsidR="004E2E97" w:rsidRPr="00A33DCD">
        <w:rPr>
          <w:b/>
          <w:sz w:val="24"/>
          <w:szCs w:val="24"/>
        </w:rPr>
        <w:t>ANEXO I</w:t>
      </w:r>
      <w:r w:rsidR="004E2E97" w:rsidRPr="00A914A6">
        <w:rPr>
          <w:sz w:val="24"/>
          <w:szCs w:val="24"/>
        </w:rPr>
        <w:t xml:space="preserve"> parte integrante deste edital.</w:t>
      </w:r>
    </w:p>
    <w:p w:rsidR="008D6BF7" w:rsidRPr="00A914A6" w:rsidRDefault="008D6BF7" w:rsidP="008D6BF7">
      <w:pPr>
        <w:spacing w:after="0" w:line="360" w:lineRule="auto"/>
        <w:ind w:left="0" w:firstLine="851"/>
        <w:rPr>
          <w:sz w:val="24"/>
          <w:szCs w:val="24"/>
        </w:rPr>
      </w:pPr>
      <w:r w:rsidRPr="008D6BF7">
        <w:rPr>
          <w:b/>
          <w:sz w:val="24"/>
          <w:szCs w:val="24"/>
        </w:rPr>
        <w:t>2.1.1</w:t>
      </w:r>
      <w:r>
        <w:rPr>
          <w:sz w:val="24"/>
          <w:szCs w:val="24"/>
        </w:rPr>
        <w:t xml:space="preserve"> As propostas acima do valor estipulado para cada lote constante no anexo I serão desclassificadas.</w:t>
      </w:r>
    </w:p>
    <w:p w:rsidR="00C71F02" w:rsidRPr="00A914A6" w:rsidRDefault="008D6BF7" w:rsidP="00714583">
      <w:pPr>
        <w:spacing w:after="0" w:line="360" w:lineRule="auto"/>
        <w:ind w:left="0" w:firstLine="567"/>
        <w:rPr>
          <w:sz w:val="24"/>
          <w:szCs w:val="24"/>
        </w:rPr>
      </w:pPr>
      <w:r>
        <w:rPr>
          <w:b/>
          <w:sz w:val="24"/>
          <w:szCs w:val="24"/>
        </w:rPr>
        <w:t>2.2</w:t>
      </w:r>
      <w:r w:rsidR="00791FD3" w:rsidRPr="00A914A6">
        <w:rPr>
          <w:sz w:val="24"/>
          <w:szCs w:val="24"/>
        </w:rPr>
        <w:t>Este edital contém os seguintes anexos:</w:t>
      </w:r>
    </w:p>
    <w:p w:rsidR="00791FD3" w:rsidRPr="00A914A6" w:rsidRDefault="00791FD3" w:rsidP="00714583">
      <w:pPr>
        <w:spacing w:after="0" w:line="360" w:lineRule="auto"/>
        <w:ind w:left="0" w:firstLine="567"/>
        <w:rPr>
          <w:sz w:val="24"/>
          <w:szCs w:val="24"/>
        </w:rPr>
      </w:pPr>
      <w:r w:rsidRPr="00A914A6">
        <w:rPr>
          <w:sz w:val="24"/>
          <w:szCs w:val="24"/>
        </w:rPr>
        <w:t xml:space="preserve">Anexo I – Termo de </w:t>
      </w:r>
      <w:r w:rsidR="0007458A" w:rsidRPr="00A914A6">
        <w:rPr>
          <w:sz w:val="24"/>
          <w:szCs w:val="24"/>
        </w:rPr>
        <w:t>R</w:t>
      </w:r>
      <w:r w:rsidR="00870A1A" w:rsidRPr="00A914A6">
        <w:rPr>
          <w:sz w:val="24"/>
          <w:szCs w:val="24"/>
        </w:rPr>
        <w:t>eferência/Descritivo do Objeto</w:t>
      </w:r>
      <w:r w:rsidR="00714583">
        <w:rPr>
          <w:sz w:val="24"/>
          <w:szCs w:val="24"/>
        </w:rPr>
        <w:t>;</w:t>
      </w:r>
    </w:p>
    <w:p w:rsidR="00791FD3" w:rsidRPr="00A914A6" w:rsidRDefault="00DE078C" w:rsidP="00714583">
      <w:pPr>
        <w:spacing w:after="0" w:line="360" w:lineRule="auto"/>
        <w:ind w:left="0" w:firstLine="567"/>
        <w:rPr>
          <w:sz w:val="24"/>
          <w:szCs w:val="24"/>
        </w:rPr>
      </w:pPr>
      <w:r>
        <w:rPr>
          <w:sz w:val="24"/>
          <w:szCs w:val="24"/>
        </w:rPr>
        <w:t>Anexo II</w:t>
      </w:r>
      <w:r w:rsidR="00870A1A" w:rsidRPr="00A914A6">
        <w:rPr>
          <w:sz w:val="24"/>
          <w:szCs w:val="24"/>
        </w:rPr>
        <w:t xml:space="preserve"> – Modelo de Proposta</w:t>
      </w:r>
      <w:r w:rsidR="00714583">
        <w:rPr>
          <w:sz w:val="24"/>
          <w:szCs w:val="24"/>
        </w:rPr>
        <w:t>;</w:t>
      </w:r>
    </w:p>
    <w:p w:rsidR="00791FD3" w:rsidRPr="00A914A6" w:rsidRDefault="00DE078C" w:rsidP="00714583">
      <w:pPr>
        <w:spacing w:after="0" w:line="360" w:lineRule="auto"/>
        <w:ind w:left="0" w:firstLine="567"/>
        <w:rPr>
          <w:sz w:val="24"/>
          <w:szCs w:val="24"/>
        </w:rPr>
      </w:pPr>
      <w:r>
        <w:rPr>
          <w:sz w:val="24"/>
          <w:szCs w:val="24"/>
        </w:rPr>
        <w:t>Anexo III</w:t>
      </w:r>
      <w:r w:rsidR="00791FD3" w:rsidRPr="00A914A6">
        <w:rPr>
          <w:sz w:val="24"/>
          <w:szCs w:val="24"/>
        </w:rPr>
        <w:t xml:space="preserve"> – Modelo Declaraç</w:t>
      </w:r>
      <w:r w:rsidR="00870A1A" w:rsidRPr="00A914A6">
        <w:rPr>
          <w:sz w:val="24"/>
          <w:szCs w:val="24"/>
        </w:rPr>
        <w:t>ão de Situação de Regularidade</w:t>
      </w:r>
      <w:r w:rsidR="00714583">
        <w:rPr>
          <w:sz w:val="24"/>
          <w:szCs w:val="24"/>
        </w:rPr>
        <w:t>;</w:t>
      </w:r>
    </w:p>
    <w:p w:rsidR="00791FD3" w:rsidRPr="00A914A6" w:rsidRDefault="00791FD3" w:rsidP="00714583">
      <w:pPr>
        <w:spacing w:after="0" w:line="360" w:lineRule="auto"/>
        <w:ind w:left="0" w:firstLine="567"/>
        <w:rPr>
          <w:sz w:val="24"/>
          <w:szCs w:val="24"/>
        </w:rPr>
      </w:pPr>
      <w:r w:rsidRPr="00A914A6">
        <w:rPr>
          <w:sz w:val="24"/>
          <w:szCs w:val="24"/>
        </w:rPr>
        <w:t xml:space="preserve">Anexo </w:t>
      </w:r>
      <w:r w:rsidR="00DE078C">
        <w:rPr>
          <w:sz w:val="24"/>
          <w:szCs w:val="24"/>
        </w:rPr>
        <w:t>I</w:t>
      </w:r>
      <w:r w:rsidRPr="00A914A6">
        <w:rPr>
          <w:sz w:val="24"/>
          <w:szCs w:val="24"/>
        </w:rPr>
        <w:t>V – Modelo de</w:t>
      </w:r>
      <w:r w:rsidR="00870A1A" w:rsidRPr="00A914A6">
        <w:rPr>
          <w:sz w:val="24"/>
          <w:szCs w:val="24"/>
        </w:rPr>
        <w:t xml:space="preserve"> Atestado de Capacidade Técnica</w:t>
      </w:r>
      <w:r w:rsidR="00714583">
        <w:rPr>
          <w:sz w:val="24"/>
          <w:szCs w:val="24"/>
        </w:rPr>
        <w:t>;</w:t>
      </w:r>
    </w:p>
    <w:p w:rsidR="00791FD3" w:rsidRPr="00A914A6" w:rsidRDefault="00DE078C" w:rsidP="00714583">
      <w:pPr>
        <w:spacing w:after="0" w:line="360" w:lineRule="auto"/>
        <w:ind w:left="0" w:firstLine="567"/>
        <w:rPr>
          <w:sz w:val="24"/>
          <w:szCs w:val="24"/>
        </w:rPr>
      </w:pPr>
      <w:r>
        <w:rPr>
          <w:sz w:val="24"/>
          <w:szCs w:val="24"/>
        </w:rPr>
        <w:t>Anexo V</w:t>
      </w:r>
      <w:r w:rsidR="00791FD3" w:rsidRPr="00A914A6">
        <w:rPr>
          <w:sz w:val="24"/>
          <w:szCs w:val="24"/>
        </w:rPr>
        <w:t xml:space="preserve"> – Declaração de Microempresa ou Empresa de Pequeno Porte</w:t>
      </w:r>
      <w:r w:rsidR="00714583">
        <w:rPr>
          <w:sz w:val="24"/>
          <w:szCs w:val="24"/>
        </w:rPr>
        <w:t>; e</w:t>
      </w:r>
    </w:p>
    <w:p w:rsidR="008C78DA" w:rsidRPr="00A914A6" w:rsidRDefault="00DE078C" w:rsidP="00714583">
      <w:pPr>
        <w:spacing w:after="0" w:line="360" w:lineRule="auto"/>
        <w:ind w:left="0" w:firstLine="567"/>
        <w:rPr>
          <w:sz w:val="24"/>
          <w:szCs w:val="24"/>
        </w:rPr>
      </w:pPr>
      <w:r>
        <w:rPr>
          <w:sz w:val="24"/>
          <w:szCs w:val="24"/>
        </w:rPr>
        <w:t>Anexo VI</w:t>
      </w:r>
      <w:r w:rsidR="008C78DA" w:rsidRPr="00A914A6">
        <w:rPr>
          <w:sz w:val="24"/>
          <w:szCs w:val="24"/>
        </w:rPr>
        <w:t xml:space="preserve"> – </w:t>
      </w:r>
      <w:r w:rsidR="008D6BF7">
        <w:rPr>
          <w:sz w:val="24"/>
          <w:szCs w:val="24"/>
        </w:rPr>
        <w:t>Minuta do Contrato</w:t>
      </w:r>
      <w:r w:rsidR="00714583">
        <w:rPr>
          <w:sz w:val="24"/>
          <w:szCs w:val="24"/>
        </w:rPr>
        <w:t>.</w:t>
      </w:r>
    </w:p>
    <w:p w:rsidR="00CC3511" w:rsidRPr="00A914A6" w:rsidRDefault="00CC3511" w:rsidP="00A914A6">
      <w:pPr>
        <w:spacing w:after="0" w:line="360" w:lineRule="auto"/>
        <w:ind w:left="0" w:firstLine="0"/>
        <w:rPr>
          <w:sz w:val="24"/>
          <w:szCs w:val="24"/>
        </w:rPr>
      </w:pPr>
    </w:p>
    <w:p w:rsidR="00146E19" w:rsidRPr="00146E19" w:rsidRDefault="00146E19" w:rsidP="00146E19">
      <w:pPr>
        <w:spacing w:after="0" w:line="360" w:lineRule="auto"/>
        <w:ind w:left="0" w:right="57" w:firstLine="0"/>
        <w:rPr>
          <w:sz w:val="24"/>
          <w:szCs w:val="24"/>
        </w:rPr>
      </w:pPr>
      <w:r w:rsidRPr="00146E19">
        <w:rPr>
          <w:b/>
          <w:sz w:val="24"/>
          <w:szCs w:val="24"/>
        </w:rPr>
        <w:t xml:space="preserve">3 DOS RECURSOS ORÇAMENTÁRIOS </w:t>
      </w:r>
    </w:p>
    <w:p w:rsidR="00146E19" w:rsidRPr="00146E19" w:rsidRDefault="00146E19" w:rsidP="00146E19">
      <w:pPr>
        <w:spacing w:after="0" w:line="360" w:lineRule="auto"/>
        <w:ind w:left="0" w:right="57" w:firstLine="709"/>
        <w:rPr>
          <w:sz w:val="24"/>
          <w:szCs w:val="24"/>
        </w:rPr>
      </w:pPr>
      <w:r w:rsidRPr="00146E19">
        <w:rPr>
          <w:b/>
          <w:sz w:val="24"/>
          <w:szCs w:val="24"/>
        </w:rPr>
        <w:t>3.1</w:t>
      </w:r>
      <w:r w:rsidRPr="00146E19">
        <w:rPr>
          <w:sz w:val="24"/>
          <w:szCs w:val="24"/>
        </w:rPr>
        <w:t xml:space="preserve"> As despesas decorrentes do presente Contrato serão efetuadas à conta da DOTAÇÃO ORÇAMENTÁRIA NÚMERO: </w:t>
      </w:r>
      <w:r w:rsidRPr="00D55BC1">
        <w:rPr>
          <w:sz w:val="24"/>
          <w:szCs w:val="24"/>
        </w:rPr>
        <w:t>01.001.10.302.0005.2.006.4.4.90.52.00 Fonte 31318</w:t>
      </w:r>
      <w:r>
        <w:rPr>
          <w:sz w:val="24"/>
          <w:szCs w:val="24"/>
        </w:rPr>
        <w:t>.</w:t>
      </w:r>
    </w:p>
    <w:p w:rsidR="00146E19" w:rsidRPr="00146E19" w:rsidRDefault="00146E19" w:rsidP="00146E19">
      <w:pPr>
        <w:spacing w:after="0" w:line="360" w:lineRule="auto"/>
        <w:ind w:left="0" w:right="57" w:firstLine="0"/>
        <w:rPr>
          <w:sz w:val="24"/>
          <w:szCs w:val="24"/>
        </w:rPr>
      </w:pPr>
    </w:p>
    <w:p w:rsidR="00146E19" w:rsidRPr="00146E19" w:rsidRDefault="00146E19" w:rsidP="00146E19">
      <w:pPr>
        <w:spacing w:after="0" w:line="360" w:lineRule="auto"/>
        <w:ind w:left="0" w:right="57" w:firstLine="0"/>
        <w:rPr>
          <w:b/>
          <w:sz w:val="24"/>
          <w:szCs w:val="24"/>
        </w:rPr>
      </w:pPr>
      <w:r w:rsidRPr="00146E19">
        <w:rPr>
          <w:b/>
          <w:sz w:val="24"/>
          <w:szCs w:val="24"/>
        </w:rPr>
        <w:t>4 DAS DISPOSIÇÕES E RECOMENDAÇÕES PRELIMINARES</w:t>
      </w:r>
    </w:p>
    <w:p w:rsidR="00146E19" w:rsidRPr="00146E19" w:rsidRDefault="00146E19" w:rsidP="00146E19">
      <w:pPr>
        <w:spacing w:after="0" w:line="360" w:lineRule="auto"/>
        <w:ind w:left="0" w:right="57" w:firstLine="567"/>
        <w:rPr>
          <w:sz w:val="24"/>
          <w:szCs w:val="24"/>
        </w:rPr>
      </w:pPr>
      <w:r w:rsidRPr="00146E19">
        <w:rPr>
          <w:b/>
          <w:sz w:val="24"/>
          <w:szCs w:val="24"/>
        </w:rPr>
        <w:t>4.1</w:t>
      </w:r>
      <w:r w:rsidRPr="00146E19">
        <w:rPr>
          <w:sz w:val="24"/>
          <w:szCs w:val="24"/>
        </w:rPr>
        <w:t>Serão utilizados para a realização deste certame recursos de tecnologia da informação, compostos por um conjunto de programas de computador que permitem confrontação sucessiva através do envio de lances dos licitantes com plena visibilidade para o Pregoeiro e total transparência dos resultados para a sociedade. O sistema encontra-se inserido diretamente na INTERNET, utilizando-se de chave de criptografia de 128 bits.</w:t>
      </w:r>
    </w:p>
    <w:p w:rsidR="00146E19" w:rsidRPr="00146E19" w:rsidRDefault="00146E19" w:rsidP="00146E19">
      <w:pPr>
        <w:spacing w:after="0" w:line="360" w:lineRule="auto"/>
        <w:ind w:left="0" w:right="57" w:firstLine="567"/>
        <w:rPr>
          <w:sz w:val="24"/>
          <w:szCs w:val="24"/>
        </w:rPr>
      </w:pPr>
      <w:r w:rsidRPr="00146E19">
        <w:rPr>
          <w:b/>
          <w:sz w:val="24"/>
          <w:szCs w:val="24"/>
        </w:rPr>
        <w:t>4.2</w:t>
      </w:r>
      <w:r w:rsidRPr="00146E19">
        <w:rPr>
          <w:sz w:val="24"/>
          <w:szCs w:val="24"/>
        </w:rPr>
        <w:t xml:space="preserve">Os trabalhos serão conduzidos por servidor do CIS-COMCAM, denominado Pregoeiro, mediante a inserção e monitoramento de dados gerados ou transferidos para o aplicativo “Licitações” constante da página eletrônica </w:t>
      </w:r>
      <w:hyperlink r:id="rId9" w:history="1">
        <w:r w:rsidRPr="00146E19">
          <w:rPr>
            <w:rStyle w:val="Hyperlink"/>
            <w:sz w:val="24"/>
            <w:szCs w:val="24"/>
          </w:rPr>
          <w:t>www.licitações-e.com.br</w:t>
        </w:r>
      </w:hyperlink>
      <w:r w:rsidRPr="00146E19">
        <w:rPr>
          <w:sz w:val="24"/>
          <w:szCs w:val="24"/>
        </w:rPr>
        <w:t>.</w:t>
      </w:r>
    </w:p>
    <w:p w:rsidR="00146E19" w:rsidRPr="00146E19" w:rsidRDefault="00146E19" w:rsidP="00146E19">
      <w:pPr>
        <w:spacing w:after="0" w:line="360" w:lineRule="auto"/>
        <w:ind w:left="0" w:right="57" w:firstLine="567"/>
        <w:rPr>
          <w:sz w:val="24"/>
          <w:szCs w:val="24"/>
        </w:rPr>
      </w:pPr>
      <w:r w:rsidRPr="00146E19">
        <w:rPr>
          <w:b/>
          <w:sz w:val="24"/>
          <w:szCs w:val="24"/>
        </w:rPr>
        <w:t>4.3</w:t>
      </w:r>
      <w:r w:rsidRPr="00146E19">
        <w:rPr>
          <w:sz w:val="24"/>
          <w:szCs w:val="24"/>
        </w:rPr>
        <w:t xml:space="preserve">O licitante que desejar maiores informações sobre a licitação, deverá dirigir-se ao Departamento de Licitações na Rua Mamborê, 1542, centro, no Município de Campo Mourão </w:t>
      </w:r>
      <w:r w:rsidRPr="00146E19">
        <w:rPr>
          <w:sz w:val="24"/>
          <w:szCs w:val="24"/>
        </w:rPr>
        <w:lastRenderedPageBreak/>
        <w:t>Estado do Paraná, ou pelo telefone de contato (44) 3523 3684 no horário das 08:00 às 12:00h e das 13:00 às 17:00 horas.</w:t>
      </w:r>
    </w:p>
    <w:p w:rsidR="00146E19" w:rsidRPr="00146E19" w:rsidRDefault="00146E19" w:rsidP="00146E19">
      <w:pPr>
        <w:spacing w:after="0" w:line="360" w:lineRule="auto"/>
        <w:ind w:left="0" w:right="57" w:firstLine="0"/>
        <w:rPr>
          <w:sz w:val="24"/>
          <w:szCs w:val="24"/>
        </w:rPr>
      </w:pPr>
    </w:p>
    <w:p w:rsidR="00146E19" w:rsidRPr="00146E19" w:rsidRDefault="00146E19" w:rsidP="00146E19">
      <w:pPr>
        <w:spacing w:after="0" w:line="360" w:lineRule="auto"/>
        <w:ind w:left="0" w:right="57" w:firstLine="0"/>
        <w:rPr>
          <w:b/>
          <w:sz w:val="24"/>
          <w:szCs w:val="24"/>
        </w:rPr>
      </w:pPr>
      <w:r w:rsidRPr="00146E19">
        <w:rPr>
          <w:b/>
          <w:sz w:val="24"/>
          <w:szCs w:val="24"/>
        </w:rPr>
        <w:t>5 FORMALIZAÇÃO DE CONSULTAS</w:t>
      </w:r>
    </w:p>
    <w:p w:rsidR="007E719E" w:rsidRDefault="00146E19" w:rsidP="00146E19">
      <w:pPr>
        <w:spacing w:after="0" w:line="360" w:lineRule="auto"/>
        <w:ind w:left="0" w:right="57" w:firstLine="567"/>
        <w:rPr>
          <w:sz w:val="24"/>
          <w:szCs w:val="24"/>
        </w:rPr>
      </w:pPr>
      <w:r w:rsidRPr="00146E19">
        <w:rPr>
          <w:b/>
          <w:sz w:val="24"/>
          <w:szCs w:val="24"/>
        </w:rPr>
        <w:t>5.1</w:t>
      </w:r>
      <w:r w:rsidRPr="00146E19">
        <w:rPr>
          <w:sz w:val="24"/>
          <w:szCs w:val="24"/>
        </w:rPr>
        <w:t xml:space="preserve">Os interessados que tiverem dúvidas de caráter técnico ou legal quanto à interpretação dos termos deste Edital poderão solicitar os esclarecimentos, providências ou impugnar em até 02 (dois) dias úteis antes da data fixada para recebimento das propostas, preferencialmente pelo e-mail </w:t>
      </w:r>
      <w:hyperlink r:id="rId10" w:history="1">
        <w:r w:rsidRPr="00857980">
          <w:rPr>
            <w:rStyle w:val="Hyperlink"/>
            <w:sz w:val="24"/>
            <w:szCs w:val="24"/>
          </w:rPr>
          <w:t>compras@ciscomcam.com.br</w:t>
        </w:r>
      </w:hyperlink>
      <w:r>
        <w:rPr>
          <w:sz w:val="24"/>
          <w:szCs w:val="24"/>
        </w:rPr>
        <w:t>.</w:t>
      </w:r>
    </w:p>
    <w:p w:rsidR="00146E19" w:rsidRDefault="00146E19" w:rsidP="00146E19">
      <w:pPr>
        <w:spacing w:after="0" w:line="360" w:lineRule="auto"/>
        <w:ind w:left="0" w:right="57" w:firstLine="567"/>
        <w:rPr>
          <w:sz w:val="24"/>
          <w:szCs w:val="24"/>
        </w:rPr>
      </w:pPr>
    </w:p>
    <w:p w:rsidR="00146E19" w:rsidRPr="00714583" w:rsidRDefault="00146E19" w:rsidP="00146E19">
      <w:pPr>
        <w:spacing w:after="0" w:line="360" w:lineRule="auto"/>
        <w:ind w:left="0" w:firstLine="0"/>
        <w:rPr>
          <w:b/>
          <w:sz w:val="24"/>
          <w:szCs w:val="24"/>
        </w:rPr>
      </w:pPr>
      <w:r>
        <w:rPr>
          <w:b/>
          <w:sz w:val="24"/>
          <w:szCs w:val="24"/>
        </w:rPr>
        <w:t>6</w:t>
      </w:r>
      <w:r w:rsidRPr="00714583">
        <w:rPr>
          <w:b/>
          <w:sz w:val="24"/>
          <w:szCs w:val="24"/>
        </w:rPr>
        <w:t xml:space="preserve"> DA PARTICIPAÇÃO </w:t>
      </w:r>
    </w:p>
    <w:p w:rsidR="00146E19" w:rsidRPr="00A914A6" w:rsidRDefault="00146E19" w:rsidP="00146E19">
      <w:pPr>
        <w:spacing w:after="0" w:line="360" w:lineRule="auto"/>
        <w:ind w:left="0" w:firstLine="709"/>
        <w:rPr>
          <w:sz w:val="24"/>
          <w:szCs w:val="24"/>
        </w:rPr>
      </w:pPr>
      <w:r>
        <w:rPr>
          <w:b/>
          <w:sz w:val="24"/>
          <w:szCs w:val="24"/>
        </w:rPr>
        <w:t>6</w:t>
      </w:r>
      <w:r w:rsidRPr="00714583">
        <w:rPr>
          <w:b/>
          <w:sz w:val="24"/>
          <w:szCs w:val="24"/>
        </w:rPr>
        <w:t>.1</w:t>
      </w:r>
      <w:r w:rsidRPr="00A914A6">
        <w:rPr>
          <w:sz w:val="24"/>
          <w:szCs w:val="24"/>
        </w:rPr>
        <w:t xml:space="preserve">Poderão participar dessa licitação pessoas jurídicas de direito público ou privado, devidamente cadastradas ou não e que atendam todas as condições exigidas no presente edital. </w:t>
      </w:r>
    </w:p>
    <w:p w:rsidR="00146E19" w:rsidRDefault="00146E19" w:rsidP="00146E19">
      <w:pPr>
        <w:spacing w:after="0" w:line="360" w:lineRule="auto"/>
        <w:ind w:left="0" w:firstLine="709"/>
        <w:rPr>
          <w:sz w:val="24"/>
          <w:szCs w:val="24"/>
        </w:rPr>
      </w:pPr>
      <w:r>
        <w:rPr>
          <w:b/>
          <w:sz w:val="24"/>
          <w:szCs w:val="24"/>
        </w:rPr>
        <w:t>6</w:t>
      </w:r>
      <w:r w:rsidRPr="00714583">
        <w:rPr>
          <w:b/>
          <w:sz w:val="24"/>
          <w:szCs w:val="24"/>
        </w:rPr>
        <w:t>.2</w:t>
      </w:r>
      <w:r w:rsidRPr="00A914A6">
        <w:rPr>
          <w:sz w:val="24"/>
          <w:szCs w:val="24"/>
        </w:rPr>
        <w:t xml:space="preserve">Não poderão participar deste Pregão </w:t>
      </w:r>
      <w:r>
        <w:rPr>
          <w:sz w:val="24"/>
          <w:szCs w:val="24"/>
        </w:rPr>
        <w:t>Eletrônico</w:t>
      </w:r>
      <w:r w:rsidRPr="00A914A6">
        <w:rPr>
          <w:sz w:val="24"/>
          <w:szCs w:val="24"/>
        </w:rPr>
        <w:t xml:space="preserve"> as pessoas físicas, servidor ou dirigente do órgão, empresas que se encontrem em processo de falência, dissolução, fusão, cisão ou de incorporação e as que estejam cumprindo suspensão temporária de participação em licitação e impedimento de contratar com órgão Público, bem como as que se apresentem naforma de empresas e consórcios e as elencadas no art. 9º, da Lei n. 8.666/93, aplicada subsidiariamente. </w:t>
      </w:r>
    </w:p>
    <w:p w:rsidR="009D5766" w:rsidRPr="00A914A6" w:rsidRDefault="009D5766" w:rsidP="00A914A6">
      <w:pPr>
        <w:spacing w:after="0" w:line="360" w:lineRule="auto"/>
        <w:ind w:left="0" w:firstLine="0"/>
        <w:rPr>
          <w:sz w:val="24"/>
          <w:szCs w:val="24"/>
        </w:rPr>
      </w:pPr>
    </w:p>
    <w:p w:rsidR="00146E19" w:rsidRPr="00297E61" w:rsidRDefault="00297E61" w:rsidP="00297E61">
      <w:pPr>
        <w:spacing w:after="0" w:line="360" w:lineRule="auto"/>
        <w:ind w:left="0" w:right="57" w:firstLine="0"/>
        <w:rPr>
          <w:b/>
          <w:sz w:val="24"/>
          <w:szCs w:val="24"/>
        </w:rPr>
      </w:pPr>
      <w:r w:rsidRPr="00297E61">
        <w:rPr>
          <w:b/>
          <w:sz w:val="24"/>
          <w:szCs w:val="24"/>
        </w:rPr>
        <w:t xml:space="preserve">7 </w:t>
      </w:r>
      <w:r w:rsidR="00146E19" w:rsidRPr="00297E61">
        <w:rPr>
          <w:b/>
          <w:sz w:val="24"/>
          <w:szCs w:val="24"/>
        </w:rPr>
        <w:t>DA DOCUMENTAÇÃO</w:t>
      </w:r>
    </w:p>
    <w:p w:rsidR="00146E19" w:rsidRPr="00146E19" w:rsidRDefault="00297E61" w:rsidP="00297E61">
      <w:pPr>
        <w:spacing w:after="0" w:line="360" w:lineRule="auto"/>
        <w:ind w:left="0" w:right="57" w:firstLine="567"/>
        <w:rPr>
          <w:sz w:val="24"/>
          <w:szCs w:val="24"/>
        </w:rPr>
      </w:pPr>
      <w:r w:rsidRPr="00297E61">
        <w:rPr>
          <w:b/>
          <w:sz w:val="24"/>
          <w:szCs w:val="24"/>
        </w:rPr>
        <w:t>7.1</w:t>
      </w:r>
      <w:r w:rsidR="00146E19" w:rsidRPr="00146E19">
        <w:rPr>
          <w:sz w:val="24"/>
          <w:szCs w:val="24"/>
        </w:rPr>
        <w:t xml:space="preserve"> Ao licitante classificado em primeiro lugar caberá a apresentaçã</w:t>
      </w:r>
      <w:r>
        <w:rPr>
          <w:sz w:val="24"/>
          <w:szCs w:val="24"/>
        </w:rPr>
        <w:t>o, imediatamente, através de e-mail</w:t>
      </w:r>
      <w:r w:rsidR="00146E19" w:rsidRPr="00146E19">
        <w:rPr>
          <w:sz w:val="24"/>
          <w:szCs w:val="24"/>
        </w:rPr>
        <w:t xml:space="preserve">, dos documentos listados no item </w:t>
      </w:r>
      <w:r>
        <w:rPr>
          <w:sz w:val="24"/>
          <w:szCs w:val="24"/>
        </w:rPr>
        <w:t>8</w:t>
      </w:r>
      <w:r w:rsidR="00146E19" w:rsidRPr="00146E19">
        <w:rPr>
          <w:sz w:val="24"/>
          <w:szCs w:val="24"/>
        </w:rPr>
        <w:t xml:space="preserve"> deste Edital, com posterior encaminhamento dos documentos originais ou fotocópias autenticadas. Os documentos originais ou fotocópias autenticadas deverão chegar ao endereço constante do preâmbulo deste Edital, sob pena de desclassificação da proposta, além das demais penalidades previstas, no prazo máximo de 02 (dois) dias corrido posteriores à data do encerramento da Sessão Pública do Pregão, independente de comunicação do Pregoeiro.</w:t>
      </w:r>
    </w:p>
    <w:p w:rsidR="00146E19" w:rsidRPr="00146E19" w:rsidRDefault="00297E61" w:rsidP="00297E61">
      <w:pPr>
        <w:spacing w:after="0" w:line="360" w:lineRule="auto"/>
        <w:ind w:left="0" w:right="57" w:firstLine="567"/>
        <w:rPr>
          <w:sz w:val="24"/>
          <w:szCs w:val="24"/>
        </w:rPr>
      </w:pPr>
      <w:r w:rsidRPr="00297E61">
        <w:rPr>
          <w:b/>
          <w:sz w:val="24"/>
          <w:szCs w:val="24"/>
        </w:rPr>
        <w:t xml:space="preserve">7.2 </w:t>
      </w:r>
      <w:r w:rsidR="00146E19" w:rsidRPr="00146E19">
        <w:rPr>
          <w:sz w:val="24"/>
          <w:szCs w:val="24"/>
        </w:rPr>
        <w:t>O Pregoeiro poderá solicitar na mesma sessão pública do Pregão a documentação da empresa classificada em segundo e terceiro lugares, e assim sucessivamente, para garantir a aquisição do objeto dentro das exigências do Edital.</w:t>
      </w:r>
    </w:p>
    <w:p w:rsidR="00146E19" w:rsidRPr="00146E19" w:rsidRDefault="00297E61" w:rsidP="00297E61">
      <w:pPr>
        <w:spacing w:after="0" w:line="360" w:lineRule="auto"/>
        <w:ind w:left="0" w:right="57" w:firstLine="567"/>
        <w:rPr>
          <w:sz w:val="24"/>
          <w:szCs w:val="24"/>
        </w:rPr>
      </w:pPr>
      <w:r w:rsidRPr="00297E61">
        <w:rPr>
          <w:b/>
          <w:sz w:val="24"/>
          <w:szCs w:val="24"/>
        </w:rPr>
        <w:lastRenderedPageBreak/>
        <w:t>7.3</w:t>
      </w:r>
      <w:r w:rsidR="00146E19" w:rsidRPr="00146E19">
        <w:rPr>
          <w:sz w:val="24"/>
          <w:szCs w:val="24"/>
        </w:rPr>
        <w:t>As empresas convocadas que não apresentarem a documentação estarão sujeitas às penalidades previstas neste Edital.</w:t>
      </w:r>
    </w:p>
    <w:p w:rsidR="00146E19" w:rsidRPr="00146E19" w:rsidRDefault="00297E61" w:rsidP="00297E61">
      <w:pPr>
        <w:spacing w:after="0" w:line="360" w:lineRule="auto"/>
        <w:ind w:left="0" w:right="57" w:firstLine="567"/>
        <w:rPr>
          <w:sz w:val="24"/>
          <w:szCs w:val="24"/>
        </w:rPr>
      </w:pPr>
      <w:r w:rsidRPr="00297E61">
        <w:rPr>
          <w:b/>
          <w:sz w:val="24"/>
          <w:szCs w:val="24"/>
        </w:rPr>
        <w:t>7.4</w:t>
      </w:r>
      <w:r w:rsidR="00146E19" w:rsidRPr="00146E19">
        <w:rPr>
          <w:sz w:val="24"/>
          <w:szCs w:val="24"/>
        </w:rPr>
        <w:t>No pressuposto de que todos os participantes estejam, obrigatoriamente, habilitados para a disputa do certame, o Pregoeiro poderá, a seu critério, dispensar a apresentaçã</w:t>
      </w:r>
      <w:r>
        <w:rPr>
          <w:sz w:val="24"/>
          <w:szCs w:val="24"/>
        </w:rPr>
        <w:t>o da documentação através de e-mail</w:t>
      </w:r>
      <w:r w:rsidR="00146E19" w:rsidRPr="00146E19">
        <w:rPr>
          <w:sz w:val="24"/>
          <w:szCs w:val="24"/>
        </w:rPr>
        <w:t>, solicitando o envio da documentação que integrará, definitivamente, o processo (cópias autenticadas), ao licitante vencedor de cada lote.</w:t>
      </w:r>
    </w:p>
    <w:p w:rsidR="00146E19" w:rsidRPr="00146E19" w:rsidRDefault="00146E19" w:rsidP="00297E61">
      <w:pPr>
        <w:spacing w:after="0" w:line="360" w:lineRule="auto"/>
        <w:ind w:left="0" w:right="57" w:firstLine="0"/>
        <w:rPr>
          <w:sz w:val="24"/>
          <w:szCs w:val="24"/>
        </w:rPr>
      </w:pPr>
    </w:p>
    <w:p w:rsidR="00146E19" w:rsidRPr="00297E61" w:rsidRDefault="00297E61" w:rsidP="00297E61">
      <w:pPr>
        <w:spacing w:after="0" w:line="360" w:lineRule="auto"/>
        <w:ind w:left="0" w:right="57" w:firstLine="0"/>
        <w:rPr>
          <w:b/>
          <w:sz w:val="24"/>
          <w:szCs w:val="24"/>
        </w:rPr>
      </w:pPr>
      <w:r w:rsidRPr="00297E61">
        <w:rPr>
          <w:b/>
          <w:sz w:val="24"/>
          <w:szCs w:val="24"/>
        </w:rPr>
        <w:t xml:space="preserve">8 </w:t>
      </w:r>
      <w:r w:rsidR="00146E19" w:rsidRPr="00297E61">
        <w:rPr>
          <w:b/>
          <w:sz w:val="24"/>
          <w:szCs w:val="24"/>
        </w:rPr>
        <w:t>DA DOCUMENTAÇÃO OBRIGATÓRIA</w:t>
      </w:r>
    </w:p>
    <w:p w:rsidR="00146E19" w:rsidRPr="00146E19" w:rsidRDefault="00297E61" w:rsidP="006447CE">
      <w:pPr>
        <w:spacing w:after="0" w:line="360" w:lineRule="auto"/>
        <w:ind w:left="0" w:right="57" w:firstLine="567"/>
        <w:rPr>
          <w:sz w:val="24"/>
          <w:szCs w:val="24"/>
        </w:rPr>
      </w:pPr>
      <w:r w:rsidRPr="006447CE">
        <w:rPr>
          <w:b/>
          <w:sz w:val="24"/>
          <w:szCs w:val="24"/>
        </w:rPr>
        <w:t>8.1</w:t>
      </w:r>
      <w:r w:rsidR="00146E19" w:rsidRPr="00146E19">
        <w:rPr>
          <w:sz w:val="24"/>
          <w:szCs w:val="24"/>
        </w:rPr>
        <w:t>O licitante com a proposta classificada em primeiro lugar deverá encaminhar a seguinte documentação:</w:t>
      </w:r>
    </w:p>
    <w:p w:rsidR="00146E19" w:rsidRPr="00146E19" w:rsidRDefault="00297E61" w:rsidP="006447CE">
      <w:pPr>
        <w:spacing w:after="0" w:line="360" w:lineRule="auto"/>
        <w:ind w:left="0" w:right="57" w:firstLine="851"/>
        <w:rPr>
          <w:sz w:val="24"/>
          <w:szCs w:val="24"/>
        </w:rPr>
      </w:pPr>
      <w:r w:rsidRPr="006447CE">
        <w:rPr>
          <w:b/>
          <w:sz w:val="24"/>
          <w:szCs w:val="24"/>
        </w:rPr>
        <w:t>8.1.1</w:t>
      </w:r>
      <w:r w:rsidR="00146E19" w:rsidRPr="00146E19">
        <w:rPr>
          <w:sz w:val="24"/>
          <w:szCs w:val="24"/>
        </w:rPr>
        <w:t>Prova de inscrição no cadastro de contribuintes da Receita Federal (CNPJ);</w:t>
      </w:r>
    </w:p>
    <w:p w:rsidR="00146E19" w:rsidRPr="00146E19" w:rsidRDefault="00297E61" w:rsidP="006447CE">
      <w:pPr>
        <w:spacing w:after="0" w:line="360" w:lineRule="auto"/>
        <w:ind w:left="0" w:right="57" w:firstLine="851"/>
        <w:rPr>
          <w:sz w:val="24"/>
          <w:szCs w:val="24"/>
        </w:rPr>
      </w:pPr>
      <w:r w:rsidRPr="00297E61">
        <w:rPr>
          <w:b/>
          <w:sz w:val="24"/>
          <w:szCs w:val="24"/>
        </w:rPr>
        <w:t>8.1.2</w:t>
      </w:r>
      <w:r w:rsidR="00146E19" w:rsidRPr="00146E19">
        <w:rPr>
          <w:sz w:val="24"/>
          <w:szCs w:val="24"/>
        </w:rPr>
        <w:t xml:space="preserve"> Prova de inscrição no cadastro de Receita Estadual, relativo ao domicílio ou sede do licitante ou declaração de isenção do respectivo cadastro, com embasamento legal;</w:t>
      </w:r>
    </w:p>
    <w:p w:rsidR="00146E19" w:rsidRPr="00146E19" w:rsidRDefault="00297E61" w:rsidP="006447CE">
      <w:pPr>
        <w:spacing w:after="0" w:line="360" w:lineRule="auto"/>
        <w:ind w:left="0" w:right="57" w:firstLine="851"/>
        <w:rPr>
          <w:sz w:val="24"/>
          <w:szCs w:val="24"/>
        </w:rPr>
      </w:pPr>
      <w:bookmarkStart w:id="1" w:name="_Ref442722532"/>
      <w:r w:rsidRPr="00297E61">
        <w:rPr>
          <w:b/>
          <w:sz w:val="24"/>
          <w:szCs w:val="24"/>
        </w:rPr>
        <w:t>8.1.3</w:t>
      </w:r>
      <w:r w:rsidR="00146E19" w:rsidRPr="00146E19">
        <w:rPr>
          <w:sz w:val="24"/>
          <w:szCs w:val="24"/>
        </w:rPr>
        <w:t>Prova de inscrição no cadastro da Receita Municipal relativo ao domicílio sede do licitante ou declaração de isenção do respectivo cadastro, com embasamento legal;</w:t>
      </w:r>
      <w:bookmarkEnd w:id="1"/>
    </w:p>
    <w:p w:rsidR="00146E19" w:rsidRPr="00146E19" w:rsidRDefault="00297E61" w:rsidP="006447CE">
      <w:pPr>
        <w:spacing w:after="0" w:line="360" w:lineRule="auto"/>
        <w:ind w:left="0" w:right="57" w:firstLine="851"/>
        <w:rPr>
          <w:sz w:val="24"/>
          <w:szCs w:val="24"/>
        </w:rPr>
      </w:pPr>
      <w:r w:rsidRPr="00297E61">
        <w:rPr>
          <w:b/>
          <w:sz w:val="24"/>
          <w:szCs w:val="24"/>
        </w:rPr>
        <w:t>8.1.4</w:t>
      </w:r>
      <w:r w:rsidR="00146E19" w:rsidRPr="00146E19">
        <w:rPr>
          <w:sz w:val="24"/>
          <w:szCs w:val="24"/>
        </w:rPr>
        <w:t>Cópia Contrato Social e sua última alteração;</w:t>
      </w:r>
    </w:p>
    <w:p w:rsidR="00146E19" w:rsidRPr="00146E19" w:rsidRDefault="00297E61" w:rsidP="006447CE">
      <w:pPr>
        <w:spacing w:after="0" w:line="360" w:lineRule="auto"/>
        <w:ind w:left="0" w:right="57" w:firstLine="851"/>
        <w:rPr>
          <w:sz w:val="24"/>
          <w:szCs w:val="24"/>
        </w:rPr>
      </w:pPr>
      <w:r w:rsidRPr="00297E61">
        <w:rPr>
          <w:b/>
          <w:sz w:val="24"/>
          <w:szCs w:val="24"/>
        </w:rPr>
        <w:t>8.1.5</w:t>
      </w:r>
      <w:r w:rsidR="00146E19" w:rsidRPr="00146E19">
        <w:rPr>
          <w:sz w:val="24"/>
          <w:szCs w:val="24"/>
        </w:rPr>
        <w:t>Certidão simplificada da junta comercial;</w:t>
      </w:r>
    </w:p>
    <w:p w:rsidR="00146E19" w:rsidRPr="00146E19" w:rsidRDefault="00297E61" w:rsidP="006447CE">
      <w:pPr>
        <w:spacing w:after="0" w:line="360" w:lineRule="auto"/>
        <w:ind w:left="0" w:right="57" w:firstLine="851"/>
        <w:rPr>
          <w:sz w:val="24"/>
          <w:szCs w:val="24"/>
        </w:rPr>
      </w:pPr>
      <w:r w:rsidRPr="00297E61">
        <w:rPr>
          <w:b/>
          <w:sz w:val="24"/>
          <w:szCs w:val="24"/>
        </w:rPr>
        <w:t>8.1.6</w:t>
      </w:r>
      <w:r w:rsidR="00146E19" w:rsidRPr="00146E19">
        <w:rPr>
          <w:sz w:val="24"/>
          <w:szCs w:val="24"/>
        </w:rPr>
        <w:t>Certidão conjunta da Receita Federal do Brasil;</w:t>
      </w:r>
    </w:p>
    <w:p w:rsidR="00146E19" w:rsidRPr="00146E19" w:rsidRDefault="00297E61" w:rsidP="006447CE">
      <w:pPr>
        <w:spacing w:after="0" w:line="360" w:lineRule="auto"/>
        <w:ind w:left="0" w:right="57" w:firstLine="851"/>
        <w:rPr>
          <w:sz w:val="24"/>
          <w:szCs w:val="24"/>
        </w:rPr>
      </w:pPr>
      <w:r w:rsidRPr="00297E61">
        <w:rPr>
          <w:b/>
          <w:sz w:val="24"/>
          <w:szCs w:val="24"/>
        </w:rPr>
        <w:t>8.1.7</w:t>
      </w:r>
      <w:r w:rsidR="00146E19" w:rsidRPr="00146E19">
        <w:rPr>
          <w:sz w:val="24"/>
          <w:szCs w:val="24"/>
        </w:rPr>
        <w:t>Certidão da Receita Estadual;</w:t>
      </w:r>
    </w:p>
    <w:p w:rsidR="00146E19" w:rsidRPr="00146E19" w:rsidRDefault="00297E61" w:rsidP="006447CE">
      <w:pPr>
        <w:spacing w:after="0" w:line="360" w:lineRule="auto"/>
        <w:ind w:left="0" w:right="57" w:firstLine="851"/>
        <w:rPr>
          <w:sz w:val="24"/>
          <w:szCs w:val="24"/>
        </w:rPr>
      </w:pPr>
      <w:r w:rsidRPr="00297E61">
        <w:rPr>
          <w:b/>
          <w:sz w:val="24"/>
          <w:szCs w:val="24"/>
        </w:rPr>
        <w:t>8.1.8</w:t>
      </w:r>
      <w:r w:rsidR="00146E19" w:rsidRPr="00146E19">
        <w:rPr>
          <w:sz w:val="24"/>
          <w:szCs w:val="24"/>
        </w:rPr>
        <w:t>Certidão da Receita Municipal;</w:t>
      </w:r>
    </w:p>
    <w:p w:rsidR="00146E19" w:rsidRPr="00146E19" w:rsidRDefault="00297E61" w:rsidP="006447CE">
      <w:pPr>
        <w:spacing w:after="0" w:line="360" w:lineRule="auto"/>
        <w:ind w:left="0" w:right="57" w:firstLine="851"/>
        <w:rPr>
          <w:sz w:val="24"/>
          <w:szCs w:val="24"/>
        </w:rPr>
      </w:pPr>
      <w:r w:rsidRPr="00297E61">
        <w:rPr>
          <w:b/>
          <w:sz w:val="24"/>
          <w:szCs w:val="24"/>
        </w:rPr>
        <w:t>8.1.9</w:t>
      </w:r>
      <w:r w:rsidR="00146E19" w:rsidRPr="00146E19">
        <w:rPr>
          <w:sz w:val="24"/>
          <w:szCs w:val="24"/>
        </w:rPr>
        <w:t>Certificado de Regularidade Fiscal FGTS;</w:t>
      </w:r>
    </w:p>
    <w:p w:rsidR="00146E19" w:rsidRPr="00146E19" w:rsidRDefault="00297E61" w:rsidP="006447CE">
      <w:pPr>
        <w:spacing w:after="0" w:line="360" w:lineRule="auto"/>
        <w:ind w:left="0" w:right="57" w:firstLine="851"/>
        <w:rPr>
          <w:sz w:val="24"/>
          <w:szCs w:val="24"/>
        </w:rPr>
      </w:pPr>
      <w:r w:rsidRPr="00297E61">
        <w:rPr>
          <w:b/>
          <w:sz w:val="24"/>
          <w:szCs w:val="24"/>
        </w:rPr>
        <w:t>8.1.10</w:t>
      </w:r>
      <w:r w:rsidR="00146E19" w:rsidRPr="00146E19">
        <w:rPr>
          <w:sz w:val="24"/>
          <w:szCs w:val="24"/>
        </w:rPr>
        <w:t>Certidão Negativa de débitos trabalhistas – CNDT;</w:t>
      </w:r>
    </w:p>
    <w:p w:rsidR="00146E19" w:rsidRPr="00146E19" w:rsidRDefault="00297E61" w:rsidP="006447CE">
      <w:pPr>
        <w:spacing w:after="0" w:line="360" w:lineRule="auto"/>
        <w:ind w:left="0" w:right="57" w:firstLine="851"/>
        <w:rPr>
          <w:sz w:val="24"/>
          <w:szCs w:val="24"/>
        </w:rPr>
      </w:pPr>
      <w:r w:rsidRPr="00297E61">
        <w:rPr>
          <w:b/>
          <w:sz w:val="24"/>
          <w:szCs w:val="24"/>
        </w:rPr>
        <w:t>8.1.11</w:t>
      </w:r>
      <w:r w:rsidR="00146E19" w:rsidRPr="00146E19">
        <w:rPr>
          <w:sz w:val="24"/>
          <w:szCs w:val="24"/>
        </w:rPr>
        <w:t>Certidão Negativa de falência e concordada, expedida pelo distribuídos da sede do licitante;</w:t>
      </w:r>
    </w:p>
    <w:p w:rsidR="00146E19" w:rsidRPr="00146E19" w:rsidRDefault="00297E61" w:rsidP="006447CE">
      <w:pPr>
        <w:spacing w:after="0" w:line="360" w:lineRule="auto"/>
        <w:ind w:left="0" w:right="57" w:firstLine="851"/>
        <w:rPr>
          <w:sz w:val="24"/>
          <w:szCs w:val="24"/>
        </w:rPr>
      </w:pPr>
      <w:r w:rsidRPr="00297E61">
        <w:rPr>
          <w:b/>
          <w:sz w:val="24"/>
          <w:szCs w:val="24"/>
        </w:rPr>
        <w:t>8.1.12</w:t>
      </w:r>
      <w:r w:rsidR="00146E19" w:rsidRPr="00146E19">
        <w:rPr>
          <w:sz w:val="24"/>
          <w:szCs w:val="24"/>
        </w:rPr>
        <w:t>Declaração que a empresa vencedora deverá cumprir com todas as exigências do edital;</w:t>
      </w:r>
    </w:p>
    <w:p w:rsidR="00146E19" w:rsidRPr="00146E19" w:rsidRDefault="00297E61" w:rsidP="006447CE">
      <w:pPr>
        <w:spacing w:after="0" w:line="360" w:lineRule="auto"/>
        <w:ind w:left="0" w:right="57" w:firstLine="851"/>
        <w:rPr>
          <w:sz w:val="24"/>
          <w:szCs w:val="24"/>
        </w:rPr>
      </w:pPr>
      <w:r w:rsidRPr="00297E61">
        <w:rPr>
          <w:b/>
          <w:sz w:val="24"/>
          <w:szCs w:val="24"/>
        </w:rPr>
        <w:t>8.1.13</w:t>
      </w:r>
      <w:r w:rsidR="00146E19" w:rsidRPr="00146E19">
        <w:rPr>
          <w:sz w:val="24"/>
          <w:szCs w:val="24"/>
        </w:rPr>
        <w:t>Declaração de que a empresa deve se responsabilizar pela entrega dos equipamentos e devidamente instalados sem custo adicional para o Consórcio;</w:t>
      </w:r>
    </w:p>
    <w:p w:rsidR="00146E19" w:rsidRDefault="00297E61" w:rsidP="006447CE">
      <w:pPr>
        <w:spacing w:after="0" w:line="360" w:lineRule="auto"/>
        <w:ind w:left="0" w:right="57" w:firstLine="851"/>
        <w:rPr>
          <w:sz w:val="24"/>
          <w:szCs w:val="24"/>
        </w:rPr>
      </w:pPr>
      <w:r w:rsidRPr="00297E61">
        <w:rPr>
          <w:b/>
          <w:sz w:val="24"/>
          <w:szCs w:val="24"/>
        </w:rPr>
        <w:t>8.1.14</w:t>
      </w:r>
      <w:r w:rsidR="00146E19" w:rsidRPr="00146E19">
        <w:rPr>
          <w:sz w:val="24"/>
          <w:szCs w:val="24"/>
        </w:rPr>
        <w:t>Declaração que a empresa possui assistência técnica autorizada;</w:t>
      </w:r>
    </w:p>
    <w:p w:rsidR="006447CE" w:rsidRPr="00146E19" w:rsidRDefault="006447CE" w:rsidP="006447CE">
      <w:pPr>
        <w:spacing w:after="0" w:line="360" w:lineRule="auto"/>
        <w:ind w:left="0" w:right="57" w:firstLine="851"/>
        <w:rPr>
          <w:sz w:val="24"/>
          <w:szCs w:val="24"/>
        </w:rPr>
      </w:pPr>
      <w:r w:rsidRPr="006447CE">
        <w:rPr>
          <w:b/>
          <w:sz w:val="24"/>
          <w:szCs w:val="24"/>
        </w:rPr>
        <w:t>8.1.15</w:t>
      </w:r>
      <w:r>
        <w:rPr>
          <w:sz w:val="24"/>
          <w:szCs w:val="24"/>
        </w:rPr>
        <w:t xml:space="preserve"> Declaração de Microempresa ou Empresa de Pequeno Porte, se for o caso.</w:t>
      </w:r>
    </w:p>
    <w:p w:rsidR="00146E19" w:rsidRPr="00146E19" w:rsidRDefault="00297E61" w:rsidP="006447CE">
      <w:pPr>
        <w:spacing w:after="0" w:line="360" w:lineRule="auto"/>
        <w:ind w:left="0" w:right="57" w:firstLine="851"/>
        <w:rPr>
          <w:sz w:val="24"/>
          <w:szCs w:val="24"/>
        </w:rPr>
      </w:pPr>
      <w:r w:rsidRPr="00297E61">
        <w:rPr>
          <w:b/>
          <w:sz w:val="24"/>
          <w:szCs w:val="24"/>
        </w:rPr>
        <w:t>8.1.1</w:t>
      </w:r>
      <w:r w:rsidR="006447CE">
        <w:rPr>
          <w:b/>
          <w:sz w:val="24"/>
          <w:szCs w:val="24"/>
        </w:rPr>
        <w:t>6</w:t>
      </w:r>
      <w:r w:rsidR="00146E19" w:rsidRPr="00146E19">
        <w:rPr>
          <w:sz w:val="24"/>
          <w:szCs w:val="24"/>
        </w:rPr>
        <w:t>Atestado de Capacidade Técnica;</w:t>
      </w:r>
      <w:r>
        <w:rPr>
          <w:sz w:val="24"/>
          <w:szCs w:val="24"/>
        </w:rPr>
        <w:t xml:space="preserve"> e</w:t>
      </w:r>
    </w:p>
    <w:p w:rsidR="00146E19" w:rsidRPr="00146E19" w:rsidRDefault="006447CE" w:rsidP="006447CE">
      <w:pPr>
        <w:spacing w:after="0" w:line="360" w:lineRule="auto"/>
        <w:ind w:left="0" w:right="57" w:firstLine="851"/>
        <w:rPr>
          <w:sz w:val="24"/>
          <w:szCs w:val="24"/>
        </w:rPr>
      </w:pPr>
      <w:r>
        <w:rPr>
          <w:b/>
          <w:sz w:val="24"/>
          <w:szCs w:val="24"/>
        </w:rPr>
        <w:lastRenderedPageBreak/>
        <w:t>8.1.17</w:t>
      </w:r>
      <w:r w:rsidR="00146E19" w:rsidRPr="00146E19">
        <w:rPr>
          <w:sz w:val="24"/>
          <w:szCs w:val="24"/>
        </w:rPr>
        <w:t>Atestado com garantia dos equipamentos com assistência técnica de no mínimo 12 (doze) meses após a entrega.</w:t>
      </w:r>
    </w:p>
    <w:p w:rsidR="00146E19" w:rsidRPr="00146E19" w:rsidRDefault="00297E61" w:rsidP="00297E61">
      <w:pPr>
        <w:spacing w:after="0" w:line="360" w:lineRule="auto"/>
        <w:ind w:left="0" w:right="57" w:firstLine="567"/>
        <w:rPr>
          <w:sz w:val="24"/>
          <w:szCs w:val="24"/>
        </w:rPr>
      </w:pPr>
      <w:r w:rsidRPr="00297E61">
        <w:rPr>
          <w:b/>
          <w:sz w:val="24"/>
          <w:szCs w:val="24"/>
        </w:rPr>
        <w:t>8.2</w:t>
      </w:r>
      <w:r w:rsidR="00146E19" w:rsidRPr="00146E19">
        <w:rPr>
          <w:sz w:val="24"/>
          <w:szCs w:val="24"/>
        </w:rPr>
        <w:t>Caso as Certidões não provem a regularidade do licitante, este estará imediatamente inabilitado no presente processo licitatório, além de sofrer as penalidades previstas no Edital e na legislação pertinente.</w:t>
      </w:r>
    </w:p>
    <w:p w:rsidR="00146E19" w:rsidRPr="00146E19" w:rsidRDefault="00297E61" w:rsidP="00297E61">
      <w:pPr>
        <w:spacing w:after="0" w:line="360" w:lineRule="auto"/>
        <w:ind w:left="0" w:right="57" w:firstLine="567"/>
        <w:rPr>
          <w:sz w:val="24"/>
          <w:szCs w:val="24"/>
        </w:rPr>
      </w:pPr>
      <w:r w:rsidRPr="00297E61">
        <w:rPr>
          <w:b/>
          <w:sz w:val="24"/>
          <w:szCs w:val="24"/>
        </w:rPr>
        <w:t>8.3</w:t>
      </w:r>
      <w:r w:rsidR="00146E19" w:rsidRPr="00146E19">
        <w:rPr>
          <w:sz w:val="24"/>
          <w:szCs w:val="24"/>
        </w:rPr>
        <w:t>A documentação de que trata este Anexo deverá estar dentro do prazo de validade na data prevista para abertura das propostas no preâmbulo deste Edital, e em nenhum caso será concedido prazo para apresentação de documentos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“não são válidas para fins licitatórios”.</w:t>
      </w:r>
    </w:p>
    <w:p w:rsidR="00CC3511" w:rsidRPr="00A914A6" w:rsidRDefault="00CC3511" w:rsidP="00A914A6">
      <w:pPr>
        <w:spacing w:after="0" w:line="360" w:lineRule="auto"/>
        <w:ind w:left="0" w:firstLine="0"/>
        <w:rPr>
          <w:sz w:val="24"/>
          <w:szCs w:val="24"/>
        </w:rPr>
      </w:pPr>
    </w:p>
    <w:p w:rsidR="006447CE" w:rsidRPr="00B2096E" w:rsidRDefault="00B2096E" w:rsidP="00B2096E">
      <w:pPr>
        <w:spacing w:after="0" w:line="360" w:lineRule="auto"/>
        <w:ind w:left="0" w:right="57" w:firstLine="0"/>
        <w:rPr>
          <w:sz w:val="24"/>
          <w:szCs w:val="24"/>
        </w:rPr>
      </w:pPr>
      <w:r w:rsidRPr="00B2096E">
        <w:rPr>
          <w:b/>
          <w:sz w:val="24"/>
          <w:szCs w:val="24"/>
        </w:rPr>
        <w:t xml:space="preserve">9 </w:t>
      </w:r>
      <w:r w:rsidR="006447CE" w:rsidRPr="00B2096E">
        <w:rPr>
          <w:b/>
          <w:sz w:val="24"/>
          <w:szCs w:val="24"/>
        </w:rPr>
        <w:t>DA CONDUÇÃO DO CERTAME PELO CIS-COMCAM</w:t>
      </w:r>
    </w:p>
    <w:p w:rsidR="006447CE" w:rsidRPr="00B2096E" w:rsidRDefault="00B2096E" w:rsidP="00B2096E">
      <w:pPr>
        <w:spacing w:after="0" w:line="360" w:lineRule="auto"/>
        <w:ind w:left="0" w:right="57" w:firstLine="567"/>
        <w:rPr>
          <w:sz w:val="24"/>
          <w:szCs w:val="24"/>
        </w:rPr>
      </w:pPr>
      <w:r w:rsidRPr="00B2096E">
        <w:rPr>
          <w:b/>
          <w:sz w:val="24"/>
          <w:szCs w:val="24"/>
        </w:rPr>
        <w:t>9.1</w:t>
      </w:r>
      <w:r w:rsidR="006447CE" w:rsidRPr="00B2096E">
        <w:rPr>
          <w:sz w:val="24"/>
          <w:szCs w:val="24"/>
        </w:rPr>
        <w:t>O certame será conduzido pelo Pregoeiro, que terá, em especial, as seguintes atribuições:</w:t>
      </w:r>
    </w:p>
    <w:p w:rsidR="006447CE" w:rsidRPr="00B2096E" w:rsidRDefault="00B2096E" w:rsidP="00B2096E">
      <w:pPr>
        <w:spacing w:after="0" w:line="360" w:lineRule="auto"/>
        <w:ind w:left="0" w:right="57" w:firstLine="851"/>
        <w:rPr>
          <w:sz w:val="24"/>
          <w:szCs w:val="24"/>
        </w:rPr>
      </w:pPr>
      <w:r w:rsidRPr="00B2096E">
        <w:rPr>
          <w:b/>
          <w:sz w:val="24"/>
          <w:szCs w:val="24"/>
        </w:rPr>
        <w:t>9.1.1</w:t>
      </w:r>
      <w:r w:rsidR="006447CE" w:rsidRPr="00B2096E">
        <w:rPr>
          <w:sz w:val="24"/>
          <w:szCs w:val="24"/>
        </w:rPr>
        <w:t>Acompanhar os trabalhos da equipe de apoio;</w:t>
      </w:r>
    </w:p>
    <w:p w:rsidR="006447CE" w:rsidRPr="00B2096E" w:rsidRDefault="00B2096E" w:rsidP="00B2096E">
      <w:pPr>
        <w:spacing w:after="0" w:line="360" w:lineRule="auto"/>
        <w:ind w:left="0" w:right="57" w:firstLine="851"/>
        <w:rPr>
          <w:sz w:val="24"/>
          <w:szCs w:val="24"/>
        </w:rPr>
      </w:pPr>
      <w:r w:rsidRPr="00B2096E">
        <w:rPr>
          <w:b/>
          <w:sz w:val="24"/>
          <w:szCs w:val="24"/>
        </w:rPr>
        <w:t>9.1.2</w:t>
      </w:r>
      <w:r w:rsidR="006447CE" w:rsidRPr="00B2096E">
        <w:rPr>
          <w:sz w:val="24"/>
          <w:szCs w:val="24"/>
        </w:rPr>
        <w:t>Responder as questões formuladas pelos fornecedores, relativas ao certame;</w:t>
      </w:r>
    </w:p>
    <w:p w:rsidR="006447CE" w:rsidRPr="00B2096E" w:rsidRDefault="00B2096E" w:rsidP="00B2096E">
      <w:pPr>
        <w:spacing w:after="0" w:line="360" w:lineRule="auto"/>
        <w:ind w:left="0" w:right="57" w:firstLine="851"/>
        <w:rPr>
          <w:sz w:val="24"/>
          <w:szCs w:val="24"/>
        </w:rPr>
      </w:pPr>
      <w:r w:rsidRPr="00B2096E">
        <w:rPr>
          <w:b/>
          <w:sz w:val="24"/>
          <w:szCs w:val="24"/>
        </w:rPr>
        <w:t>9.1.3</w:t>
      </w:r>
      <w:r w:rsidR="006447CE" w:rsidRPr="00B2096E">
        <w:rPr>
          <w:sz w:val="24"/>
          <w:szCs w:val="24"/>
        </w:rPr>
        <w:t>Abrir as propostas de preços;</w:t>
      </w:r>
    </w:p>
    <w:p w:rsidR="006447CE" w:rsidRPr="00B2096E" w:rsidRDefault="00B2096E" w:rsidP="00B2096E">
      <w:pPr>
        <w:spacing w:after="0" w:line="360" w:lineRule="auto"/>
        <w:ind w:left="0" w:right="57" w:firstLine="851"/>
        <w:rPr>
          <w:sz w:val="24"/>
          <w:szCs w:val="24"/>
        </w:rPr>
      </w:pPr>
      <w:r w:rsidRPr="00B2096E">
        <w:rPr>
          <w:b/>
          <w:sz w:val="24"/>
          <w:szCs w:val="24"/>
        </w:rPr>
        <w:t>9.1.4</w:t>
      </w:r>
      <w:r w:rsidR="006447CE" w:rsidRPr="00B2096E">
        <w:rPr>
          <w:sz w:val="24"/>
          <w:szCs w:val="24"/>
        </w:rPr>
        <w:t>Analisar a aceitabilidade das propostas;</w:t>
      </w:r>
    </w:p>
    <w:p w:rsidR="006447CE" w:rsidRPr="00B2096E" w:rsidRDefault="00B2096E" w:rsidP="00B2096E">
      <w:pPr>
        <w:spacing w:after="0" w:line="360" w:lineRule="auto"/>
        <w:ind w:left="0" w:right="57" w:firstLine="851"/>
        <w:rPr>
          <w:sz w:val="24"/>
          <w:szCs w:val="24"/>
        </w:rPr>
      </w:pPr>
      <w:r w:rsidRPr="00B2096E">
        <w:rPr>
          <w:b/>
          <w:sz w:val="24"/>
          <w:szCs w:val="24"/>
        </w:rPr>
        <w:t>9.1.5</w:t>
      </w:r>
      <w:r w:rsidR="006447CE" w:rsidRPr="00B2096E">
        <w:rPr>
          <w:sz w:val="24"/>
          <w:szCs w:val="24"/>
        </w:rPr>
        <w:t xml:space="preserve"> Desclassificar propostas indicando os motivos;</w:t>
      </w:r>
    </w:p>
    <w:p w:rsidR="006447CE" w:rsidRPr="00B2096E" w:rsidRDefault="006447CE" w:rsidP="00B2096E">
      <w:pPr>
        <w:spacing w:after="0" w:line="360" w:lineRule="auto"/>
        <w:ind w:left="0" w:right="57" w:firstLine="851"/>
        <w:rPr>
          <w:sz w:val="24"/>
          <w:szCs w:val="24"/>
        </w:rPr>
      </w:pPr>
    </w:p>
    <w:p w:rsidR="006447CE" w:rsidRPr="00B2096E" w:rsidRDefault="00B2096E" w:rsidP="00B2096E">
      <w:pPr>
        <w:spacing w:after="0" w:line="360" w:lineRule="auto"/>
        <w:ind w:left="0" w:right="57" w:firstLine="851"/>
        <w:rPr>
          <w:sz w:val="24"/>
          <w:szCs w:val="24"/>
        </w:rPr>
      </w:pPr>
      <w:r w:rsidRPr="00B2096E">
        <w:rPr>
          <w:b/>
          <w:sz w:val="24"/>
          <w:szCs w:val="24"/>
        </w:rPr>
        <w:t>9.1.6</w:t>
      </w:r>
      <w:r w:rsidR="006447CE" w:rsidRPr="00B2096E">
        <w:rPr>
          <w:sz w:val="24"/>
          <w:szCs w:val="24"/>
        </w:rPr>
        <w:t>Conduzir os procedimentos relativos aos lances e à escolha da proposta do lance de menor preço;</w:t>
      </w:r>
    </w:p>
    <w:p w:rsidR="006447CE" w:rsidRPr="00B2096E" w:rsidRDefault="00B2096E" w:rsidP="00B2096E">
      <w:pPr>
        <w:spacing w:after="0" w:line="360" w:lineRule="auto"/>
        <w:ind w:left="0" w:right="57" w:firstLine="851"/>
        <w:rPr>
          <w:sz w:val="24"/>
          <w:szCs w:val="24"/>
        </w:rPr>
      </w:pPr>
      <w:r w:rsidRPr="00B2096E">
        <w:rPr>
          <w:b/>
          <w:sz w:val="24"/>
          <w:szCs w:val="24"/>
        </w:rPr>
        <w:t>9.1.7</w:t>
      </w:r>
      <w:r w:rsidR="006447CE" w:rsidRPr="00B2096E">
        <w:rPr>
          <w:sz w:val="24"/>
          <w:szCs w:val="24"/>
        </w:rPr>
        <w:t>Verificar a habilitação dos proponentes classificados;</w:t>
      </w:r>
    </w:p>
    <w:p w:rsidR="006447CE" w:rsidRPr="00B2096E" w:rsidRDefault="00B2096E" w:rsidP="00B2096E">
      <w:pPr>
        <w:spacing w:after="0" w:line="360" w:lineRule="auto"/>
        <w:ind w:left="0" w:right="57" w:firstLine="851"/>
        <w:rPr>
          <w:sz w:val="24"/>
          <w:szCs w:val="24"/>
        </w:rPr>
      </w:pPr>
      <w:r w:rsidRPr="00B2096E">
        <w:rPr>
          <w:b/>
          <w:sz w:val="24"/>
          <w:szCs w:val="24"/>
        </w:rPr>
        <w:t>9.1.8</w:t>
      </w:r>
      <w:r w:rsidR="006447CE" w:rsidRPr="00B2096E">
        <w:rPr>
          <w:sz w:val="24"/>
          <w:szCs w:val="24"/>
        </w:rPr>
        <w:t>Declarar o vencedor;</w:t>
      </w:r>
    </w:p>
    <w:p w:rsidR="006447CE" w:rsidRPr="00B2096E" w:rsidRDefault="00B2096E" w:rsidP="00B2096E">
      <w:pPr>
        <w:spacing w:after="0" w:line="360" w:lineRule="auto"/>
        <w:ind w:left="0" w:right="57" w:firstLine="851"/>
        <w:rPr>
          <w:sz w:val="24"/>
          <w:szCs w:val="24"/>
        </w:rPr>
      </w:pPr>
      <w:r w:rsidRPr="00B2096E">
        <w:rPr>
          <w:b/>
          <w:sz w:val="24"/>
          <w:szCs w:val="24"/>
        </w:rPr>
        <w:t>9.1.9</w:t>
      </w:r>
      <w:r w:rsidR="006447CE" w:rsidRPr="00B2096E">
        <w:rPr>
          <w:sz w:val="24"/>
          <w:szCs w:val="24"/>
        </w:rPr>
        <w:t>Receber, examinar e decidir sobre a pertinência dos recursos;</w:t>
      </w:r>
    </w:p>
    <w:p w:rsidR="006447CE" w:rsidRPr="00B2096E" w:rsidRDefault="00B2096E" w:rsidP="00B2096E">
      <w:pPr>
        <w:spacing w:after="0" w:line="360" w:lineRule="auto"/>
        <w:ind w:left="0" w:right="57" w:firstLine="851"/>
        <w:rPr>
          <w:sz w:val="24"/>
          <w:szCs w:val="24"/>
        </w:rPr>
      </w:pPr>
      <w:r>
        <w:rPr>
          <w:b/>
          <w:sz w:val="24"/>
          <w:szCs w:val="24"/>
        </w:rPr>
        <w:t>9.1.1</w:t>
      </w:r>
      <w:r w:rsidRPr="00B2096E">
        <w:rPr>
          <w:b/>
          <w:sz w:val="24"/>
          <w:szCs w:val="24"/>
        </w:rPr>
        <w:t>0</w:t>
      </w:r>
      <w:r w:rsidR="006447CE" w:rsidRPr="00B2096E">
        <w:rPr>
          <w:sz w:val="24"/>
          <w:szCs w:val="24"/>
        </w:rPr>
        <w:t>Elaborar a ata da sessão;</w:t>
      </w:r>
    </w:p>
    <w:p w:rsidR="006447CE" w:rsidRPr="00B2096E" w:rsidRDefault="00B2096E" w:rsidP="00B2096E">
      <w:pPr>
        <w:spacing w:after="0" w:line="360" w:lineRule="auto"/>
        <w:ind w:left="0" w:right="57" w:firstLine="851"/>
        <w:rPr>
          <w:sz w:val="24"/>
          <w:szCs w:val="24"/>
        </w:rPr>
      </w:pPr>
      <w:r>
        <w:rPr>
          <w:b/>
          <w:sz w:val="24"/>
          <w:szCs w:val="24"/>
        </w:rPr>
        <w:t>9.1.1</w:t>
      </w:r>
      <w:r w:rsidRPr="00B2096E">
        <w:rPr>
          <w:b/>
          <w:sz w:val="24"/>
          <w:szCs w:val="24"/>
        </w:rPr>
        <w:t>1</w:t>
      </w:r>
      <w:r w:rsidR="006447CE" w:rsidRPr="00B2096E">
        <w:rPr>
          <w:sz w:val="24"/>
          <w:szCs w:val="24"/>
        </w:rPr>
        <w:t>Encaminhar o processo à autoridade superior para homologar e autorizar a contratação;</w:t>
      </w:r>
    </w:p>
    <w:p w:rsidR="006447CE" w:rsidRPr="00B2096E" w:rsidRDefault="006447CE" w:rsidP="00B2096E">
      <w:pPr>
        <w:spacing w:after="0" w:line="360" w:lineRule="auto"/>
        <w:ind w:left="0" w:right="57" w:firstLine="0"/>
        <w:rPr>
          <w:sz w:val="24"/>
          <w:szCs w:val="24"/>
        </w:rPr>
      </w:pPr>
    </w:p>
    <w:p w:rsidR="006447CE" w:rsidRPr="00B2096E" w:rsidRDefault="00B2096E" w:rsidP="00B2096E">
      <w:pPr>
        <w:spacing w:after="0" w:line="360" w:lineRule="auto"/>
        <w:ind w:left="0" w:right="57" w:firstLine="0"/>
        <w:rPr>
          <w:b/>
          <w:sz w:val="24"/>
          <w:szCs w:val="24"/>
        </w:rPr>
      </w:pPr>
      <w:r w:rsidRPr="00B2096E">
        <w:rPr>
          <w:b/>
          <w:sz w:val="24"/>
          <w:szCs w:val="24"/>
        </w:rPr>
        <w:lastRenderedPageBreak/>
        <w:t xml:space="preserve">10 </w:t>
      </w:r>
      <w:r w:rsidR="006447CE" w:rsidRPr="00B2096E">
        <w:rPr>
          <w:b/>
          <w:sz w:val="24"/>
          <w:szCs w:val="24"/>
        </w:rPr>
        <w:t>DO CREDENCIAMENTO DOS LICITANTES JUNTO AO BANCO DO BRASIL</w:t>
      </w:r>
    </w:p>
    <w:p w:rsidR="006447CE" w:rsidRPr="00B2096E" w:rsidRDefault="00B2096E" w:rsidP="00B2096E">
      <w:pPr>
        <w:spacing w:after="0" w:line="360" w:lineRule="auto"/>
        <w:ind w:left="0" w:right="57" w:firstLine="567"/>
        <w:rPr>
          <w:sz w:val="24"/>
          <w:szCs w:val="24"/>
        </w:rPr>
      </w:pPr>
      <w:r w:rsidRPr="00B2096E">
        <w:rPr>
          <w:b/>
          <w:sz w:val="24"/>
          <w:szCs w:val="24"/>
        </w:rPr>
        <w:t>10.1</w:t>
      </w:r>
      <w:r w:rsidR="006447CE" w:rsidRPr="00B2096E">
        <w:rPr>
          <w:sz w:val="24"/>
          <w:szCs w:val="24"/>
        </w:rPr>
        <w:t xml:space="preserve">O fornecedor deverá fazer o seu pré-cadastramento junto ao Banco do Brasil, podendo fazê-lo no sistema Licitações, ou diretamente numa agência do banco. Para fazer o pré-cadastramento utilizando o sistema Licitações, deverá acessar o seguinte endereço: </w:t>
      </w:r>
      <w:hyperlink r:id="rId11" w:history="1">
        <w:r w:rsidR="006447CE" w:rsidRPr="00B2096E">
          <w:rPr>
            <w:rStyle w:val="Hyperlink"/>
            <w:sz w:val="24"/>
            <w:szCs w:val="24"/>
          </w:rPr>
          <w:t>https://www.licitacoes-e.com.br/aop/index.jsp?codSite=6169</w:t>
        </w:r>
      </w:hyperlink>
      <w:r w:rsidR="006447CE" w:rsidRPr="00B2096E">
        <w:rPr>
          <w:sz w:val="24"/>
          <w:szCs w:val="24"/>
        </w:rPr>
        <w:t xml:space="preserve"> clicando na opção “Solicitação de credenciamento no Licitações” e preenchendo os formulários constantes do mesmo, imprimindo o Termo de Adesão ao Regulamento e o Termo de Nomeação do Representante, que deverão ser assinados e entregues em qualquer agência do Banco do Brasil.</w:t>
      </w:r>
    </w:p>
    <w:p w:rsidR="006447CE" w:rsidRPr="00B2096E" w:rsidRDefault="00B2096E" w:rsidP="00B2096E">
      <w:pPr>
        <w:spacing w:after="0" w:line="360" w:lineRule="auto"/>
        <w:ind w:left="0" w:right="57" w:firstLine="567"/>
        <w:rPr>
          <w:sz w:val="24"/>
          <w:szCs w:val="24"/>
        </w:rPr>
      </w:pPr>
      <w:r w:rsidRPr="00B2096E">
        <w:rPr>
          <w:b/>
          <w:sz w:val="24"/>
          <w:szCs w:val="24"/>
        </w:rPr>
        <w:t>10.2</w:t>
      </w:r>
      <w:r w:rsidR="006447CE" w:rsidRPr="00B2096E">
        <w:rPr>
          <w:sz w:val="24"/>
          <w:szCs w:val="24"/>
        </w:rPr>
        <w:t xml:space="preserve">Os licitantes interessados ou firmas individuais deverão credenciar representantes, mediante a apresentação de procuração por instrumento público ou particular, com firma reconhecida, atribuindo poderes para formular lances de preços e praticar todos os demais atos e operações no </w:t>
      </w:r>
      <w:hyperlink r:id="rId12" w:history="1">
        <w:r w:rsidR="006447CE" w:rsidRPr="00B2096E">
          <w:rPr>
            <w:rStyle w:val="Hyperlink"/>
            <w:sz w:val="24"/>
            <w:szCs w:val="24"/>
          </w:rPr>
          <w:t>www.licitacoes-e.com.br</w:t>
        </w:r>
      </w:hyperlink>
      <w:r w:rsidR="006447CE" w:rsidRPr="00B2096E">
        <w:rPr>
          <w:sz w:val="24"/>
          <w:szCs w:val="24"/>
        </w:rPr>
        <w:t>.</w:t>
      </w:r>
    </w:p>
    <w:p w:rsidR="006447CE" w:rsidRPr="00B2096E" w:rsidRDefault="00B2096E" w:rsidP="00B2096E">
      <w:pPr>
        <w:spacing w:after="0" w:line="360" w:lineRule="auto"/>
        <w:ind w:left="0" w:right="57" w:firstLine="567"/>
        <w:rPr>
          <w:sz w:val="24"/>
          <w:szCs w:val="24"/>
        </w:rPr>
      </w:pPr>
      <w:r w:rsidRPr="00B2096E">
        <w:rPr>
          <w:b/>
          <w:sz w:val="24"/>
          <w:szCs w:val="24"/>
        </w:rPr>
        <w:t>10.3</w:t>
      </w:r>
      <w:r w:rsidR="006447CE" w:rsidRPr="00B2096E">
        <w:rPr>
          <w:sz w:val="24"/>
          <w:szCs w:val="24"/>
        </w:rPr>
        <w:t xml:space="preserve">Em sendo sócio, proprietário, dirigente (ou assemelhado) da empresa proponente, deverá apresentar cópia do respectivo Estatuto ou Contrato Social, no qual estejam expressos seus poderes para exercer direitos e assumir obrigações em </w:t>
      </w:r>
      <w:r>
        <w:rPr>
          <w:sz w:val="24"/>
          <w:szCs w:val="24"/>
        </w:rPr>
        <w:t>decorrência de tal investidura.</w:t>
      </w:r>
    </w:p>
    <w:p w:rsidR="006447CE" w:rsidRPr="00B2096E" w:rsidRDefault="00B2096E" w:rsidP="00B2096E">
      <w:pPr>
        <w:spacing w:after="0" w:line="360" w:lineRule="auto"/>
        <w:ind w:left="0" w:right="57" w:firstLine="567"/>
        <w:rPr>
          <w:sz w:val="24"/>
          <w:szCs w:val="24"/>
        </w:rPr>
      </w:pPr>
      <w:r w:rsidRPr="00B2096E">
        <w:rPr>
          <w:b/>
          <w:sz w:val="24"/>
          <w:szCs w:val="24"/>
        </w:rPr>
        <w:t>10.4</w:t>
      </w:r>
      <w:r w:rsidR="006447CE" w:rsidRPr="00B2096E">
        <w:rPr>
          <w:sz w:val="24"/>
          <w:szCs w:val="24"/>
        </w:rPr>
        <w:t xml:space="preserve">A chave de identificação e a senha terão validade de 01 (um) ano e poderão ser utilizadas em qualquer Pregão Eletrônico, salvo quando canceladas por solicitação do credenciado ou por iniciativa do </w:t>
      </w:r>
      <w:r>
        <w:rPr>
          <w:sz w:val="24"/>
          <w:szCs w:val="24"/>
        </w:rPr>
        <w:t>Banco, devidamente justificada.</w:t>
      </w:r>
    </w:p>
    <w:p w:rsidR="006447CE" w:rsidRPr="00B2096E" w:rsidRDefault="00B2096E" w:rsidP="00B2096E">
      <w:pPr>
        <w:spacing w:after="0" w:line="360" w:lineRule="auto"/>
        <w:ind w:left="0" w:right="57" w:firstLine="567"/>
        <w:rPr>
          <w:sz w:val="24"/>
          <w:szCs w:val="24"/>
        </w:rPr>
      </w:pPr>
      <w:r w:rsidRPr="00B2096E">
        <w:rPr>
          <w:b/>
          <w:sz w:val="24"/>
          <w:szCs w:val="24"/>
        </w:rPr>
        <w:t>10.5</w:t>
      </w:r>
      <w:r w:rsidR="006447CE" w:rsidRPr="00B2096E">
        <w:rPr>
          <w:sz w:val="24"/>
          <w:szCs w:val="24"/>
        </w:rPr>
        <w:t xml:space="preserve"> É de exclusiva responsabilidade do usuário o sigilo da senha, bem como seu uso em qualquer transação efetuada diretamente ou por seu representante, não cabendo ao Banco do Brasil S/A ou ao Município de Cruzeiro do Oeste a responsabilidade por eventuais danos decorrentes de uso indevido da senha, ainda que por terceiros.</w:t>
      </w:r>
    </w:p>
    <w:p w:rsidR="006447CE" w:rsidRPr="00B2096E" w:rsidRDefault="00B2096E" w:rsidP="00B2096E">
      <w:pPr>
        <w:spacing w:after="0" w:line="360" w:lineRule="auto"/>
        <w:ind w:left="0" w:right="57" w:firstLine="567"/>
        <w:rPr>
          <w:sz w:val="24"/>
          <w:szCs w:val="24"/>
        </w:rPr>
      </w:pPr>
      <w:r w:rsidRPr="00B2096E">
        <w:rPr>
          <w:b/>
          <w:sz w:val="24"/>
          <w:szCs w:val="24"/>
        </w:rPr>
        <w:t>10.6</w:t>
      </w:r>
      <w:r w:rsidR="006447CE" w:rsidRPr="00B2096E">
        <w:rPr>
          <w:sz w:val="24"/>
          <w:szCs w:val="24"/>
        </w:rPr>
        <w:t>O credenciamento do fornecedor e de seu representante legal junto ao sistema eletrônico implica a responsabilidade legal pelos atos praticados e a presunção de capacidade técnica e habilitatória para realização das transações inerentes ao Pregão Eletrônico.</w:t>
      </w:r>
    </w:p>
    <w:p w:rsidR="006447CE" w:rsidRPr="00B2096E" w:rsidRDefault="006447CE" w:rsidP="00B2096E">
      <w:pPr>
        <w:spacing w:after="0" w:line="360" w:lineRule="auto"/>
        <w:ind w:left="0" w:right="57" w:firstLine="0"/>
        <w:rPr>
          <w:sz w:val="24"/>
          <w:szCs w:val="24"/>
        </w:rPr>
      </w:pPr>
    </w:p>
    <w:p w:rsidR="006447CE" w:rsidRPr="00B2096E" w:rsidRDefault="00B2096E" w:rsidP="00B2096E">
      <w:pPr>
        <w:spacing w:after="0" w:line="360" w:lineRule="auto"/>
        <w:ind w:left="0" w:right="57" w:firstLine="0"/>
        <w:rPr>
          <w:b/>
          <w:sz w:val="24"/>
          <w:szCs w:val="24"/>
        </w:rPr>
      </w:pPr>
      <w:r w:rsidRPr="00B2096E">
        <w:rPr>
          <w:b/>
          <w:sz w:val="24"/>
          <w:szCs w:val="24"/>
        </w:rPr>
        <w:t xml:space="preserve">11 </w:t>
      </w:r>
      <w:r w:rsidR="006447CE" w:rsidRPr="00B2096E">
        <w:rPr>
          <w:b/>
          <w:sz w:val="24"/>
          <w:szCs w:val="24"/>
        </w:rPr>
        <w:t>DOS PROCEDIMENTOS DO PREGÃO</w:t>
      </w:r>
    </w:p>
    <w:p w:rsidR="006447CE" w:rsidRPr="00B2096E" w:rsidRDefault="00B2096E" w:rsidP="00482893">
      <w:pPr>
        <w:spacing w:after="0" w:line="360" w:lineRule="auto"/>
        <w:ind w:left="0" w:right="57" w:firstLine="567"/>
        <w:rPr>
          <w:sz w:val="24"/>
          <w:szCs w:val="24"/>
        </w:rPr>
      </w:pPr>
      <w:r w:rsidRPr="00D31AAE">
        <w:rPr>
          <w:b/>
          <w:sz w:val="24"/>
          <w:szCs w:val="24"/>
        </w:rPr>
        <w:t>11.</w:t>
      </w:r>
      <w:r w:rsidR="00D31AAE" w:rsidRPr="00D31AAE">
        <w:rPr>
          <w:b/>
          <w:sz w:val="24"/>
          <w:szCs w:val="24"/>
        </w:rPr>
        <w:t>1</w:t>
      </w:r>
      <w:r w:rsidR="006447CE" w:rsidRPr="00B2096E">
        <w:rPr>
          <w:sz w:val="24"/>
          <w:szCs w:val="24"/>
        </w:rPr>
        <w:t>Os fornecedores deverão inserir suas propostas iniciais dentro do sistema, durante o período definido</w:t>
      </w:r>
      <w:r w:rsidR="00EC5657">
        <w:rPr>
          <w:sz w:val="24"/>
          <w:szCs w:val="24"/>
        </w:rPr>
        <w:t xml:space="preserve"> no Preâmbulod</w:t>
      </w:r>
      <w:r w:rsidR="006447CE" w:rsidRPr="00B2096E">
        <w:rPr>
          <w:sz w:val="24"/>
          <w:szCs w:val="24"/>
        </w:rPr>
        <w:t>este Edital</w:t>
      </w:r>
      <w:r w:rsidR="00EC5657">
        <w:rPr>
          <w:sz w:val="24"/>
          <w:szCs w:val="24"/>
        </w:rPr>
        <w:t>.</w:t>
      </w:r>
      <w:r w:rsidR="006447CE" w:rsidRPr="00B2096E">
        <w:rPr>
          <w:sz w:val="24"/>
          <w:szCs w:val="24"/>
        </w:rPr>
        <w:t xml:space="preserve"> Ao enviar sua proposta, o licitante deverá confirmar que cumpre plenamente aos requisitos de habilitação exigidos no presente Edital.</w:t>
      </w:r>
    </w:p>
    <w:p w:rsidR="006447CE" w:rsidRPr="00B2096E" w:rsidRDefault="00D31AAE" w:rsidP="00482893">
      <w:pPr>
        <w:spacing w:after="0" w:line="360" w:lineRule="auto"/>
        <w:ind w:left="0" w:right="57" w:firstLine="567"/>
        <w:rPr>
          <w:sz w:val="24"/>
          <w:szCs w:val="24"/>
        </w:rPr>
      </w:pPr>
      <w:r w:rsidRPr="00D31AAE">
        <w:rPr>
          <w:b/>
          <w:sz w:val="24"/>
          <w:szCs w:val="24"/>
        </w:rPr>
        <w:lastRenderedPageBreak/>
        <w:t>11.2</w:t>
      </w:r>
      <w:r w:rsidR="006447CE" w:rsidRPr="00B2096E">
        <w:rPr>
          <w:sz w:val="24"/>
          <w:szCs w:val="24"/>
        </w:rPr>
        <w:t xml:space="preserve"> Findo o período de recebimento das propostas, a partir do horário previsto no sistema, terá início a fase de “Abertura das Propostas”, momento no qual o Pregoeiro, avaliará a aceitabilidade de cada uma delas, classificando as que atendam as exigências do Edital e desclassif</w:t>
      </w:r>
      <w:r>
        <w:rPr>
          <w:sz w:val="24"/>
          <w:szCs w:val="24"/>
        </w:rPr>
        <w:t>icando aquelas que não atendam.</w:t>
      </w:r>
    </w:p>
    <w:p w:rsidR="006447CE" w:rsidRPr="00B2096E" w:rsidRDefault="00D31AAE" w:rsidP="00482893">
      <w:pPr>
        <w:spacing w:after="0" w:line="360" w:lineRule="auto"/>
        <w:ind w:left="0" w:right="57" w:firstLine="567"/>
        <w:rPr>
          <w:sz w:val="24"/>
          <w:szCs w:val="24"/>
        </w:rPr>
      </w:pPr>
      <w:r w:rsidRPr="00D31AAE">
        <w:rPr>
          <w:b/>
          <w:sz w:val="24"/>
          <w:szCs w:val="24"/>
        </w:rPr>
        <w:t>11.3</w:t>
      </w:r>
      <w:r w:rsidR="006447CE" w:rsidRPr="00B2096E">
        <w:rPr>
          <w:sz w:val="24"/>
          <w:szCs w:val="24"/>
        </w:rPr>
        <w:t xml:space="preserve">O Pregoeiro desclassificará, fundamentadamente, as propostas que não atenderem às exigências do Edital, ou aquelas que forem manifestamente inexequíveis, comparados aos preços constantes do Anexo I </w:t>
      </w:r>
      <w:r>
        <w:rPr>
          <w:sz w:val="24"/>
          <w:szCs w:val="24"/>
        </w:rPr>
        <w:t>que acompanha o presente Edital</w:t>
      </w:r>
      <w:r w:rsidR="00EC5657">
        <w:rPr>
          <w:sz w:val="24"/>
          <w:szCs w:val="24"/>
        </w:rPr>
        <w:t>.</w:t>
      </w:r>
    </w:p>
    <w:p w:rsidR="006447CE" w:rsidRPr="00B2096E" w:rsidRDefault="00D31AAE" w:rsidP="00482893">
      <w:pPr>
        <w:spacing w:after="0" w:line="360" w:lineRule="auto"/>
        <w:ind w:left="0" w:right="57" w:firstLine="567"/>
        <w:rPr>
          <w:sz w:val="24"/>
          <w:szCs w:val="24"/>
        </w:rPr>
      </w:pPr>
      <w:r w:rsidRPr="00D31AAE">
        <w:rPr>
          <w:b/>
          <w:sz w:val="24"/>
          <w:szCs w:val="24"/>
        </w:rPr>
        <w:t>11.4</w:t>
      </w:r>
      <w:r w:rsidR="006447CE" w:rsidRPr="00B2096E">
        <w:rPr>
          <w:sz w:val="24"/>
          <w:szCs w:val="24"/>
        </w:rPr>
        <w:t>Após a fase de “Classificação das Propostas”, o Pregoeiro dará sequência ao processo de Pregão, passando para a fase da “Sessão Pública”, da qual só poderão participar os licitantes que tiveram suas propostas classificadas na fase anterior (os licitantes deverão consultar a classificação/desclassificação de suas propostas no endereço:</w:t>
      </w:r>
      <w:r w:rsidR="006447CE" w:rsidRPr="00B2096E">
        <w:rPr>
          <w:sz w:val="24"/>
          <w:szCs w:val="24"/>
        </w:rPr>
        <w:br/>
      </w:r>
      <w:hyperlink r:id="rId13" w:history="1">
        <w:r w:rsidR="006447CE" w:rsidRPr="00B2096E">
          <w:rPr>
            <w:rStyle w:val="Hyperlink"/>
            <w:sz w:val="24"/>
            <w:szCs w:val="24"/>
          </w:rPr>
          <w:t>https://www.licitacoes-e.com.br/aop/index.jsp?codSite=6169</w:t>
        </w:r>
      </w:hyperlink>
      <w:r w:rsidR="006447CE" w:rsidRPr="00B2096E">
        <w:rPr>
          <w:sz w:val="24"/>
          <w:szCs w:val="24"/>
        </w:rPr>
        <w:t>).</w:t>
      </w:r>
    </w:p>
    <w:p w:rsidR="006447CE" w:rsidRPr="00B2096E" w:rsidRDefault="00D31AAE" w:rsidP="00482893">
      <w:pPr>
        <w:spacing w:after="0" w:line="360" w:lineRule="auto"/>
        <w:ind w:left="0" w:right="57" w:firstLine="567"/>
        <w:rPr>
          <w:sz w:val="24"/>
          <w:szCs w:val="24"/>
        </w:rPr>
      </w:pPr>
      <w:r w:rsidRPr="00D31AAE">
        <w:rPr>
          <w:b/>
          <w:sz w:val="24"/>
          <w:szCs w:val="24"/>
        </w:rPr>
        <w:t>11.5</w:t>
      </w:r>
      <w:r w:rsidR="006447CE" w:rsidRPr="00B2096E">
        <w:rPr>
          <w:sz w:val="24"/>
          <w:szCs w:val="24"/>
        </w:rPr>
        <w:t>Na fase da “Sessão Pública”, os representantes dos fornecedores deverão estar conectados ao sistema para participar da sessão de lances. A cada lance ofertado o participante será imediatamente informado de seu recebimento e respectivo horário de registro e valor.</w:t>
      </w:r>
    </w:p>
    <w:p w:rsidR="00D31AAE" w:rsidRDefault="00D31AAE" w:rsidP="00482893">
      <w:pPr>
        <w:spacing w:after="0" w:line="360" w:lineRule="auto"/>
        <w:ind w:left="0" w:right="57" w:firstLine="567"/>
        <w:rPr>
          <w:sz w:val="24"/>
          <w:szCs w:val="24"/>
        </w:rPr>
      </w:pPr>
      <w:r w:rsidRPr="00D31AAE">
        <w:rPr>
          <w:b/>
          <w:sz w:val="24"/>
          <w:szCs w:val="24"/>
        </w:rPr>
        <w:t>11.6</w:t>
      </w:r>
      <w:r w:rsidR="006447CE" w:rsidRPr="00B2096E">
        <w:rPr>
          <w:sz w:val="24"/>
          <w:szCs w:val="24"/>
        </w:rPr>
        <w:t>O preço de abertura da “Sessão Pública” corresponde ao menor preço ofertado na etapa de propostas e deverá ser igual ou menor que o estabelecido como preço máximo no anexo I deste edital.</w:t>
      </w:r>
    </w:p>
    <w:p w:rsidR="006447CE" w:rsidRPr="00B2096E" w:rsidRDefault="00D31AAE" w:rsidP="00482893">
      <w:pPr>
        <w:spacing w:after="0" w:line="360" w:lineRule="auto"/>
        <w:ind w:left="0" w:right="57" w:firstLine="567"/>
        <w:rPr>
          <w:sz w:val="24"/>
          <w:szCs w:val="24"/>
        </w:rPr>
      </w:pPr>
      <w:r w:rsidRPr="00D31AAE">
        <w:rPr>
          <w:b/>
          <w:sz w:val="24"/>
          <w:szCs w:val="24"/>
        </w:rPr>
        <w:t>11.7</w:t>
      </w:r>
      <w:r w:rsidR="006447CE" w:rsidRPr="00B2096E">
        <w:rPr>
          <w:sz w:val="24"/>
          <w:szCs w:val="24"/>
        </w:rPr>
        <w:t>Só serão aceitos lances cujos valores forem inferiores ao último lance que tenha sido anteriormente registrado no sistema.</w:t>
      </w:r>
    </w:p>
    <w:p w:rsidR="006447CE" w:rsidRPr="00B2096E" w:rsidRDefault="00D31AAE" w:rsidP="00482893">
      <w:pPr>
        <w:spacing w:after="0" w:line="360" w:lineRule="auto"/>
        <w:ind w:left="0" w:right="57" w:firstLine="567"/>
        <w:rPr>
          <w:sz w:val="24"/>
          <w:szCs w:val="24"/>
        </w:rPr>
      </w:pPr>
      <w:r w:rsidRPr="00D31AAE">
        <w:rPr>
          <w:b/>
          <w:sz w:val="24"/>
          <w:szCs w:val="24"/>
        </w:rPr>
        <w:t>11.8</w:t>
      </w:r>
      <w:r w:rsidR="006447CE" w:rsidRPr="00B2096E">
        <w:rPr>
          <w:sz w:val="24"/>
          <w:szCs w:val="24"/>
        </w:rPr>
        <w:t xml:space="preserve"> Não serão aceitos dois ou mais lances de mesmo valor, prevalecendo aquele que for recebido e registrado em primeiro lugar.</w:t>
      </w:r>
    </w:p>
    <w:p w:rsidR="006447CE" w:rsidRPr="00B2096E" w:rsidRDefault="00D31AAE" w:rsidP="00482893">
      <w:pPr>
        <w:spacing w:after="0" w:line="360" w:lineRule="auto"/>
        <w:ind w:left="0" w:right="57" w:firstLine="567"/>
        <w:rPr>
          <w:sz w:val="24"/>
          <w:szCs w:val="24"/>
        </w:rPr>
      </w:pPr>
      <w:r w:rsidRPr="00D31AAE">
        <w:rPr>
          <w:b/>
          <w:sz w:val="24"/>
          <w:szCs w:val="24"/>
        </w:rPr>
        <w:t>11.9</w:t>
      </w:r>
      <w:r w:rsidR="006447CE" w:rsidRPr="00B2096E">
        <w:rPr>
          <w:sz w:val="24"/>
          <w:szCs w:val="24"/>
        </w:rPr>
        <w:t>Durante o transcurso da sessão pública, os participantes serão informados, em tempo real, do valor do menor lance registrado. O sistema não identificará o autor dos lances aos demais participantes.</w:t>
      </w:r>
      <w:bookmarkStart w:id="2" w:name="_Ref442716653"/>
    </w:p>
    <w:p w:rsidR="006447CE" w:rsidRPr="00B2096E" w:rsidRDefault="00D31AAE" w:rsidP="00482893">
      <w:pPr>
        <w:spacing w:after="0" w:line="360" w:lineRule="auto"/>
        <w:ind w:left="0" w:right="57" w:firstLine="567"/>
        <w:rPr>
          <w:sz w:val="24"/>
          <w:szCs w:val="24"/>
        </w:rPr>
      </w:pPr>
      <w:r w:rsidRPr="00D31AAE">
        <w:rPr>
          <w:b/>
          <w:sz w:val="24"/>
          <w:szCs w:val="24"/>
        </w:rPr>
        <w:t>11.10</w:t>
      </w:r>
      <w:r w:rsidR="006447CE" w:rsidRPr="00B2096E">
        <w:rPr>
          <w:sz w:val="24"/>
          <w:szCs w:val="24"/>
        </w:rPr>
        <w:t>A duração da etapa de lances será de acordo com a publicação na página do sistema “Licitações”. Ao término do tempo normal estipulado, o sistema emitirá um aviso na tela e um letreiro intermitente alertará para o encerramento, a qualquer instante, da disputa: inicia-se assim, o tempo extra no modo randômico (aleatório), que pode variar de 01 (um) segundo a 30 (trinta) minutos.</w:t>
      </w:r>
      <w:bookmarkEnd w:id="2"/>
    </w:p>
    <w:p w:rsidR="006447CE" w:rsidRPr="00B2096E" w:rsidRDefault="00D31AAE" w:rsidP="00482893">
      <w:pPr>
        <w:spacing w:after="0" w:line="360" w:lineRule="auto"/>
        <w:ind w:left="0" w:right="57" w:firstLine="567"/>
        <w:rPr>
          <w:sz w:val="24"/>
          <w:szCs w:val="24"/>
        </w:rPr>
      </w:pPr>
      <w:r w:rsidRPr="00D31AAE">
        <w:rPr>
          <w:b/>
          <w:sz w:val="24"/>
          <w:szCs w:val="24"/>
        </w:rPr>
        <w:lastRenderedPageBreak/>
        <w:t>11.11</w:t>
      </w:r>
      <w:r w:rsidR="006447CE" w:rsidRPr="00B2096E">
        <w:rPr>
          <w:sz w:val="24"/>
          <w:szCs w:val="24"/>
        </w:rPr>
        <w:t>O tempo randômico é gerado pelo sistema, não sendo possível ao Pregoeiro sua administração.</w:t>
      </w:r>
    </w:p>
    <w:p w:rsidR="006447CE" w:rsidRPr="00B2096E" w:rsidRDefault="00D31AAE" w:rsidP="00482893">
      <w:pPr>
        <w:spacing w:after="0" w:line="360" w:lineRule="auto"/>
        <w:ind w:left="0" w:right="57" w:firstLine="567"/>
        <w:rPr>
          <w:sz w:val="24"/>
          <w:szCs w:val="24"/>
        </w:rPr>
      </w:pPr>
      <w:r w:rsidRPr="00D31AAE">
        <w:rPr>
          <w:b/>
          <w:sz w:val="24"/>
          <w:szCs w:val="24"/>
        </w:rPr>
        <w:t>11.12</w:t>
      </w:r>
      <w:r w:rsidR="006447CE" w:rsidRPr="00B2096E">
        <w:rPr>
          <w:sz w:val="24"/>
          <w:szCs w:val="24"/>
        </w:rPr>
        <w:t>Se algum licitante fizer um lance que esteja em desacordo com a licitação (preços e diferenças inexequíveis ou excessivas) poderá tê-lo cancelado pelo Pregoeiro através do sistema. Na tela será emitido um aviso e na sequência o Pregoeiro justificará o motivo da exclusão através de mensagem aos participantes.</w:t>
      </w:r>
    </w:p>
    <w:p w:rsidR="006447CE" w:rsidRPr="00B2096E" w:rsidRDefault="00D31AAE" w:rsidP="00482893">
      <w:pPr>
        <w:spacing w:after="0" w:line="360" w:lineRule="auto"/>
        <w:ind w:left="0" w:right="57" w:firstLine="567"/>
        <w:rPr>
          <w:sz w:val="24"/>
          <w:szCs w:val="24"/>
        </w:rPr>
      </w:pPr>
      <w:r w:rsidRPr="00D31AAE">
        <w:rPr>
          <w:b/>
          <w:sz w:val="24"/>
          <w:szCs w:val="24"/>
        </w:rPr>
        <w:t>11.13</w:t>
      </w:r>
      <w:r w:rsidR="006447CE" w:rsidRPr="00B2096E">
        <w:rPr>
          <w:sz w:val="24"/>
          <w:szCs w:val="24"/>
        </w:rPr>
        <w:t>Ao final da etapa de lances, ou seja, após o tempo extra, o sistema permitirá que sejam enviadas mensagens pelos licitantes, por um período de 10 (dez) minutos. Caso seja interesse do licitante entrar com recurso, poderá manifestar sua intenção nesse momento, clicando em “Recurso” e justificando, em síntese, o motivo pelo qual pretende interpor recurso.</w:t>
      </w:r>
    </w:p>
    <w:p w:rsidR="006447CE" w:rsidRPr="00B2096E" w:rsidRDefault="00D31AAE" w:rsidP="00482893">
      <w:pPr>
        <w:spacing w:after="0" w:line="360" w:lineRule="auto"/>
        <w:ind w:left="0" w:right="57" w:firstLine="567"/>
        <w:rPr>
          <w:sz w:val="24"/>
          <w:szCs w:val="24"/>
        </w:rPr>
      </w:pPr>
      <w:r w:rsidRPr="00D31AAE">
        <w:rPr>
          <w:b/>
          <w:sz w:val="24"/>
          <w:szCs w:val="24"/>
        </w:rPr>
        <w:t>11.14</w:t>
      </w:r>
      <w:r w:rsidR="006447CE" w:rsidRPr="00B2096E">
        <w:rPr>
          <w:sz w:val="24"/>
          <w:szCs w:val="24"/>
        </w:rPr>
        <w:t>No momento em que a sala for aberta para mensagens pelo período de 10 (dez) minutos, os licitantes desclassificados na fase de “Abertura das Propostas” poderão, também, manifestar sua intenção de recurso.</w:t>
      </w:r>
    </w:p>
    <w:p w:rsidR="006447CE" w:rsidRPr="00B2096E" w:rsidRDefault="00D31AAE" w:rsidP="00482893">
      <w:pPr>
        <w:spacing w:after="0" w:line="360" w:lineRule="auto"/>
        <w:ind w:left="0" w:right="57" w:firstLine="567"/>
        <w:rPr>
          <w:sz w:val="24"/>
          <w:szCs w:val="24"/>
        </w:rPr>
      </w:pPr>
      <w:r w:rsidRPr="00D31AAE">
        <w:rPr>
          <w:b/>
          <w:sz w:val="24"/>
          <w:szCs w:val="24"/>
        </w:rPr>
        <w:t>11.15</w:t>
      </w:r>
      <w:r w:rsidR="006447CE" w:rsidRPr="00B2096E">
        <w:rPr>
          <w:sz w:val="24"/>
          <w:szCs w:val="24"/>
        </w:rPr>
        <w:t>Após a indicação de intenção de impetrar recurso, o fornecedor deverá encaminhá-lo ao Pregoeiro do CIS-COMCAM, ao endereço constante do preâmbulo deste Edital, em nome do Pregoeiro até o 3º dia útil da manifestação de sua intenção. Os interessados, após a notificação do Pregoeiro, ficam, desde logo, intimados a apresentar contra-razões em igual número de dias, que começarão a correr do término do prazo do recorrente. Não serão aceitos para análise os memoriais de recurso que chegarem à Gerência de Compras fora do prazo previsto nesse item.</w:t>
      </w:r>
    </w:p>
    <w:p w:rsidR="006447CE" w:rsidRPr="00B2096E" w:rsidRDefault="00D31AAE" w:rsidP="00482893">
      <w:pPr>
        <w:spacing w:after="0" w:line="360" w:lineRule="auto"/>
        <w:ind w:left="0" w:right="57" w:firstLine="567"/>
        <w:rPr>
          <w:sz w:val="24"/>
          <w:szCs w:val="24"/>
        </w:rPr>
      </w:pPr>
      <w:r w:rsidRPr="00D31AAE">
        <w:rPr>
          <w:b/>
          <w:sz w:val="24"/>
          <w:szCs w:val="24"/>
        </w:rPr>
        <w:t>11.16</w:t>
      </w:r>
      <w:r w:rsidR="006447CE" w:rsidRPr="00B2096E">
        <w:rPr>
          <w:sz w:val="24"/>
          <w:szCs w:val="24"/>
        </w:rPr>
        <w:t xml:space="preserve"> No caso de não haver lances na “Sessão Pública”, serão considerados válidos os valores obtidos na etapa de “Abertura das Propostas”.</w:t>
      </w:r>
    </w:p>
    <w:p w:rsidR="006447CE" w:rsidRPr="00B2096E" w:rsidRDefault="00D31AAE" w:rsidP="00482893">
      <w:pPr>
        <w:spacing w:after="0" w:line="360" w:lineRule="auto"/>
        <w:ind w:left="0" w:right="57" w:firstLine="567"/>
        <w:rPr>
          <w:sz w:val="24"/>
          <w:szCs w:val="24"/>
        </w:rPr>
      </w:pPr>
      <w:r w:rsidRPr="00D31AAE">
        <w:rPr>
          <w:b/>
          <w:sz w:val="24"/>
          <w:szCs w:val="24"/>
        </w:rPr>
        <w:t>11.17</w:t>
      </w:r>
      <w:r w:rsidR="006447CE" w:rsidRPr="00B2096E">
        <w:rPr>
          <w:sz w:val="24"/>
          <w:szCs w:val="24"/>
        </w:rPr>
        <w:t xml:space="preserve">O acompanhamento dos resultados, recursos e atas pertinentes a este edital poderão ser consultados no endereço: </w:t>
      </w:r>
      <w:hyperlink r:id="rId14" w:history="1">
        <w:r w:rsidR="006447CE" w:rsidRPr="00B2096E">
          <w:rPr>
            <w:rStyle w:val="Hyperlink"/>
            <w:sz w:val="24"/>
            <w:szCs w:val="24"/>
          </w:rPr>
          <w:t>https://www.licitacoes-e.com.br/aop/index.jsp?codSite=6169</w:t>
        </w:r>
      </w:hyperlink>
      <w:r w:rsidR="006447CE" w:rsidRPr="00B2096E">
        <w:rPr>
          <w:sz w:val="24"/>
          <w:szCs w:val="24"/>
        </w:rPr>
        <w:t>.</w:t>
      </w:r>
    </w:p>
    <w:p w:rsidR="006447CE" w:rsidRPr="00B2096E" w:rsidRDefault="00D31AAE" w:rsidP="00482893">
      <w:pPr>
        <w:spacing w:after="0" w:line="360" w:lineRule="auto"/>
        <w:ind w:left="0" w:right="57" w:firstLine="567"/>
        <w:rPr>
          <w:sz w:val="24"/>
          <w:szCs w:val="24"/>
        </w:rPr>
      </w:pPr>
      <w:r w:rsidRPr="00D31AAE">
        <w:rPr>
          <w:b/>
          <w:sz w:val="24"/>
          <w:szCs w:val="24"/>
        </w:rPr>
        <w:t>11.18</w:t>
      </w:r>
      <w:r w:rsidR="006447CE" w:rsidRPr="00B2096E">
        <w:rPr>
          <w:sz w:val="24"/>
          <w:szCs w:val="24"/>
        </w:rPr>
        <w:t>Facultativamente, o Pregoeiro poderá encerrar a sessão pública mediante encaminhamento de aviso de fechamento iminente dos lances. Neste caso, antes de anunciar o vencedor, o Pregoeiro poderá encaminhar, pelo sistema eletrônico, contraproposta diretamente ao proponente que tenha apresentado o lance de menor preço.</w:t>
      </w:r>
    </w:p>
    <w:p w:rsidR="006447CE" w:rsidRPr="00B2096E" w:rsidRDefault="00D31AAE" w:rsidP="00482893">
      <w:pPr>
        <w:spacing w:after="0" w:line="360" w:lineRule="auto"/>
        <w:ind w:left="0" w:right="57" w:firstLine="567"/>
        <w:rPr>
          <w:sz w:val="24"/>
          <w:szCs w:val="24"/>
        </w:rPr>
      </w:pPr>
      <w:r w:rsidRPr="00D31AAE">
        <w:rPr>
          <w:b/>
          <w:sz w:val="24"/>
          <w:szCs w:val="24"/>
        </w:rPr>
        <w:t>11.19</w:t>
      </w:r>
      <w:r w:rsidR="006447CE" w:rsidRPr="00B2096E">
        <w:rPr>
          <w:sz w:val="24"/>
          <w:szCs w:val="24"/>
        </w:rPr>
        <w:t xml:space="preserve"> Mesmo com o encerramento da sessão pública pelo Pregoeiro, o sistema emitirá tempo extra- aleatório, conforme prevê o item</w:t>
      </w:r>
      <w:r w:rsidR="00482893">
        <w:rPr>
          <w:sz w:val="24"/>
          <w:szCs w:val="24"/>
        </w:rPr>
        <w:t xml:space="preserve"> 11.10</w:t>
      </w:r>
      <w:r w:rsidR="006447CE" w:rsidRPr="00B2096E">
        <w:rPr>
          <w:sz w:val="24"/>
          <w:szCs w:val="24"/>
        </w:rPr>
        <w:t>.</w:t>
      </w:r>
    </w:p>
    <w:p w:rsidR="006447CE" w:rsidRPr="00B2096E" w:rsidRDefault="00D31AAE" w:rsidP="0029515A">
      <w:pPr>
        <w:spacing w:after="0" w:line="360" w:lineRule="auto"/>
        <w:ind w:left="0" w:right="57" w:firstLine="567"/>
        <w:rPr>
          <w:sz w:val="24"/>
          <w:szCs w:val="24"/>
        </w:rPr>
      </w:pPr>
      <w:r w:rsidRPr="00D31AAE">
        <w:rPr>
          <w:b/>
          <w:sz w:val="24"/>
          <w:szCs w:val="24"/>
        </w:rPr>
        <w:lastRenderedPageBreak/>
        <w:t>11.20</w:t>
      </w:r>
      <w:r w:rsidR="006447CE" w:rsidRPr="00B2096E">
        <w:rPr>
          <w:sz w:val="24"/>
          <w:szCs w:val="24"/>
        </w:rPr>
        <w:t xml:space="preserve"> O sistema informará a proposta de menor preço imediatamente após o encerramento da etapa de lances ou, quando for o caso, após negociação e decisão pelo Pregoeiro acerca da aceitação do lance de menor valor.</w:t>
      </w:r>
    </w:p>
    <w:p w:rsidR="006447CE" w:rsidRPr="00B2096E" w:rsidRDefault="006447CE" w:rsidP="00B2096E">
      <w:pPr>
        <w:spacing w:after="0" w:line="360" w:lineRule="auto"/>
        <w:ind w:left="0" w:right="57" w:firstLine="0"/>
        <w:rPr>
          <w:sz w:val="24"/>
          <w:szCs w:val="24"/>
        </w:rPr>
      </w:pPr>
    </w:p>
    <w:p w:rsidR="006447CE" w:rsidRPr="0029515A" w:rsidRDefault="0029515A" w:rsidP="00B2096E">
      <w:pPr>
        <w:spacing w:after="0" w:line="360" w:lineRule="auto"/>
        <w:ind w:left="0" w:right="57" w:firstLine="0"/>
        <w:rPr>
          <w:b/>
          <w:sz w:val="24"/>
          <w:szCs w:val="24"/>
        </w:rPr>
      </w:pPr>
      <w:r w:rsidRPr="0029515A">
        <w:rPr>
          <w:b/>
          <w:sz w:val="24"/>
          <w:szCs w:val="24"/>
        </w:rPr>
        <w:t xml:space="preserve">12 </w:t>
      </w:r>
      <w:r w:rsidR="006447CE" w:rsidRPr="0029515A">
        <w:rPr>
          <w:b/>
          <w:sz w:val="24"/>
          <w:szCs w:val="24"/>
        </w:rPr>
        <w:t>DAS PROPOSTAS</w:t>
      </w:r>
    </w:p>
    <w:p w:rsidR="006447CE" w:rsidRPr="00B2096E" w:rsidRDefault="0029515A" w:rsidP="0029515A">
      <w:pPr>
        <w:spacing w:after="0" w:line="360" w:lineRule="auto"/>
        <w:ind w:left="0" w:right="57" w:firstLine="567"/>
        <w:rPr>
          <w:sz w:val="24"/>
          <w:szCs w:val="24"/>
        </w:rPr>
      </w:pPr>
      <w:r w:rsidRPr="0029515A">
        <w:rPr>
          <w:b/>
          <w:sz w:val="24"/>
          <w:szCs w:val="24"/>
        </w:rPr>
        <w:t>12.1</w:t>
      </w:r>
      <w:r w:rsidR="006447CE" w:rsidRPr="00B2096E">
        <w:rPr>
          <w:sz w:val="24"/>
          <w:szCs w:val="24"/>
        </w:rPr>
        <w:t>As propostas apresentadas no sistema “Licitações e” deverão:</w:t>
      </w:r>
    </w:p>
    <w:p w:rsidR="006447CE" w:rsidRPr="00B2096E" w:rsidRDefault="0029515A" w:rsidP="00AD5E63">
      <w:pPr>
        <w:spacing w:after="0" w:line="360" w:lineRule="auto"/>
        <w:ind w:left="0" w:right="57" w:firstLine="567"/>
        <w:rPr>
          <w:sz w:val="24"/>
          <w:szCs w:val="24"/>
        </w:rPr>
      </w:pPr>
      <w:bookmarkStart w:id="3" w:name="_Ref442722343"/>
      <w:r w:rsidRPr="0029515A">
        <w:rPr>
          <w:b/>
          <w:sz w:val="24"/>
          <w:szCs w:val="24"/>
        </w:rPr>
        <w:t>12.1.1</w:t>
      </w:r>
      <w:r w:rsidR="006447CE" w:rsidRPr="00B2096E">
        <w:rPr>
          <w:sz w:val="24"/>
          <w:szCs w:val="24"/>
        </w:rPr>
        <w:t>Indicar sua validade, que não poderá ser inferior a 60 (sessenta) dias consecutivos da data da sessão de abertura desta licitação</w:t>
      </w:r>
      <w:bookmarkEnd w:id="3"/>
      <w:r w:rsidR="006447CE" w:rsidRPr="00B2096E">
        <w:rPr>
          <w:sz w:val="24"/>
          <w:szCs w:val="24"/>
        </w:rPr>
        <w:t>.</w:t>
      </w:r>
    </w:p>
    <w:p w:rsidR="006447CE" w:rsidRPr="00B2096E" w:rsidRDefault="0029515A" w:rsidP="00AD5E63">
      <w:pPr>
        <w:spacing w:after="0" w:line="360" w:lineRule="auto"/>
        <w:ind w:left="0" w:right="57" w:firstLine="567"/>
        <w:rPr>
          <w:sz w:val="24"/>
          <w:szCs w:val="24"/>
        </w:rPr>
      </w:pPr>
      <w:r w:rsidRPr="0029515A">
        <w:rPr>
          <w:b/>
          <w:sz w:val="24"/>
          <w:szCs w:val="24"/>
        </w:rPr>
        <w:t>12.1.2</w:t>
      </w:r>
      <w:r w:rsidR="006447CE" w:rsidRPr="00B2096E">
        <w:rPr>
          <w:sz w:val="24"/>
          <w:szCs w:val="24"/>
        </w:rPr>
        <w:t>Conter a planilha de preços, constando o(s) valor(es) unitário(s), marca e/ou procedência, característica(s), referência (part number, código de fábrica, etc.) e garantia não inferior a 12 (doze) meses para cada item componente do(s) lote(s).</w:t>
      </w:r>
    </w:p>
    <w:p w:rsidR="006447CE" w:rsidRPr="00B2096E" w:rsidRDefault="0029515A" w:rsidP="00AD5E63">
      <w:pPr>
        <w:spacing w:after="0" w:line="360" w:lineRule="auto"/>
        <w:ind w:left="0" w:right="57" w:firstLine="567"/>
        <w:rPr>
          <w:sz w:val="24"/>
          <w:szCs w:val="24"/>
        </w:rPr>
      </w:pPr>
      <w:bookmarkStart w:id="4" w:name="_Ref442722346"/>
      <w:r w:rsidRPr="0029515A">
        <w:rPr>
          <w:b/>
          <w:sz w:val="24"/>
          <w:szCs w:val="24"/>
        </w:rPr>
        <w:t>12.1.3</w:t>
      </w:r>
      <w:r w:rsidR="006447CE" w:rsidRPr="00B2096E">
        <w:rPr>
          <w:sz w:val="24"/>
          <w:szCs w:val="24"/>
        </w:rPr>
        <w:t>A planilha de preços deverá ser anexada na opção “Anexos da proposta” em arquivo no formato indicado pelo sistema “Licitações-e”</w:t>
      </w:r>
      <w:bookmarkEnd w:id="4"/>
      <w:r w:rsidR="006447CE" w:rsidRPr="00B2096E">
        <w:rPr>
          <w:sz w:val="24"/>
          <w:szCs w:val="24"/>
        </w:rPr>
        <w:t>.</w:t>
      </w:r>
    </w:p>
    <w:p w:rsidR="00966BB9" w:rsidRDefault="0029515A" w:rsidP="00AD5E63">
      <w:pPr>
        <w:spacing w:after="0" w:line="360" w:lineRule="auto"/>
        <w:ind w:left="0" w:right="57" w:firstLine="567"/>
        <w:rPr>
          <w:sz w:val="24"/>
          <w:szCs w:val="24"/>
        </w:rPr>
      </w:pPr>
      <w:r w:rsidRPr="0029515A">
        <w:rPr>
          <w:b/>
          <w:sz w:val="24"/>
          <w:szCs w:val="24"/>
        </w:rPr>
        <w:t>12.1.4</w:t>
      </w:r>
      <w:r w:rsidR="006447CE" w:rsidRPr="00B2096E">
        <w:rPr>
          <w:sz w:val="24"/>
          <w:szCs w:val="24"/>
        </w:rPr>
        <w:t>Indicar o prazo de entrega do objeto e/ou vigência contratual: em até 30 (trinta) dias após o recebimento de cada Nota de Empenho.</w:t>
      </w:r>
    </w:p>
    <w:p w:rsidR="006447CE" w:rsidRPr="00B2096E" w:rsidRDefault="00966BB9" w:rsidP="00AD5E63">
      <w:pPr>
        <w:spacing w:after="0" w:line="360" w:lineRule="auto"/>
        <w:ind w:left="0" w:right="57" w:firstLine="567"/>
        <w:rPr>
          <w:sz w:val="24"/>
          <w:szCs w:val="24"/>
        </w:rPr>
      </w:pPr>
      <w:r w:rsidRPr="00966BB9">
        <w:rPr>
          <w:b/>
          <w:sz w:val="24"/>
          <w:szCs w:val="24"/>
        </w:rPr>
        <w:t>12.1.5</w:t>
      </w:r>
      <w:r w:rsidR="006447CE" w:rsidRPr="00B2096E">
        <w:rPr>
          <w:sz w:val="24"/>
          <w:szCs w:val="24"/>
        </w:rPr>
        <w:t>Os preços propostos não poderão ser maiores que os preços máximos estabelecidos no anexo I deste edital.</w:t>
      </w:r>
    </w:p>
    <w:p w:rsidR="006447CE" w:rsidRPr="00B2096E" w:rsidRDefault="00966BB9" w:rsidP="00AD5E63">
      <w:pPr>
        <w:spacing w:after="0" w:line="360" w:lineRule="auto"/>
        <w:ind w:left="0" w:right="57" w:firstLine="567"/>
        <w:rPr>
          <w:sz w:val="24"/>
          <w:szCs w:val="24"/>
        </w:rPr>
      </w:pPr>
      <w:r w:rsidRPr="00966BB9">
        <w:rPr>
          <w:b/>
          <w:sz w:val="24"/>
          <w:szCs w:val="24"/>
        </w:rPr>
        <w:t>12.1.6</w:t>
      </w:r>
      <w:r w:rsidR="006447CE" w:rsidRPr="00B2096E">
        <w:rPr>
          <w:sz w:val="24"/>
          <w:szCs w:val="24"/>
        </w:rPr>
        <w:t xml:space="preserve">Não havendo a indicação do solicitado nos itens </w:t>
      </w:r>
      <w:r>
        <w:rPr>
          <w:sz w:val="24"/>
          <w:szCs w:val="24"/>
        </w:rPr>
        <w:t>12.1.1, 12.1.2, 12.1.3 e 12.1.4</w:t>
      </w:r>
      <w:r w:rsidR="006447CE" w:rsidRPr="00B2096E">
        <w:rPr>
          <w:sz w:val="24"/>
          <w:szCs w:val="24"/>
        </w:rPr>
        <w:t>, ficará entendida a aceitação das condições previstas neste Edital.</w:t>
      </w:r>
    </w:p>
    <w:p w:rsidR="006447CE" w:rsidRPr="00B2096E" w:rsidRDefault="00966BB9" w:rsidP="00AD5E63">
      <w:pPr>
        <w:spacing w:after="0" w:line="360" w:lineRule="auto"/>
        <w:ind w:left="0" w:right="57" w:firstLine="567"/>
        <w:rPr>
          <w:sz w:val="24"/>
          <w:szCs w:val="24"/>
        </w:rPr>
      </w:pPr>
      <w:r w:rsidRPr="00966BB9">
        <w:rPr>
          <w:b/>
          <w:sz w:val="24"/>
          <w:szCs w:val="24"/>
        </w:rPr>
        <w:t>12.1.7</w:t>
      </w:r>
      <w:r w:rsidR="006447CE" w:rsidRPr="00B2096E">
        <w:rPr>
          <w:sz w:val="24"/>
          <w:szCs w:val="24"/>
        </w:rPr>
        <w:t>A proposta apresentada e os lances formulados deverão incluir todas e quaisquer despesas necessárias para o objeto desta licitação, tais como: tributos, fretes, seguros e demais despesas inerentes, devendo o preço ofertado corresponder, rigorosamente, às especificações do objeto licitado.</w:t>
      </w:r>
    </w:p>
    <w:p w:rsidR="006447CE" w:rsidRPr="00B2096E" w:rsidRDefault="00966BB9" w:rsidP="00AD5E63">
      <w:pPr>
        <w:spacing w:after="0" w:line="360" w:lineRule="auto"/>
        <w:ind w:left="0" w:right="57" w:firstLine="567"/>
        <w:rPr>
          <w:sz w:val="24"/>
          <w:szCs w:val="24"/>
        </w:rPr>
      </w:pPr>
      <w:r w:rsidRPr="00966BB9">
        <w:rPr>
          <w:b/>
          <w:sz w:val="24"/>
          <w:szCs w:val="24"/>
        </w:rPr>
        <w:t>12.1.8</w:t>
      </w:r>
      <w:r w:rsidR="006447CE" w:rsidRPr="00B2096E">
        <w:rPr>
          <w:sz w:val="24"/>
          <w:szCs w:val="24"/>
        </w:rPr>
        <w:t>Não será aceita cobrança posterior de qualquer imposto, tributo ou assemelhado adicional, salvo se alterado ou criado após a data de abertura desta licitação e que venha expressamente a incidir sobre o objeto desta licitação, na forma da Lei.</w:t>
      </w:r>
    </w:p>
    <w:p w:rsidR="006447CE" w:rsidRPr="00B2096E" w:rsidRDefault="00966BB9" w:rsidP="00AD5E63">
      <w:pPr>
        <w:spacing w:after="0" w:line="360" w:lineRule="auto"/>
        <w:ind w:left="0" w:right="57" w:firstLine="567"/>
        <w:rPr>
          <w:sz w:val="24"/>
          <w:szCs w:val="24"/>
        </w:rPr>
      </w:pPr>
      <w:r w:rsidRPr="00966BB9">
        <w:rPr>
          <w:b/>
          <w:sz w:val="24"/>
          <w:szCs w:val="24"/>
        </w:rPr>
        <w:t>12.1.9</w:t>
      </w:r>
      <w:r w:rsidR="006447CE" w:rsidRPr="00B2096E">
        <w:rPr>
          <w:sz w:val="24"/>
          <w:szCs w:val="24"/>
        </w:rPr>
        <w:t>Os tributos, emolumentos, contribuições sociais, fiscais e parafiscais que sejam devidos em decorrência direta ou indireta do objeto da licitação, serão de exclusiva responsabilidade do contribuinte, assim definido na Norma Tributária.</w:t>
      </w:r>
    </w:p>
    <w:p w:rsidR="006447CE" w:rsidRPr="00B2096E" w:rsidRDefault="00966BB9" w:rsidP="00AD5E63">
      <w:pPr>
        <w:spacing w:after="0" w:line="360" w:lineRule="auto"/>
        <w:ind w:left="0" w:right="57" w:firstLine="567"/>
        <w:rPr>
          <w:sz w:val="24"/>
          <w:szCs w:val="24"/>
        </w:rPr>
      </w:pPr>
      <w:r>
        <w:rPr>
          <w:b/>
          <w:sz w:val="24"/>
          <w:szCs w:val="24"/>
        </w:rPr>
        <w:t>12.1.1</w:t>
      </w:r>
      <w:r w:rsidRPr="00966BB9">
        <w:rPr>
          <w:b/>
          <w:sz w:val="24"/>
          <w:szCs w:val="24"/>
        </w:rPr>
        <w:t>0</w:t>
      </w:r>
      <w:r w:rsidR="006447CE" w:rsidRPr="00B2096E">
        <w:rPr>
          <w:sz w:val="24"/>
          <w:szCs w:val="24"/>
        </w:rPr>
        <w:t xml:space="preserve">O licitante declara haver levado em conta, na apresentação de sua proposta, os custos, emolumentos, encargos, inclusive sociais, contribuições fiscais e parafiscais, bem como </w:t>
      </w:r>
      <w:r w:rsidR="006447CE" w:rsidRPr="00B2096E">
        <w:rPr>
          <w:sz w:val="24"/>
          <w:szCs w:val="24"/>
        </w:rPr>
        <w:lastRenderedPageBreak/>
        <w:t>os tributos incidentes sobre a compra dos materiais, não cabendo quaisquer reivindicações devidas a erros nessa avaliação, para efeito de solicitar revisão de preços por recolhimentos determinados pela autoridade competente.</w:t>
      </w:r>
    </w:p>
    <w:p w:rsidR="006447CE" w:rsidRPr="00B2096E" w:rsidRDefault="00966BB9" w:rsidP="00AD5E63">
      <w:pPr>
        <w:spacing w:after="0" w:line="360" w:lineRule="auto"/>
        <w:ind w:left="0" w:right="57" w:firstLine="567"/>
        <w:rPr>
          <w:sz w:val="24"/>
          <w:szCs w:val="24"/>
        </w:rPr>
      </w:pPr>
      <w:r>
        <w:rPr>
          <w:b/>
          <w:sz w:val="24"/>
          <w:szCs w:val="24"/>
        </w:rPr>
        <w:t>12.1.1</w:t>
      </w:r>
      <w:r w:rsidRPr="00966BB9">
        <w:rPr>
          <w:b/>
          <w:sz w:val="24"/>
          <w:szCs w:val="24"/>
        </w:rPr>
        <w:t>1</w:t>
      </w:r>
      <w:r w:rsidR="006447CE" w:rsidRPr="00B2096E">
        <w:rPr>
          <w:sz w:val="24"/>
          <w:szCs w:val="24"/>
        </w:rPr>
        <w:t>Após o encerramento da “Sessão Pública”, a empresa classificada em primeiro lugar deverá encaminhar, em até 24 horas, nova planilha, com os ajustes de preços efetuados por item.</w:t>
      </w:r>
    </w:p>
    <w:p w:rsidR="006447CE" w:rsidRPr="00B2096E" w:rsidRDefault="00966BB9" w:rsidP="00AD5E63">
      <w:pPr>
        <w:spacing w:after="0" w:line="360" w:lineRule="auto"/>
        <w:ind w:left="0" w:right="57" w:firstLine="567"/>
        <w:rPr>
          <w:sz w:val="24"/>
          <w:szCs w:val="24"/>
        </w:rPr>
      </w:pPr>
      <w:r w:rsidRPr="00966BB9">
        <w:rPr>
          <w:b/>
          <w:sz w:val="24"/>
          <w:szCs w:val="24"/>
        </w:rPr>
        <w:t>12.1.12</w:t>
      </w:r>
      <w:r w:rsidR="006447CE" w:rsidRPr="00B2096E">
        <w:rPr>
          <w:sz w:val="24"/>
          <w:szCs w:val="24"/>
        </w:rPr>
        <w:t>A não apresentação da planilha ajustada no prazo estabelecido</w:t>
      </w:r>
      <w:r>
        <w:rPr>
          <w:sz w:val="24"/>
          <w:szCs w:val="24"/>
        </w:rPr>
        <w:t xml:space="preserve"> poderá</w:t>
      </w:r>
      <w:r w:rsidR="006447CE" w:rsidRPr="00B2096E">
        <w:rPr>
          <w:sz w:val="24"/>
          <w:szCs w:val="24"/>
        </w:rPr>
        <w:t xml:space="preserve"> ocasionar  desclassificação do licitante, sendo convocados, por ordem de classificação, os demais participantes do presente processo licitatório.</w:t>
      </w:r>
    </w:p>
    <w:p w:rsidR="006447CE" w:rsidRPr="00B2096E" w:rsidRDefault="006447CE" w:rsidP="00B2096E">
      <w:pPr>
        <w:spacing w:after="0" w:line="360" w:lineRule="auto"/>
        <w:ind w:left="0" w:right="57" w:firstLine="0"/>
        <w:rPr>
          <w:sz w:val="24"/>
          <w:szCs w:val="24"/>
        </w:rPr>
      </w:pPr>
    </w:p>
    <w:p w:rsidR="006447CE" w:rsidRPr="00AD5E63" w:rsidRDefault="00AD5E63" w:rsidP="00B2096E">
      <w:pPr>
        <w:spacing w:after="0" w:line="360" w:lineRule="auto"/>
        <w:ind w:left="0" w:right="57" w:firstLine="0"/>
        <w:rPr>
          <w:b/>
          <w:sz w:val="24"/>
          <w:szCs w:val="24"/>
        </w:rPr>
      </w:pPr>
      <w:r w:rsidRPr="00AD5E63">
        <w:rPr>
          <w:b/>
          <w:sz w:val="24"/>
          <w:szCs w:val="24"/>
        </w:rPr>
        <w:t xml:space="preserve">13 </w:t>
      </w:r>
      <w:r w:rsidR="006447CE" w:rsidRPr="00AD5E63">
        <w:rPr>
          <w:b/>
          <w:sz w:val="24"/>
          <w:szCs w:val="24"/>
        </w:rPr>
        <w:t>DA ANÁLISE DA PROPOSTA E DA DOCUMENTAÇÃO</w:t>
      </w:r>
    </w:p>
    <w:p w:rsidR="006447CE" w:rsidRPr="00B2096E" w:rsidRDefault="00AD5E63" w:rsidP="009D6E1D">
      <w:pPr>
        <w:spacing w:after="0" w:line="360" w:lineRule="auto"/>
        <w:ind w:left="0" w:right="57" w:firstLine="567"/>
        <w:rPr>
          <w:sz w:val="24"/>
          <w:szCs w:val="24"/>
        </w:rPr>
      </w:pPr>
      <w:r w:rsidRPr="00AD5E63">
        <w:rPr>
          <w:b/>
          <w:sz w:val="24"/>
          <w:szCs w:val="24"/>
        </w:rPr>
        <w:t>13.1</w:t>
      </w:r>
      <w:r w:rsidR="006447CE" w:rsidRPr="00B2096E">
        <w:rPr>
          <w:sz w:val="24"/>
          <w:szCs w:val="24"/>
        </w:rPr>
        <w:t>Se a proposta ou o lance de menor valor não for aceitável, ou se o licitante desatender às exigências habilitatórias,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w:t>
      </w:r>
    </w:p>
    <w:p w:rsidR="006447CE" w:rsidRPr="00B2096E" w:rsidRDefault="00AD5E63" w:rsidP="009D6E1D">
      <w:pPr>
        <w:spacing w:after="0" w:line="360" w:lineRule="auto"/>
        <w:ind w:left="0" w:right="57" w:firstLine="567"/>
        <w:rPr>
          <w:sz w:val="24"/>
          <w:szCs w:val="24"/>
        </w:rPr>
      </w:pPr>
      <w:r w:rsidRPr="00AD5E63">
        <w:rPr>
          <w:b/>
          <w:sz w:val="24"/>
          <w:szCs w:val="24"/>
        </w:rPr>
        <w:t>13.2</w:t>
      </w:r>
      <w:r w:rsidR="006447CE" w:rsidRPr="00B2096E">
        <w:rPr>
          <w:sz w:val="24"/>
          <w:szCs w:val="24"/>
        </w:rPr>
        <w:t>O Pregoeiro, observando-se o motivo do desatendimento das exigências habilitatórias, aplicará as penalidades previstas neste Edital.</w:t>
      </w:r>
    </w:p>
    <w:p w:rsidR="006447CE" w:rsidRPr="00B2096E" w:rsidRDefault="00AD5E63" w:rsidP="009D6E1D">
      <w:pPr>
        <w:spacing w:after="0" w:line="360" w:lineRule="auto"/>
        <w:ind w:left="0" w:right="57" w:firstLine="567"/>
        <w:rPr>
          <w:sz w:val="24"/>
          <w:szCs w:val="24"/>
        </w:rPr>
      </w:pPr>
      <w:r w:rsidRPr="00AD5E63">
        <w:rPr>
          <w:b/>
          <w:sz w:val="24"/>
          <w:szCs w:val="24"/>
        </w:rPr>
        <w:t>13.3</w:t>
      </w:r>
      <w:r w:rsidR="006447CE" w:rsidRPr="00B2096E">
        <w:rPr>
          <w:sz w:val="24"/>
          <w:szCs w:val="24"/>
        </w:rPr>
        <w:t>Constatando o atendimento das exigências fixadas neste Edital, o objeto será adjudicado ao autor da proposta ou lance de menor preço.</w:t>
      </w:r>
    </w:p>
    <w:p w:rsidR="006447CE" w:rsidRPr="00B2096E" w:rsidRDefault="006447CE" w:rsidP="00B2096E">
      <w:pPr>
        <w:spacing w:after="0" w:line="360" w:lineRule="auto"/>
        <w:ind w:left="0" w:right="57" w:firstLine="0"/>
        <w:rPr>
          <w:sz w:val="24"/>
          <w:szCs w:val="24"/>
        </w:rPr>
      </w:pPr>
    </w:p>
    <w:p w:rsidR="006447CE" w:rsidRPr="00AD5E63" w:rsidRDefault="00AD5E63" w:rsidP="00B2096E">
      <w:pPr>
        <w:spacing w:after="0" w:line="360" w:lineRule="auto"/>
        <w:ind w:left="0" w:right="57" w:firstLine="0"/>
        <w:rPr>
          <w:b/>
          <w:sz w:val="24"/>
          <w:szCs w:val="24"/>
        </w:rPr>
      </w:pPr>
      <w:r w:rsidRPr="00AD5E63">
        <w:rPr>
          <w:b/>
          <w:sz w:val="24"/>
          <w:szCs w:val="24"/>
        </w:rPr>
        <w:t xml:space="preserve">14 </w:t>
      </w:r>
      <w:r w:rsidR="006447CE" w:rsidRPr="00AD5E63">
        <w:rPr>
          <w:b/>
          <w:sz w:val="24"/>
          <w:szCs w:val="24"/>
        </w:rPr>
        <w:t>DAS CONDIÇÕES DE PAGAMENTO</w:t>
      </w:r>
    </w:p>
    <w:p w:rsidR="006447CE" w:rsidRPr="00B2096E" w:rsidRDefault="00AD5E63" w:rsidP="00B2096E">
      <w:pPr>
        <w:spacing w:after="0" w:line="360" w:lineRule="auto"/>
        <w:ind w:left="0" w:right="57" w:firstLine="0"/>
        <w:rPr>
          <w:sz w:val="24"/>
          <w:szCs w:val="24"/>
        </w:rPr>
      </w:pPr>
      <w:bookmarkStart w:id="5" w:name="_Ref442720887"/>
      <w:r w:rsidRPr="00EF5B95">
        <w:rPr>
          <w:b/>
          <w:sz w:val="24"/>
          <w:szCs w:val="24"/>
        </w:rPr>
        <w:t>14</w:t>
      </w:r>
      <w:r w:rsidR="00EF5B95" w:rsidRPr="00EF5B95">
        <w:rPr>
          <w:b/>
          <w:sz w:val="24"/>
          <w:szCs w:val="24"/>
        </w:rPr>
        <w:t>.1</w:t>
      </w:r>
      <w:r w:rsidR="006447CE" w:rsidRPr="00B2096E">
        <w:rPr>
          <w:sz w:val="24"/>
          <w:szCs w:val="24"/>
        </w:rPr>
        <w:t xml:space="preserve">Constatando-se o recebimento definitivo, o CIS-COMCAM efetuará o pagamento à empresa contratada, em até </w:t>
      </w:r>
      <w:r w:rsidR="00EF5B95">
        <w:rPr>
          <w:sz w:val="24"/>
          <w:szCs w:val="24"/>
        </w:rPr>
        <w:t>30</w:t>
      </w:r>
      <w:r w:rsidR="006447CE" w:rsidRPr="00B2096E">
        <w:rPr>
          <w:sz w:val="24"/>
          <w:szCs w:val="24"/>
        </w:rPr>
        <w:t xml:space="preserve"> (quinze) dias após o recebimento definitivo do bem, atestado pelo concedente ou seu mandatário.</w:t>
      </w:r>
      <w:bookmarkEnd w:id="5"/>
    </w:p>
    <w:p w:rsidR="006447CE" w:rsidRPr="00B2096E" w:rsidRDefault="006447CE" w:rsidP="00B2096E">
      <w:pPr>
        <w:spacing w:after="0" w:line="360" w:lineRule="auto"/>
        <w:ind w:left="0" w:right="57" w:firstLine="0"/>
        <w:rPr>
          <w:sz w:val="24"/>
          <w:szCs w:val="24"/>
        </w:rPr>
      </w:pPr>
    </w:p>
    <w:p w:rsidR="006447CE" w:rsidRPr="00EF5B95" w:rsidRDefault="00EF5B95" w:rsidP="00B2096E">
      <w:pPr>
        <w:spacing w:after="0" w:line="360" w:lineRule="auto"/>
        <w:ind w:left="0" w:right="57" w:firstLine="0"/>
        <w:rPr>
          <w:b/>
          <w:sz w:val="24"/>
          <w:szCs w:val="24"/>
        </w:rPr>
      </w:pPr>
      <w:r w:rsidRPr="00EF5B95">
        <w:rPr>
          <w:b/>
          <w:sz w:val="24"/>
          <w:szCs w:val="24"/>
        </w:rPr>
        <w:t xml:space="preserve">15 </w:t>
      </w:r>
      <w:r w:rsidR="006447CE" w:rsidRPr="00EF5B95">
        <w:rPr>
          <w:b/>
          <w:sz w:val="24"/>
          <w:szCs w:val="24"/>
        </w:rPr>
        <w:t>DOS CRITÉRIOS DE JULGAMENTO</w:t>
      </w:r>
    </w:p>
    <w:p w:rsidR="006447CE" w:rsidRPr="00B2096E" w:rsidRDefault="00EF5B95" w:rsidP="009D6E1D">
      <w:pPr>
        <w:spacing w:after="0" w:line="360" w:lineRule="auto"/>
        <w:ind w:left="0" w:right="57" w:firstLine="567"/>
        <w:rPr>
          <w:sz w:val="24"/>
          <w:szCs w:val="24"/>
        </w:rPr>
      </w:pPr>
      <w:r w:rsidRPr="00EF5B95">
        <w:rPr>
          <w:b/>
          <w:sz w:val="24"/>
          <w:szCs w:val="24"/>
        </w:rPr>
        <w:t>15.1</w:t>
      </w:r>
      <w:r w:rsidR="006447CE" w:rsidRPr="00B2096E">
        <w:rPr>
          <w:sz w:val="24"/>
          <w:szCs w:val="24"/>
        </w:rPr>
        <w:t xml:space="preserve">Para julgamento será adotado o critério de MENOR PREÇO POR </w:t>
      </w:r>
      <w:r>
        <w:rPr>
          <w:sz w:val="24"/>
          <w:szCs w:val="24"/>
        </w:rPr>
        <w:t>LOTE,</w:t>
      </w:r>
      <w:r w:rsidR="006447CE" w:rsidRPr="00B2096E">
        <w:rPr>
          <w:sz w:val="24"/>
          <w:szCs w:val="24"/>
        </w:rPr>
        <w:t xml:space="preserve"> observadas as especificações técnicas definidas no Anexo I, bem como as condições exigidas no presente Edital.</w:t>
      </w:r>
    </w:p>
    <w:p w:rsidR="006447CE" w:rsidRDefault="00EF5B95" w:rsidP="00B2096E">
      <w:pPr>
        <w:spacing w:after="0" w:line="360" w:lineRule="auto"/>
        <w:ind w:left="0" w:right="57" w:firstLine="0"/>
        <w:rPr>
          <w:b/>
          <w:sz w:val="24"/>
          <w:szCs w:val="24"/>
        </w:rPr>
      </w:pPr>
      <w:r w:rsidRPr="00EF5B95">
        <w:rPr>
          <w:b/>
          <w:sz w:val="24"/>
          <w:szCs w:val="24"/>
        </w:rPr>
        <w:lastRenderedPageBreak/>
        <w:t xml:space="preserve">16 </w:t>
      </w:r>
      <w:r w:rsidR="006447CE" w:rsidRPr="00EF5B95">
        <w:rPr>
          <w:b/>
          <w:sz w:val="24"/>
          <w:szCs w:val="24"/>
        </w:rPr>
        <w:t>DA IMPUGNAÇÃO AO EDITAL E RECURSOS</w:t>
      </w:r>
    </w:p>
    <w:p w:rsidR="00BE305D" w:rsidRPr="00A914A6" w:rsidRDefault="00BE305D" w:rsidP="00BE305D">
      <w:pPr>
        <w:spacing w:after="0" w:line="360" w:lineRule="auto"/>
        <w:ind w:left="0" w:firstLine="567"/>
        <w:rPr>
          <w:sz w:val="24"/>
          <w:szCs w:val="24"/>
        </w:rPr>
      </w:pPr>
      <w:r w:rsidRPr="0037102D">
        <w:rPr>
          <w:b/>
          <w:sz w:val="24"/>
          <w:szCs w:val="24"/>
        </w:rPr>
        <w:t>1</w:t>
      </w:r>
      <w:r>
        <w:rPr>
          <w:b/>
          <w:sz w:val="24"/>
          <w:szCs w:val="24"/>
        </w:rPr>
        <w:t>6</w:t>
      </w:r>
      <w:r w:rsidRPr="0037102D">
        <w:rPr>
          <w:b/>
          <w:sz w:val="24"/>
          <w:szCs w:val="24"/>
        </w:rPr>
        <w:t>.1</w:t>
      </w:r>
      <w:r w:rsidRPr="00A914A6">
        <w:rPr>
          <w:sz w:val="24"/>
          <w:szCs w:val="24"/>
        </w:rPr>
        <w:t xml:space="preserve"> Qualquer pessoa poderá solicitar esclarecimentos, providências ou impugnar o ato convocatório do Pregão </w:t>
      </w:r>
      <w:r w:rsidR="00DF50C3">
        <w:rPr>
          <w:sz w:val="24"/>
          <w:szCs w:val="24"/>
        </w:rPr>
        <w:t>Eletrônico</w:t>
      </w:r>
      <w:r w:rsidRPr="00A914A6">
        <w:rPr>
          <w:sz w:val="24"/>
          <w:szCs w:val="24"/>
        </w:rPr>
        <w:t xml:space="preserve"> até 02 (dois) dias úteis anteriores ao dia do certame; </w:t>
      </w:r>
    </w:p>
    <w:p w:rsidR="00BE305D" w:rsidRPr="00A914A6" w:rsidRDefault="00BE305D" w:rsidP="00BE305D">
      <w:pPr>
        <w:spacing w:after="0" w:line="360" w:lineRule="auto"/>
        <w:ind w:left="0" w:firstLine="567"/>
        <w:rPr>
          <w:sz w:val="24"/>
          <w:szCs w:val="24"/>
        </w:rPr>
      </w:pPr>
      <w:r w:rsidRPr="0037102D">
        <w:rPr>
          <w:b/>
          <w:sz w:val="24"/>
          <w:szCs w:val="24"/>
        </w:rPr>
        <w:t>1</w:t>
      </w:r>
      <w:r>
        <w:rPr>
          <w:b/>
          <w:sz w:val="24"/>
          <w:szCs w:val="24"/>
        </w:rPr>
        <w:t>6</w:t>
      </w:r>
      <w:r w:rsidRPr="0037102D">
        <w:rPr>
          <w:b/>
          <w:sz w:val="24"/>
          <w:szCs w:val="24"/>
        </w:rPr>
        <w:t>.2</w:t>
      </w:r>
      <w:r w:rsidRPr="00A914A6">
        <w:rPr>
          <w:sz w:val="24"/>
          <w:szCs w:val="24"/>
        </w:rPr>
        <w:t xml:space="preserve"> A apresentação de impugnação contra o presente edital protocolada na repartiçãoserá processada e julgada na forma e nos prazos previstos em legislação pertinente a matéria</w:t>
      </w:r>
    </w:p>
    <w:p w:rsidR="00BE305D" w:rsidRPr="00A914A6" w:rsidRDefault="00BE305D" w:rsidP="00BE305D">
      <w:pPr>
        <w:spacing w:after="0" w:line="360" w:lineRule="auto"/>
        <w:ind w:left="0" w:firstLine="567"/>
        <w:rPr>
          <w:sz w:val="24"/>
          <w:szCs w:val="24"/>
        </w:rPr>
      </w:pPr>
      <w:r w:rsidRPr="0037102D">
        <w:rPr>
          <w:b/>
          <w:sz w:val="24"/>
          <w:szCs w:val="24"/>
        </w:rPr>
        <w:t>1</w:t>
      </w:r>
      <w:r>
        <w:rPr>
          <w:b/>
          <w:sz w:val="24"/>
          <w:szCs w:val="24"/>
        </w:rPr>
        <w:t>6</w:t>
      </w:r>
      <w:r w:rsidRPr="0037102D">
        <w:rPr>
          <w:b/>
          <w:sz w:val="24"/>
          <w:szCs w:val="24"/>
        </w:rPr>
        <w:t>.3</w:t>
      </w:r>
      <w:r w:rsidRPr="00A914A6">
        <w:rPr>
          <w:sz w:val="24"/>
          <w:szCs w:val="24"/>
        </w:rPr>
        <w:t xml:space="preserve"> Acolhida a impugnação contra o ato convocatório, </w:t>
      </w:r>
      <w:r>
        <w:rPr>
          <w:sz w:val="24"/>
          <w:szCs w:val="24"/>
        </w:rPr>
        <w:t>se for o caso, será</w:t>
      </w:r>
      <w:r w:rsidRPr="00A914A6">
        <w:rPr>
          <w:sz w:val="24"/>
          <w:szCs w:val="24"/>
        </w:rPr>
        <w:t xml:space="preserve"> designada nova data para a realização do certame. </w:t>
      </w:r>
    </w:p>
    <w:p w:rsidR="00BE305D" w:rsidRPr="00B2096E" w:rsidRDefault="00BE305D" w:rsidP="00BE305D">
      <w:pPr>
        <w:spacing w:after="0" w:line="360" w:lineRule="auto"/>
        <w:ind w:left="0" w:right="57" w:firstLine="567"/>
        <w:rPr>
          <w:sz w:val="24"/>
          <w:szCs w:val="24"/>
        </w:rPr>
      </w:pPr>
      <w:r w:rsidRPr="00EF5B95">
        <w:rPr>
          <w:b/>
          <w:sz w:val="24"/>
          <w:szCs w:val="24"/>
        </w:rPr>
        <w:t>16.</w:t>
      </w:r>
      <w:r>
        <w:rPr>
          <w:b/>
          <w:sz w:val="24"/>
          <w:szCs w:val="24"/>
        </w:rPr>
        <w:t>4</w:t>
      </w:r>
      <w:r w:rsidRPr="00B2096E">
        <w:rPr>
          <w:sz w:val="24"/>
          <w:szCs w:val="24"/>
        </w:rPr>
        <w:t xml:space="preserve"> A falta de manifestação imediata e motivada, durante o prazo de 10 (dez) minutos em que a sala fica aberta para o envio de mensagens, importará na preclusão do direito de recurso.</w:t>
      </w:r>
    </w:p>
    <w:p w:rsidR="00BE305D" w:rsidRPr="00A914A6" w:rsidRDefault="00BE305D" w:rsidP="00BE305D">
      <w:pPr>
        <w:spacing w:after="0" w:line="360" w:lineRule="auto"/>
        <w:ind w:left="0" w:firstLine="567"/>
        <w:rPr>
          <w:sz w:val="24"/>
          <w:szCs w:val="24"/>
        </w:rPr>
      </w:pPr>
      <w:r w:rsidRPr="0037102D">
        <w:rPr>
          <w:b/>
          <w:sz w:val="24"/>
          <w:szCs w:val="24"/>
        </w:rPr>
        <w:t>1</w:t>
      </w:r>
      <w:r>
        <w:rPr>
          <w:b/>
          <w:sz w:val="24"/>
          <w:szCs w:val="24"/>
        </w:rPr>
        <w:t>6</w:t>
      </w:r>
      <w:r w:rsidRPr="0037102D">
        <w:rPr>
          <w:b/>
          <w:sz w:val="24"/>
          <w:szCs w:val="24"/>
        </w:rPr>
        <w:t>.</w:t>
      </w:r>
      <w:r>
        <w:rPr>
          <w:b/>
          <w:sz w:val="24"/>
          <w:szCs w:val="24"/>
        </w:rPr>
        <w:t>5</w:t>
      </w:r>
      <w:r w:rsidRPr="00A914A6">
        <w:rPr>
          <w:sz w:val="24"/>
          <w:szCs w:val="24"/>
        </w:rPr>
        <w:t xml:space="preserve"> O Pregoeiro indeferirá liminarmente recursos intempestivos, imotivados ou propostos por quem não possua poderes, devendo tal decisão ser consignada em ata. </w:t>
      </w:r>
    </w:p>
    <w:p w:rsidR="00BE305D" w:rsidRPr="00A914A6" w:rsidRDefault="00BE305D" w:rsidP="00BE305D">
      <w:pPr>
        <w:spacing w:after="0" w:line="360" w:lineRule="auto"/>
        <w:ind w:left="0" w:firstLine="567"/>
        <w:rPr>
          <w:sz w:val="24"/>
          <w:szCs w:val="24"/>
        </w:rPr>
      </w:pPr>
      <w:r w:rsidRPr="0037102D">
        <w:rPr>
          <w:b/>
          <w:sz w:val="24"/>
          <w:szCs w:val="24"/>
        </w:rPr>
        <w:t>1</w:t>
      </w:r>
      <w:r>
        <w:rPr>
          <w:b/>
          <w:sz w:val="24"/>
          <w:szCs w:val="24"/>
        </w:rPr>
        <w:t>6</w:t>
      </w:r>
      <w:r w:rsidRPr="0037102D">
        <w:rPr>
          <w:b/>
          <w:sz w:val="24"/>
          <w:szCs w:val="24"/>
        </w:rPr>
        <w:t>.6</w:t>
      </w:r>
      <w:r w:rsidRPr="00A914A6">
        <w:rPr>
          <w:sz w:val="24"/>
          <w:szCs w:val="24"/>
        </w:rPr>
        <w:t xml:space="preserve"> Interposto o recurso e apresentada sua motivação sucinta na reunião, o licitante poderá juntar no prazo de 03 (três) dias corridos memoriais, contendo razões que reforcem os fundamentos iniciais. Não será permitida nos memoriais a extensão do recurso a atos não impugnados. </w:t>
      </w:r>
    </w:p>
    <w:p w:rsidR="00BE305D" w:rsidRPr="00A914A6" w:rsidRDefault="00BE305D" w:rsidP="00BE305D">
      <w:pPr>
        <w:spacing w:after="0" w:line="360" w:lineRule="auto"/>
        <w:ind w:left="0" w:firstLine="567"/>
        <w:rPr>
          <w:sz w:val="24"/>
          <w:szCs w:val="24"/>
        </w:rPr>
      </w:pPr>
      <w:r w:rsidRPr="0037102D">
        <w:rPr>
          <w:b/>
          <w:sz w:val="24"/>
          <w:szCs w:val="24"/>
        </w:rPr>
        <w:t>1</w:t>
      </w:r>
      <w:r>
        <w:rPr>
          <w:b/>
          <w:sz w:val="24"/>
          <w:szCs w:val="24"/>
        </w:rPr>
        <w:t>6</w:t>
      </w:r>
      <w:r w:rsidRPr="0037102D">
        <w:rPr>
          <w:b/>
          <w:sz w:val="24"/>
          <w:szCs w:val="24"/>
        </w:rPr>
        <w:t>.7</w:t>
      </w:r>
      <w:r w:rsidRPr="00A914A6">
        <w:rPr>
          <w:sz w:val="24"/>
          <w:szCs w:val="24"/>
        </w:rPr>
        <w:t xml:space="preserve"> Os demais licitantes ficam intimados na própria sessão e poderão apresentar suas contra-razões no mesmo lapso do item anterior, contado do encerramento do prazo do recorrente. </w:t>
      </w:r>
    </w:p>
    <w:p w:rsidR="00BE305D" w:rsidRPr="00A914A6" w:rsidRDefault="00BE305D" w:rsidP="00BE305D">
      <w:pPr>
        <w:spacing w:after="0" w:line="360" w:lineRule="auto"/>
        <w:ind w:left="0" w:firstLine="567"/>
        <w:rPr>
          <w:sz w:val="24"/>
          <w:szCs w:val="24"/>
        </w:rPr>
      </w:pPr>
      <w:r>
        <w:rPr>
          <w:b/>
          <w:sz w:val="24"/>
          <w:szCs w:val="24"/>
        </w:rPr>
        <w:t>16</w:t>
      </w:r>
      <w:r w:rsidRPr="0037102D">
        <w:rPr>
          <w:b/>
          <w:sz w:val="24"/>
          <w:szCs w:val="24"/>
        </w:rPr>
        <w:t>.8</w:t>
      </w:r>
      <w:r w:rsidRPr="00A914A6">
        <w:rPr>
          <w:sz w:val="24"/>
          <w:szCs w:val="24"/>
        </w:rPr>
        <w:t xml:space="preserve">O recurso contra ato do Pregoeiro e de sua equipe de apoio não terá efeito suspensivo. </w:t>
      </w:r>
    </w:p>
    <w:p w:rsidR="00BE305D" w:rsidRPr="00A914A6" w:rsidRDefault="00BE305D" w:rsidP="00BE305D">
      <w:pPr>
        <w:spacing w:after="0" w:line="360" w:lineRule="auto"/>
        <w:ind w:left="0" w:firstLine="567"/>
        <w:rPr>
          <w:sz w:val="24"/>
          <w:szCs w:val="24"/>
        </w:rPr>
      </w:pPr>
      <w:r w:rsidRPr="0037102D">
        <w:rPr>
          <w:b/>
          <w:sz w:val="24"/>
          <w:szCs w:val="24"/>
        </w:rPr>
        <w:t>1</w:t>
      </w:r>
      <w:r>
        <w:rPr>
          <w:b/>
          <w:sz w:val="24"/>
          <w:szCs w:val="24"/>
        </w:rPr>
        <w:t>6</w:t>
      </w:r>
      <w:r w:rsidRPr="0037102D">
        <w:rPr>
          <w:b/>
          <w:sz w:val="24"/>
          <w:szCs w:val="24"/>
        </w:rPr>
        <w:t>.9</w:t>
      </w:r>
      <w:r w:rsidRPr="00A914A6">
        <w:rPr>
          <w:sz w:val="24"/>
          <w:szCs w:val="24"/>
        </w:rPr>
        <w:t>A falta de manifestação recursal imediata e motivada do licitante importará a decadência do direito de recurso</w:t>
      </w:r>
      <w:r>
        <w:rPr>
          <w:sz w:val="24"/>
          <w:szCs w:val="24"/>
        </w:rPr>
        <w:t xml:space="preserve"> conforme item 16.4</w:t>
      </w:r>
      <w:r w:rsidRPr="00A914A6">
        <w:rPr>
          <w:sz w:val="24"/>
          <w:szCs w:val="24"/>
        </w:rPr>
        <w:t xml:space="preserve">. </w:t>
      </w:r>
    </w:p>
    <w:p w:rsidR="00BE305D" w:rsidRPr="00A914A6" w:rsidRDefault="00BE305D" w:rsidP="00BE305D">
      <w:pPr>
        <w:spacing w:after="0" w:line="360" w:lineRule="auto"/>
        <w:ind w:left="0" w:firstLine="567"/>
        <w:rPr>
          <w:sz w:val="24"/>
          <w:szCs w:val="24"/>
        </w:rPr>
      </w:pPr>
      <w:r w:rsidRPr="0037102D">
        <w:rPr>
          <w:b/>
          <w:sz w:val="24"/>
          <w:szCs w:val="24"/>
        </w:rPr>
        <w:t>1</w:t>
      </w:r>
      <w:r>
        <w:rPr>
          <w:b/>
          <w:sz w:val="24"/>
          <w:szCs w:val="24"/>
        </w:rPr>
        <w:t>6</w:t>
      </w:r>
      <w:r w:rsidRPr="0037102D">
        <w:rPr>
          <w:b/>
          <w:sz w:val="24"/>
          <w:szCs w:val="24"/>
        </w:rPr>
        <w:t>.10</w:t>
      </w:r>
      <w:r w:rsidRPr="00A914A6">
        <w:rPr>
          <w:sz w:val="24"/>
          <w:szCs w:val="24"/>
        </w:rPr>
        <w:t xml:space="preserve">Preenchidas as condições de admissibilidade, o recurso será processado da seguinte forma: </w:t>
      </w:r>
    </w:p>
    <w:p w:rsidR="00BE305D" w:rsidRPr="00A914A6" w:rsidRDefault="00BE305D" w:rsidP="00BE305D">
      <w:pPr>
        <w:spacing w:after="0" w:line="360" w:lineRule="auto"/>
        <w:ind w:left="0" w:firstLine="851"/>
        <w:rPr>
          <w:sz w:val="24"/>
          <w:szCs w:val="24"/>
        </w:rPr>
      </w:pPr>
      <w:r w:rsidRPr="0037102D">
        <w:rPr>
          <w:b/>
          <w:sz w:val="24"/>
          <w:szCs w:val="24"/>
        </w:rPr>
        <w:t>1</w:t>
      </w:r>
      <w:r>
        <w:rPr>
          <w:b/>
          <w:sz w:val="24"/>
          <w:szCs w:val="24"/>
        </w:rPr>
        <w:t>6</w:t>
      </w:r>
      <w:r w:rsidRPr="0037102D">
        <w:rPr>
          <w:b/>
          <w:sz w:val="24"/>
          <w:szCs w:val="24"/>
        </w:rPr>
        <w:t>.1</w:t>
      </w:r>
      <w:r>
        <w:rPr>
          <w:b/>
          <w:sz w:val="24"/>
          <w:szCs w:val="24"/>
        </w:rPr>
        <w:t>0.1</w:t>
      </w:r>
      <w:r w:rsidRPr="00A914A6">
        <w:rPr>
          <w:sz w:val="24"/>
          <w:szCs w:val="24"/>
        </w:rPr>
        <w:t>O Pregoeiro aguardará os prazos destinados à apresentação dos memoriais de razões e contra-razões;</w:t>
      </w:r>
    </w:p>
    <w:p w:rsidR="00BE305D" w:rsidRPr="00A914A6" w:rsidRDefault="00BE305D" w:rsidP="00BE305D">
      <w:pPr>
        <w:spacing w:after="0" w:line="360" w:lineRule="auto"/>
        <w:ind w:left="0" w:firstLine="851"/>
        <w:rPr>
          <w:sz w:val="24"/>
          <w:szCs w:val="24"/>
        </w:rPr>
      </w:pPr>
      <w:r w:rsidRPr="0037102D">
        <w:rPr>
          <w:b/>
          <w:sz w:val="24"/>
          <w:szCs w:val="24"/>
        </w:rPr>
        <w:t>1</w:t>
      </w:r>
      <w:r>
        <w:rPr>
          <w:b/>
          <w:sz w:val="24"/>
          <w:szCs w:val="24"/>
        </w:rPr>
        <w:t>6</w:t>
      </w:r>
      <w:r w:rsidRPr="0037102D">
        <w:rPr>
          <w:b/>
          <w:sz w:val="24"/>
          <w:szCs w:val="24"/>
        </w:rPr>
        <w:t>.10.2</w:t>
      </w:r>
      <w:r w:rsidRPr="00A914A6">
        <w:rPr>
          <w:sz w:val="24"/>
          <w:szCs w:val="24"/>
        </w:rPr>
        <w:t xml:space="preserve">Encerrados os prazos citados acima. O exame, a instrução e o encaminhamento dos recursos à autoridade competente, serão realizados pelo pregoeiro no prazo de até 03 (três) dias úteis. </w:t>
      </w:r>
    </w:p>
    <w:p w:rsidR="00BE305D" w:rsidRPr="00A914A6" w:rsidRDefault="00BE305D" w:rsidP="00BE305D">
      <w:pPr>
        <w:spacing w:after="0" w:line="360" w:lineRule="auto"/>
        <w:ind w:left="0" w:firstLine="851"/>
        <w:rPr>
          <w:sz w:val="24"/>
          <w:szCs w:val="24"/>
        </w:rPr>
      </w:pPr>
      <w:r w:rsidRPr="0037102D">
        <w:rPr>
          <w:b/>
          <w:sz w:val="24"/>
          <w:szCs w:val="24"/>
        </w:rPr>
        <w:lastRenderedPageBreak/>
        <w:t>1</w:t>
      </w:r>
      <w:r>
        <w:rPr>
          <w:b/>
          <w:sz w:val="24"/>
          <w:szCs w:val="24"/>
        </w:rPr>
        <w:t>6</w:t>
      </w:r>
      <w:r w:rsidRPr="0037102D">
        <w:rPr>
          <w:b/>
          <w:sz w:val="24"/>
          <w:szCs w:val="24"/>
        </w:rPr>
        <w:t>.10.3</w:t>
      </w:r>
      <w:r w:rsidRPr="00A914A6">
        <w:rPr>
          <w:sz w:val="24"/>
          <w:szCs w:val="24"/>
        </w:rPr>
        <w:t>A autoridade competente terá o prazo de 03 (três) dias úteis para decidir o recurso.</w:t>
      </w:r>
    </w:p>
    <w:p w:rsidR="00BE305D" w:rsidRPr="00A914A6" w:rsidRDefault="00BE305D" w:rsidP="00BE305D">
      <w:pPr>
        <w:spacing w:after="0" w:line="360" w:lineRule="auto"/>
        <w:ind w:left="0" w:firstLine="851"/>
        <w:rPr>
          <w:sz w:val="24"/>
          <w:szCs w:val="24"/>
        </w:rPr>
      </w:pPr>
      <w:r w:rsidRPr="0037102D">
        <w:rPr>
          <w:b/>
          <w:sz w:val="24"/>
          <w:szCs w:val="24"/>
        </w:rPr>
        <w:t>1</w:t>
      </w:r>
      <w:r>
        <w:rPr>
          <w:b/>
          <w:sz w:val="24"/>
          <w:szCs w:val="24"/>
        </w:rPr>
        <w:t>6</w:t>
      </w:r>
      <w:r w:rsidRPr="0037102D">
        <w:rPr>
          <w:b/>
          <w:sz w:val="24"/>
          <w:szCs w:val="24"/>
        </w:rPr>
        <w:t>.10.4</w:t>
      </w:r>
      <w:r w:rsidRPr="00A914A6">
        <w:rPr>
          <w:sz w:val="24"/>
          <w:szCs w:val="24"/>
        </w:rPr>
        <w:t>O acolhimento de recurso importará a invalidação apenas dos atos insuscetíveis de aproveitamento.</w:t>
      </w:r>
    </w:p>
    <w:p w:rsidR="00BE305D" w:rsidRPr="00A914A6" w:rsidRDefault="00BE305D" w:rsidP="00BE305D">
      <w:pPr>
        <w:spacing w:after="0" w:line="360" w:lineRule="auto"/>
        <w:ind w:left="0" w:firstLine="851"/>
        <w:rPr>
          <w:sz w:val="24"/>
          <w:szCs w:val="24"/>
        </w:rPr>
      </w:pPr>
      <w:r w:rsidRPr="0037102D">
        <w:rPr>
          <w:b/>
          <w:sz w:val="24"/>
          <w:szCs w:val="24"/>
        </w:rPr>
        <w:t>1</w:t>
      </w:r>
      <w:r>
        <w:rPr>
          <w:b/>
          <w:sz w:val="24"/>
          <w:szCs w:val="24"/>
        </w:rPr>
        <w:t>6</w:t>
      </w:r>
      <w:r w:rsidRPr="0037102D">
        <w:rPr>
          <w:b/>
          <w:sz w:val="24"/>
          <w:szCs w:val="24"/>
        </w:rPr>
        <w:t>.10.5</w:t>
      </w:r>
      <w:r w:rsidRPr="00A914A6">
        <w:rPr>
          <w:sz w:val="24"/>
          <w:szCs w:val="24"/>
        </w:rPr>
        <w:t xml:space="preserve">Os memoriais dos recursos e contra-razões deverão dar entrada no Setor de Protocolo do Cis-Comcam,observando-se o que disciplina o item 10.4. </w:t>
      </w:r>
    </w:p>
    <w:p w:rsidR="00BE305D" w:rsidRPr="00A914A6" w:rsidRDefault="00BE305D" w:rsidP="00BE305D">
      <w:pPr>
        <w:spacing w:after="0" w:line="360" w:lineRule="auto"/>
        <w:ind w:left="0" w:firstLine="851"/>
        <w:rPr>
          <w:sz w:val="24"/>
          <w:szCs w:val="24"/>
        </w:rPr>
      </w:pPr>
      <w:r w:rsidRPr="0037102D">
        <w:rPr>
          <w:b/>
          <w:sz w:val="24"/>
          <w:szCs w:val="24"/>
        </w:rPr>
        <w:t>1</w:t>
      </w:r>
      <w:r>
        <w:rPr>
          <w:b/>
          <w:sz w:val="24"/>
          <w:szCs w:val="24"/>
        </w:rPr>
        <w:t>6</w:t>
      </w:r>
      <w:r w:rsidRPr="0037102D">
        <w:rPr>
          <w:b/>
          <w:sz w:val="24"/>
          <w:szCs w:val="24"/>
        </w:rPr>
        <w:t>.10.6</w:t>
      </w:r>
      <w:r w:rsidRPr="00A914A6">
        <w:rPr>
          <w:sz w:val="24"/>
          <w:szCs w:val="24"/>
        </w:rPr>
        <w:t>Os autos permanecerão com vista franqueada aos interessados na sede do Cis-Comcam.</w:t>
      </w:r>
    </w:p>
    <w:p w:rsidR="00BE305D" w:rsidRPr="00A914A6" w:rsidRDefault="00BE305D" w:rsidP="00BE305D">
      <w:pPr>
        <w:spacing w:after="0" w:line="360" w:lineRule="auto"/>
        <w:ind w:left="0" w:firstLine="851"/>
        <w:rPr>
          <w:sz w:val="24"/>
          <w:szCs w:val="24"/>
        </w:rPr>
      </w:pPr>
      <w:r>
        <w:rPr>
          <w:b/>
          <w:sz w:val="24"/>
          <w:szCs w:val="24"/>
        </w:rPr>
        <w:t>16</w:t>
      </w:r>
      <w:r w:rsidRPr="0037102D">
        <w:rPr>
          <w:b/>
          <w:sz w:val="24"/>
          <w:szCs w:val="24"/>
        </w:rPr>
        <w:t>.10.7</w:t>
      </w:r>
      <w:r w:rsidRPr="00A914A6">
        <w:rPr>
          <w:sz w:val="24"/>
          <w:szCs w:val="24"/>
        </w:rPr>
        <w:t xml:space="preserve">Decididos os recursos e constatada a regularidade dos atos procedimentais, a autoridade competente adjudicará e homologará para determinar a contratação.  </w:t>
      </w:r>
    </w:p>
    <w:p w:rsidR="00BE305D" w:rsidRPr="00A914A6" w:rsidRDefault="00BE305D" w:rsidP="00BE305D">
      <w:pPr>
        <w:spacing w:after="0" w:line="360" w:lineRule="auto"/>
        <w:ind w:left="0" w:firstLine="851"/>
        <w:rPr>
          <w:sz w:val="24"/>
          <w:szCs w:val="24"/>
        </w:rPr>
      </w:pPr>
      <w:r w:rsidRPr="0037102D">
        <w:rPr>
          <w:b/>
          <w:sz w:val="24"/>
          <w:szCs w:val="24"/>
        </w:rPr>
        <w:t>1</w:t>
      </w:r>
      <w:r>
        <w:rPr>
          <w:b/>
          <w:sz w:val="24"/>
          <w:szCs w:val="24"/>
        </w:rPr>
        <w:t>6</w:t>
      </w:r>
      <w:r w:rsidRPr="0037102D">
        <w:rPr>
          <w:b/>
          <w:sz w:val="24"/>
          <w:szCs w:val="24"/>
        </w:rPr>
        <w:t>.10.8</w:t>
      </w:r>
      <w:r w:rsidRPr="00A914A6">
        <w:rPr>
          <w:sz w:val="24"/>
          <w:szCs w:val="24"/>
        </w:rPr>
        <w:t>A entrega da proposta, sem que tenha sido tempestivamente impugnado o presente Edital, implicará na plena aceitação, por parte dos interessados, das condições nele estabelecidas.</w:t>
      </w:r>
    </w:p>
    <w:p w:rsidR="00065F65" w:rsidRDefault="00065F65" w:rsidP="00A914A6">
      <w:pPr>
        <w:spacing w:after="0" w:line="360" w:lineRule="auto"/>
        <w:ind w:left="0" w:firstLine="0"/>
        <w:rPr>
          <w:sz w:val="24"/>
          <w:szCs w:val="24"/>
        </w:rPr>
      </w:pPr>
    </w:p>
    <w:p w:rsidR="009D6E1D" w:rsidRPr="009D6E1D" w:rsidRDefault="009D6E1D" w:rsidP="009D6E1D">
      <w:pPr>
        <w:spacing w:after="0" w:line="360" w:lineRule="auto"/>
        <w:ind w:left="0" w:right="57" w:firstLine="0"/>
        <w:rPr>
          <w:b/>
          <w:sz w:val="24"/>
          <w:szCs w:val="24"/>
        </w:rPr>
      </w:pPr>
      <w:r w:rsidRPr="009D6E1D">
        <w:rPr>
          <w:b/>
          <w:sz w:val="24"/>
          <w:szCs w:val="24"/>
        </w:rPr>
        <w:t>17 DA FORMALIZAÇÃO DO INSTRUMENTO CONTRATUAL</w:t>
      </w:r>
    </w:p>
    <w:p w:rsidR="009D6E1D" w:rsidRPr="009D6E1D" w:rsidRDefault="009D6E1D" w:rsidP="00F164A5">
      <w:pPr>
        <w:spacing w:after="0" w:line="360" w:lineRule="auto"/>
        <w:ind w:left="0" w:right="57" w:firstLine="567"/>
        <w:rPr>
          <w:sz w:val="24"/>
          <w:szCs w:val="24"/>
        </w:rPr>
      </w:pPr>
      <w:r w:rsidRPr="00F164A5">
        <w:rPr>
          <w:b/>
          <w:sz w:val="24"/>
          <w:szCs w:val="24"/>
        </w:rPr>
        <w:t>17.1</w:t>
      </w:r>
      <w:r w:rsidRPr="009D6E1D">
        <w:rPr>
          <w:sz w:val="24"/>
          <w:szCs w:val="24"/>
        </w:rPr>
        <w:t>Homologada a licitação pela autoridade competente, o CIS-COMCAM poderá assinar o contrato para o PROPONENTE VENCEDOR visando a entrega do objeto desta licitação.</w:t>
      </w:r>
    </w:p>
    <w:p w:rsidR="00F164A5" w:rsidRDefault="00F164A5" w:rsidP="00F164A5">
      <w:pPr>
        <w:spacing w:after="0" w:line="360" w:lineRule="auto"/>
        <w:ind w:left="0" w:right="57" w:firstLine="0"/>
        <w:rPr>
          <w:sz w:val="24"/>
          <w:szCs w:val="24"/>
        </w:rPr>
      </w:pPr>
    </w:p>
    <w:p w:rsidR="00F164A5" w:rsidRPr="00F164A5" w:rsidRDefault="00F164A5" w:rsidP="00F164A5">
      <w:pPr>
        <w:spacing w:after="0" w:line="360" w:lineRule="auto"/>
        <w:ind w:left="0" w:right="57" w:firstLine="0"/>
        <w:rPr>
          <w:b/>
          <w:sz w:val="24"/>
          <w:szCs w:val="24"/>
        </w:rPr>
      </w:pPr>
      <w:r w:rsidRPr="00F164A5">
        <w:rPr>
          <w:b/>
          <w:sz w:val="24"/>
          <w:szCs w:val="24"/>
        </w:rPr>
        <w:t>18 DAS PENALIDADES</w:t>
      </w:r>
    </w:p>
    <w:p w:rsidR="00F164A5" w:rsidRPr="00F164A5" w:rsidRDefault="00F164A5" w:rsidP="00F164A5">
      <w:pPr>
        <w:spacing w:after="0" w:line="360" w:lineRule="auto"/>
        <w:ind w:left="0" w:right="57" w:firstLine="567"/>
        <w:rPr>
          <w:sz w:val="24"/>
          <w:szCs w:val="24"/>
        </w:rPr>
      </w:pPr>
      <w:r w:rsidRPr="00F164A5">
        <w:rPr>
          <w:b/>
          <w:sz w:val="24"/>
          <w:szCs w:val="24"/>
        </w:rPr>
        <w:t>18.1</w:t>
      </w:r>
      <w:r w:rsidRPr="00F164A5">
        <w:rPr>
          <w:sz w:val="24"/>
          <w:szCs w:val="24"/>
        </w:rPr>
        <w:t>O atraso injustificado na entrega do objeto contratado implica no pagamento de multa de 0,1% (um décimo por cento) do objeto licitado, por dia de atraso, limitada a 10% (dez por cento).</w:t>
      </w:r>
    </w:p>
    <w:p w:rsidR="00F164A5" w:rsidRPr="00F164A5" w:rsidRDefault="00F164A5" w:rsidP="00F164A5">
      <w:pPr>
        <w:spacing w:after="0" w:line="360" w:lineRule="auto"/>
        <w:ind w:left="0" w:right="57" w:firstLine="567"/>
        <w:rPr>
          <w:sz w:val="24"/>
          <w:szCs w:val="24"/>
        </w:rPr>
      </w:pPr>
      <w:r w:rsidRPr="00F164A5">
        <w:rPr>
          <w:b/>
          <w:sz w:val="24"/>
          <w:szCs w:val="24"/>
        </w:rPr>
        <w:t>18.2</w:t>
      </w:r>
      <w:r w:rsidRPr="00F164A5">
        <w:rPr>
          <w:sz w:val="24"/>
          <w:szCs w:val="24"/>
        </w:rPr>
        <w:t>A inexecução parcial do ajuste ou a execução parcial em desacordo com o presente Edital implica no pagamento de multa de 10% (dez por cento), do objeto licitado.</w:t>
      </w:r>
    </w:p>
    <w:p w:rsidR="00F164A5" w:rsidRPr="00F164A5" w:rsidRDefault="00F164A5" w:rsidP="00F164A5">
      <w:pPr>
        <w:spacing w:after="0" w:line="360" w:lineRule="auto"/>
        <w:ind w:left="0" w:right="57" w:firstLine="567"/>
        <w:rPr>
          <w:sz w:val="24"/>
          <w:szCs w:val="24"/>
        </w:rPr>
      </w:pPr>
      <w:r w:rsidRPr="00F164A5">
        <w:rPr>
          <w:b/>
          <w:sz w:val="24"/>
          <w:szCs w:val="24"/>
        </w:rPr>
        <w:t>18.3</w:t>
      </w:r>
      <w:r w:rsidRPr="00F164A5">
        <w:rPr>
          <w:sz w:val="24"/>
          <w:szCs w:val="24"/>
        </w:rPr>
        <w:t>A inexecução total do ajuste ou execução total em desacordo com o presente Edital implica no pagamento de multa de 20% (vinte por cento), do objeto licitado.</w:t>
      </w:r>
    </w:p>
    <w:p w:rsidR="00F164A5" w:rsidRPr="00F164A5" w:rsidRDefault="00F164A5" w:rsidP="00F164A5">
      <w:pPr>
        <w:spacing w:after="0" w:line="360" w:lineRule="auto"/>
        <w:ind w:left="0" w:right="57" w:firstLine="567"/>
        <w:rPr>
          <w:sz w:val="24"/>
          <w:szCs w:val="24"/>
        </w:rPr>
      </w:pPr>
      <w:r w:rsidRPr="00F164A5">
        <w:rPr>
          <w:b/>
          <w:sz w:val="24"/>
          <w:szCs w:val="24"/>
        </w:rPr>
        <w:t>18.4</w:t>
      </w:r>
      <w:r w:rsidRPr="00F164A5">
        <w:rPr>
          <w:sz w:val="24"/>
          <w:szCs w:val="24"/>
        </w:rPr>
        <w:t>A aplicação de multa, a ser determinada pelo CIS-COMCAM, após regular procedimento que garanta a prévia defesa da empresa inadimplente, não exclui a possibilidade de aplicação da sanção prevista no art. 7º da Lei 10.520/02 e alterações.</w:t>
      </w:r>
    </w:p>
    <w:p w:rsidR="009D6E1D" w:rsidRPr="00A914A6" w:rsidRDefault="009D6E1D" w:rsidP="00A914A6">
      <w:pPr>
        <w:spacing w:after="0" w:line="360" w:lineRule="auto"/>
        <w:ind w:left="0" w:firstLine="0"/>
        <w:rPr>
          <w:sz w:val="24"/>
          <w:szCs w:val="24"/>
        </w:rPr>
      </w:pPr>
    </w:p>
    <w:p w:rsidR="004B10C1" w:rsidRPr="00A914A6" w:rsidRDefault="004B10C1" w:rsidP="00A914A6">
      <w:pPr>
        <w:spacing w:after="0" w:line="360" w:lineRule="auto"/>
        <w:ind w:left="0" w:firstLine="0"/>
        <w:rPr>
          <w:sz w:val="24"/>
          <w:szCs w:val="24"/>
        </w:rPr>
      </w:pPr>
    </w:p>
    <w:p w:rsidR="00CC3511" w:rsidRPr="00A914A6" w:rsidRDefault="00CC3511" w:rsidP="00A914A6">
      <w:pPr>
        <w:spacing w:after="0" w:line="360" w:lineRule="auto"/>
        <w:ind w:left="0" w:firstLine="0"/>
        <w:rPr>
          <w:sz w:val="24"/>
          <w:szCs w:val="24"/>
        </w:rPr>
      </w:pPr>
    </w:p>
    <w:p w:rsidR="00D0629C" w:rsidRPr="00A914A6" w:rsidRDefault="00E01CBA" w:rsidP="00A914A6">
      <w:pPr>
        <w:spacing w:after="0" w:line="360" w:lineRule="auto"/>
        <w:ind w:left="0" w:firstLine="0"/>
        <w:rPr>
          <w:sz w:val="24"/>
          <w:szCs w:val="24"/>
        </w:rPr>
      </w:pPr>
      <w:r w:rsidRPr="00E01CBA">
        <w:rPr>
          <w:b/>
          <w:sz w:val="24"/>
          <w:szCs w:val="24"/>
        </w:rPr>
        <w:t xml:space="preserve">17 </w:t>
      </w:r>
      <w:r w:rsidR="001C7293" w:rsidRPr="00E01CBA">
        <w:rPr>
          <w:b/>
          <w:sz w:val="24"/>
          <w:szCs w:val="24"/>
        </w:rPr>
        <w:t>DO</w:t>
      </w:r>
      <w:r w:rsidR="00AD06EF" w:rsidRPr="00E01CBA">
        <w:rPr>
          <w:b/>
          <w:sz w:val="24"/>
          <w:szCs w:val="24"/>
        </w:rPr>
        <w:t xml:space="preserve"> RECEBIMENTO </w:t>
      </w:r>
    </w:p>
    <w:p w:rsidR="00AD06EF" w:rsidRPr="00A914A6" w:rsidRDefault="00E01CBA" w:rsidP="00E01CBA">
      <w:pPr>
        <w:spacing w:after="0" w:line="360" w:lineRule="auto"/>
        <w:ind w:left="0" w:firstLine="567"/>
        <w:rPr>
          <w:sz w:val="24"/>
          <w:szCs w:val="24"/>
        </w:rPr>
      </w:pPr>
      <w:r w:rsidRPr="00E01CBA">
        <w:rPr>
          <w:b/>
          <w:sz w:val="24"/>
          <w:szCs w:val="24"/>
        </w:rPr>
        <w:t>17.1</w:t>
      </w:r>
      <w:r w:rsidR="001C7293" w:rsidRPr="00A914A6">
        <w:rPr>
          <w:sz w:val="24"/>
          <w:szCs w:val="24"/>
        </w:rPr>
        <w:t>O licitante vencedor ficará obrigado a fornecedor os produtos objeto da presente licitação conforme as necessidades da administração pública</w:t>
      </w:r>
      <w:r w:rsidR="00AD06EF" w:rsidRPr="00A914A6">
        <w:rPr>
          <w:sz w:val="24"/>
          <w:szCs w:val="24"/>
        </w:rPr>
        <w:t>;</w:t>
      </w:r>
    </w:p>
    <w:p w:rsidR="00AD06EF" w:rsidRPr="00A914A6" w:rsidRDefault="00E01CBA" w:rsidP="00E01CBA">
      <w:pPr>
        <w:spacing w:after="0" w:line="360" w:lineRule="auto"/>
        <w:ind w:left="0" w:firstLine="567"/>
        <w:rPr>
          <w:sz w:val="24"/>
          <w:szCs w:val="24"/>
        </w:rPr>
      </w:pPr>
      <w:r w:rsidRPr="00E01CBA">
        <w:rPr>
          <w:b/>
          <w:sz w:val="24"/>
          <w:szCs w:val="24"/>
        </w:rPr>
        <w:t>17.2</w:t>
      </w:r>
      <w:r w:rsidR="001C7293" w:rsidRPr="00A914A6">
        <w:rPr>
          <w:sz w:val="24"/>
          <w:szCs w:val="24"/>
        </w:rPr>
        <w:t>A entrega é de inteira responsabilidade da empresa contratada, onde a mesma deverá ser realizada em até 03 dias após a solicitação da administração</w:t>
      </w:r>
      <w:r w:rsidR="00AD06EF" w:rsidRPr="00A914A6">
        <w:rPr>
          <w:sz w:val="24"/>
          <w:szCs w:val="24"/>
        </w:rPr>
        <w:t>.</w:t>
      </w:r>
      <w:r w:rsidR="001C7293" w:rsidRPr="00A914A6">
        <w:rPr>
          <w:sz w:val="24"/>
          <w:szCs w:val="24"/>
        </w:rPr>
        <w:t xml:space="preserve"> A entrega e despesas com a mesma é de inteira responsabilidade da contratada. As entregas deverão ser realizadas parceladamente em </w:t>
      </w:r>
      <w:r w:rsidR="00737485" w:rsidRPr="00A914A6">
        <w:rPr>
          <w:sz w:val="24"/>
          <w:szCs w:val="24"/>
        </w:rPr>
        <w:t>conformidade com as necessidades da administração do CISCOMCAM.</w:t>
      </w:r>
    </w:p>
    <w:p w:rsidR="00AD06EF" w:rsidRPr="00A914A6" w:rsidRDefault="00E01CBA" w:rsidP="00E01CBA">
      <w:pPr>
        <w:spacing w:after="0" w:line="360" w:lineRule="auto"/>
        <w:ind w:left="0" w:firstLine="567"/>
        <w:rPr>
          <w:sz w:val="24"/>
          <w:szCs w:val="24"/>
        </w:rPr>
      </w:pPr>
      <w:r w:rsidRPr="00E01CBA">
        <w:rPr>
          <w:b/>
          <w:sz w:val="24"/>
          <w:szCs w:val="24"/>
        </w:rPr>
        <w:t>17.3</w:t>
      </w:r>
      <w:r w:rsidR="00AD06EF" w:rsidRPr="00A914A6">
        <w:rPr>
          <w:sz w:val="24"/>
          <w:szCs w:val="24"/>
        </w:rPr>
        <w:t>Os</w:t>
      </w:r>
      <w:r w:rsidR="00737485" w:rsidRPr="00A914A6">
        <w:rPr>
          <w:sz w:val="24"/>
          <w:szCs w:val="24"/>
        </w:rPr>
        <w:t xml:space="preserve"> produtos</w:t>
      </w:r>
      <w:r w:rsidR="00AD06EF" w:rsidRPr="00A914A6">
        <w:rPr>
          <w:sz w:val="24"/>
          <w:szCs w:val="24"/>
        </w:rPr>
        <w:t xml:space="preserve">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rsidR="00AD06EF" w:rsidRPr="00A914A6" w:rsidRDefault="00E01CBA" w:rsidP="00E01CBA">
      <w:pPr>
        <w:spacing w:after="0" w:line="360" w:lineRule="auto"/>
        <w:ind w:left="0" w:firstLine="567"/>
        <w:rPr>
          <w:sz w:val="24"/>
          <w:szCs w:val="24"/>
        </w:rPr>
      </w:pPr>
      <w:r w:rsidRPr="00E01CBA">
        <w:rPr>
          <w:b/>
          <w:sz w:val="24"/>
          <w:szCs w:val="24"/>
        </w:rPr>
        <w:t>17.4</w:t>
      </w:r>
      <w:r w:rsidR="00737485" w:rsidRPr="00A914A6">
        <w:rPr>
          <w:sz w:val="24"/>
          <w:szCs w:val="24"/>
        </w:rPr>
        <w:t>Os produtos</w:t>
      </w:r>
      <w:r w:rsidR="00AD06EF" w:rsidRPr="00A914A6">
        <w:rPr>
          <w:sz w:val="24"/>
          <w:szCs w:val="24"/>
        </w:rPr>
        <w:t xml:space="preserve"> serão recebidos definitivamente no prazo de 10 (dez) dias, contados do recebimento provisório, após a verificação da qualidade e quantidade do </w:t>
      </w:r>
      <w:r w:rsidR="00737485" w:rsidRPr="00A914A6">
        <w:rPr>
          <w:sz w:val="24"/>
          <w:szCs w:val="24"/>
        </w:rPr>
        <w:t>produtorecebido.</w:t>
      </w:r>
    </w:p>
    <w:p w:rsidR="00AD06EF" w:rsidRPr="00A914A6" w:rsidRDefault="00AD06EF" w:rsidP="00E01CBA">
      <w:pPr>
        <w:spacing w:after="0" w:line="360" w:lineRule="auto"/>
        <w:ind w:left="0" w:firstLine="567"/>
        <w:rPr>
          <w:sz w:val="24"/>
          <w:szCs w:val="24"/>
        </w:rPr>
      </w:pPr>
      <w:r w:rsidRPr="00A914A6">
        <w:rPr>
          <w:sz w:val="24"/>
          <w:szCs w:val="24"/>
        </w:rPr>
        <w:t>Na hipótese de a verificação a que se refere o subitem anterior não ser procedida dentro do prazo fixado, reputar-se-á como realizada, consumando-se o recebimento definitivo no dia do esgotamento do prazo.</w:t>
      </w:r>
    </w:p>
    <w:p w:rsidR="00894F24" w:rsidRPr="00A914A6" w:rsidRDefault="00E01CBA" w:rsidP="00E01CBA">
      <w:pPr>
        <w:spacing w:after="0" w:line="360" w:lineRule="auto"/>
        <w:ind w:left="0" w:firstLine="567"/>
        <w:rPr>
          <w:sz w:val="24"/>
          <w:szCs w:val="24"/>
        </w:rPr>
      </w:pPr>
      <w:r w:rsidRPr="00E01CBA">
        <w:rPr>
          <w:b/>
          <w:sz w:val="24"/>
          <w:szCs w:val="24"/>
        </w:rPr>
        <w:t>17.5</w:t>
      </w:r>
      <w:r w:rsidR="00AD06EF" w:rsidRPr="00A914A6">
        <w:rPr>
          <w:sz w:val="24"/>
          <w:szCs w:val="24"/>
        </w:rPr>
        <w:t>O recebimento provisório ou definitivo do objeto não exclui a responsabilidade da contratada pelos prejuízos resultantes da incorreta execução do contrato.</w:t>
      </w:r>
    </w:p>
    <w:p w:rsidR="00F86F3F" w:rsidRPr="00A914A6" w:rsidRDefault="00E01CBA" w:rsidP="00E01CBA">
      <w:pPr>
        <w:spacing w:after="0" w:line="360" w:lineRule="auto"/>
        <w:ind w:left="0" w:firstLine="567"/>
        <w:rPr>
          <w:sz w:val="24"/>
          <w:szCs w:val="24"/>
        </w:rPr>
      </w:pPr>
      <w:r w:rsidRPr="00E01CBA">
        <w:rPr>
          <w:b/>
          <w:sz w:val="24"/>
          <w:szCs w:val="24"/>
        </w:rPr>
        <w:t>17.6</w:t>
      </w:r>
      <w:r w:rsidR="00F86F3F" w:rsidRPr="00A914A6">
        <w:rPr>
          <w:sz w:val="24"/>
          <w:szCs w:val="24"/>
        </w:rPr>
        <w:t>Os produtos químicos fornecidos devem seguir a Norma 14751 da ABNT (Agência Brasileira de Normas Técnicas), para elaboração da FISPQ – (Ficha de informações de Segurança de Produtos Químicos). A empresa ganhadora deve fornecer por escrito ou disponibilizar por site todas as FISPQ dos produtos químicos da lista.</w:t>
      </w:r>
    </w:p>
    <w:p w:rsidR="00F86F3F" w:rsidRDefault="00E01CBA" w:rsidP="00E01CBA">
      <w:pPr>
        <w:spacing w:after="0" w:line="360" w:lineRule="auto"/>
        <w:ind w:left="0" w:firstLine="567"/>
        <w:rPr>
          <w:sz w:val="24"/>
          <w:szCs w:val="24"/>
        </w:rPr>
      </w:pPr>
      <w:r w:rsidRPr="00E01CBA">
        <w:rPr>
          <w:b/>
          <w:sz w:val="24"/>
          <w:szCs w:val="24"/>
        </w:rPr>
        <w:t>17.7</w:t>
      </w:r>
      <w:r w:rsidR="00F86F3F" w:rsidRPr="00A914A6">
        <w:rPr>
          <w:sz w:val="24"/>
          <w:szCs w:val="24"/>
        </w:rPr>
        <w:t>A empresa ganhadora deve disponibilizar POP`S (Padrão Operacional de Padrão) dos produtos químicos fornecidos baseados nas orientações contidas na BPLC (Boa Prática de Laboratório Clínico).</w:t>
      </w:r>
    </w:p>
    <w:p w:rsidR="00F164A5" w:rsidRDefault="00F164A5" w:rsidP="00E01CBA">
      <w:pPr>
        <w:spacing w:after="0" w:line="360" w:lineRule="auto"/>
        <w:ind w:left="0" w:firstLine="567"/>
        <w:rPr>
          <w:sz w:val="24"/>
          <w:szCs w:val="24"/>
        </w:rPr>
      </w:pPr>
    </w:p>
    <w:p w:rsidR="00F164A5" w:rsidRPr="00C06650" w:rsidRDefault="00F164A5" w:rsidP="00F164A5">
      <w:pPr>
        <w:spacing w:after="0" w:line="360" w:lineRule="auto"/>
        <w:rPr>
          <w:b/>
          <w:sz w:val="24"/>
          <w:szCs w:val="24"/>
        </w:rPr>
      </w:pPr>
      <w:r>
        <w:rPr>
          <w:b/>
          <w:sz w:val="24"/>
          <w:szCs w:val="24"/>
        </w:rPr>
        <w:t>18</w:t>
      </w:r>
      <w:r w:rsidRPr="00C06650">
        <w:rPr>
          <w:b/>
          <w:sz w:val="24"/>
          <w:szCs w:val="24"/>
        </w:rPr>
        <w:t xml:space="preserve"> FORNECIMENTO DO OBJETO</w:t>
      </w:r>
    </w:p>
    <w:p w:rsidR="00F164A5" w:rsidRPr="00A914A6" w:rsidRDefault="00F164A5" w:rsidP="00F164A5">
      <w:pPr>
        <w:spacing w:after="0" w:line="360" w:lineRule="auto"/>
        <w:ind w:left="0" w:firstLine="567"/>
        <w:rPr>
          <w:sz w:val="24"/>
          <w:szCs w:val="24"/>
        </w:rPr>
      </w:pPr>
      <w:r>
        <w:rPr>
          <w:b/>
          <w:sz w:val="24"/>
          <w:szCs w:val="24"/>
        </w:rPr>
        <w:t>18</w:t>
      </w:r>
      <w:r w:rsidRPr="00C06650">
        <w:rPr>
          <w:b/>
          <w:sz w:val="24"/>
          <w:szCs w:val="24"/>
        </w:rPr>
        <w:t>.1</w:t>
      </w:r>
      <w:r w:rsidRPr="00A914A6">
        <w:rPr>
          <w:sz w:val="24"/>
          <w:szCs w:val="24"/>
        </w:rPr>
        <w:t>Os custos com a entrega é de inteira responsabilidade da contratada.</w:t>
      </w:r>
    </w:p>
    <w:p w:rsidR="00F164A5" w:rsidRPr="00A914A6" w:rsidRDefault="00F164A5" w:rsidP="00F164A5">
      <w:pPr>
        <w:spacing w:after="0" w:line="360" w:lineRule="auto"/>
        <w:ind w:left="0" w:firstLine="567"/>
        <w:rPr>
          <w:sz w:val="24"/>
          <w:szCs w:val="24"/>
        </w:rPr>
      </w:pPr>
      <w:r>
        <w:rPr>
          <w:b/>
          <w:sz w:val="24"/>
          <w:szCs w:val="24"/>
        </w:rPr>
        <w:t>18</w:t>
      </w:r>
      <w:r w:rsidRPr="00C06650">
        <w:rPr>
          <w:b/>
          <w:sz w:val="24"/>
          <w:szCs w:val="24"/>
        </w:rPr>
        <w:t>.2</w:t>
      </w:r>
      <w:r w:rsidRPr="00A914A6">
        <w:rPr>
          <w:sz w:val="24"/>
          <w:szCs w:val="24"/>
        </w:rPr>
        <w:t xml:space="preserve">As entregas deverão ser realizadas </w:t>
      </w:r>
      <w:r>
        <w:rPr>
          <w:sz w:val="24"/>
          <w:szCs w:val="24"/>
        </w:rPr>
        <w:t>em até 30 dias após emissão da nota de emprenhopelo</w:t>
      </w:r>
      <w:r w:rsidRPr="00A914A6">
        <w:rPr>
          <w:sz w:val="24"/>
          <w:szCs w:val="24"/>
        </w:rPr>
        <w:t xml:space="preserve"> CISCOMCAM.</w:t>
      </w:r>
    </w:p>
    <w:p w:rsidR="00F164A5" w:rsidRPr="00037897" w:rsidRDefault="00F164A5" w:rsidP="00F164A5">
      <w:pPr>
        <w:spacing w:after="0" w:line="360" w:lineRule="auto"/>
        <w:ind w:left="0" w:right="57" w:firstLine="567"/>
        <w:rPr>
          <w:sz w:val="24"/>
          <w:szCs w:val="24"/>
        </w:rPr>
      </w:pPr>
      <w:r>
        <w:rPr>
          <w:b/>
          <w:sz w:val="24"/>
          <w:szCs w:val="24"/>
        </w:rPr>
        <w:lastRenderedPageBreak/>
        <w:t>18</w:t>
      </w:r>
      <w:r w:rsidRPr="00037897">
        <w:rPr>
          <w:b/>
          <w:sz w:val="24"/>
          <w:szCs w:val="24"/>
        </w:rPr>
        <w:t>.3</w:t>
      </w:r>
      <w:r w:rsidRPr="00037897">
        <w:rPr>
          <w:sz w:val="24"/>
          <w:szCs w:val="24"/>
        </w:rPr>
        <w:t>O recebimento dar-se-á de duas formas:</w:t>
      </w:r>
    </w:p>
    <w:p w:rsidR="00F164A5" w:rsidRPr="00037897" w:rsidRDefault="00F164A5" w:rsidP="00F164A5">
      <w:pPr>
        <w:spacing w:after="0" w:line="360" w:lineRule="auto"/>
        <w:ind w:left="0" w:right="57" w:firstLine="851"/>
        <w:rPr>
          <w:sz w:val="24"/>
          <w:szCs w:val="24"/>
        </w:rPr>
      </w:pPr>
      <w:r>
        <w:rPr>
          <w:b/>
          <w:sz w:val="24"/>
          <w:szCs w:val="24"/>
        </w:rPr>
        <w:t>18</w:t>
      </w:r>
      <w:r w:rsidRPr="00037897">
        <w:rPr>
          <w:b/>
          <w:sz w:val="24"/>
          <w:szCs w:val="24"/>
        </w:rPr>
        <w:t>.3.1</w:t>
      </w:r>
      <w:r w:rsidRPr="00037897">
        <w:rPr>
          <w:sz w:val="24"/>
          <w:szCs w:val="24"/>
        </w:rPr>
        <w:t>Provisoriamente, no ato da entrega do objeto, com o aceite na Nota Fiscal/Fatura ou recibo;</w:t>
      </w:r>
    </w:p>
    <w:p w:rsidR="00F164A5" w:rsidRPr="00037897" w:rsidRDefault="00F164A5" w:rsidP="00F164A5">
      <w:pPr>
        <w:spacing w:after="0" w:line="360" w:lineRule="auto"/>
        <w:ind w:left="0" w:right="57" w:firstLine="851"/>
        <w:rPr>
          <w:sz w:val="24"/>
          <w:szCs w:val="24"/>
        </w:rPr>
      </w:pPr>
      <w:r>
        <w:rPr>
          <w:b/>
          <w:sz w:val="24"/>
          <w:szCs w:val="24"/>
        </w:rPr>
        <w:t>18</w:t>
      </w:r>
      <w:r w:rsidRPr="00037897">
        <w:rPr>
          <w:b/>
          <w:sz w:val="24"/>
          <w:szCs w:val="24"/>
        </w:rPr>
        <w:t>.3.2</w:t>
      </w:r>
      <w:r w:rsidRPr="00037897">
        <w:rPr>
          <w:sz w:val="24"/>
          <w:szCs w:val="24"/>
        </w:rPr>
        <w:t>Definitivamente, após inspeção realizada pelo órgão concedente ou seu mandatário;</w:t>
      </w:r>
    </w:p>
    <w:p w:rsidR="00F164A5" w:rsidRPr="00037897" w:rsidRDefault="00F164A5" w:rsidP="00F164A5">
      <w:pPr>
        <w:spacing w:after="0" w:line="360" w:lineRule="auto"/>
        <w:ind w:left="0" w:right="57" w:firstLine="851"/>
        <w:rPr>
          <w:sz w:val="24"/>
          <w:szCs w:val="24"/>
        </w:rPr>
      </w:pPr>
      <w:r>
        <w:rPr>
          <w:b/>
          <w:sz w:val="24"/>
          <w:szCs w:val="24"/>
        </w:rPr>
        <w:t>18</w:t>
      </w:r>
      <w:r w:rsidRPr="00037897">
        <w:rPr>
          <w:b/>
          <w:sz w:val="24"/>
          <w:szCs w:val="24"/>
        </w:rPr>
        <w:t>.3.3</w:t>
      </w:r>
      <w:r w:rsidRPr="00037897">
        <w:rPr>
          <w:sz w:val="24"/>
          <w:szCs w:val="24"/>
        </w:rPr>
        <w:t>Após o recebimento definitivo, a Nota Fiscal/Fatura será encaminhada para os procedimentos que culminam no pagamento à empresa contratada.</w:t>
      </w:r>
    </w:p>
    <w:p w:rsidR="00F164A5" w:rsidRPr="00037897" w:rsidRDefault="00F164A5" w:rsidP="00F164A5">
      <w:pPr>
        <w:spacing w:after="0" w:line="360" w:lineRule="auto"/>
        <w:ind w:left="0" w:right="57" w:firstLine="567"/>
        <w:rPr>
          <w:sz w:val="24"/>
          <w:szCs w:val="24"/>
        </w:rPr>
      </w:pPr>
      <w:r>
        <w:rPr>
          <w:b/>
          <w:sz w:val="24"/>
          <w:szCs w:val="24"/>
        </w:rPr>
        <w:t>18</w:t>
      </w:r>
      <w:r w:rsidRPr="00037897">
        <w:rPr>
          <w:b/>
          <w:sz w:val="24"/>
          <w:szCs w:val="24"/>
        </w:rPr>
        <w:t>.4</w:t>
      </w:r>
      <w:r w:rsidRPr="00037897">
        <w:rPr>
          <w:sz w:val="24"/>
          <w:szCs w:val="24"/>
        </w:rPr>
        <w:t>Constatando que o objeto recebido não atende as especificações estipuladas neste Edital, ou ainda que não atenda a finalidade que dele naturalmente se espera, o órgão responsável pelo recebimento expedirá ofício à empresa vencedora, comunicando e justificando as razões da recusa e ainda notificando-a a efetuar a troca dentro do menor prazo possível.</w:t>
      </w:r>
    </w:p>
    <w:p w:rsidR="00F164A5" w:rsidRPr="00037897" w:rsidRDefault="00F164A5" w:rsidP="00F164A5">
      <w:pPr>
        <w:spacing w:after="0" w:line="360" w:lineRule="auto"/>
        <w:ind w:left="0" w:right="57" w:firstLine="567"/>
        <w:rPr>
          <w:sz w:val="24"/>
          <w:szCs w:val="24"/>
        </w:rPr>
      </w:pPr>
      <w:r>
        <w:rPr>
          <w:b/>
          <w:sz w:val="24"/>
          <w:szCs w:val="24"/>
        </w:rPr>
        <w:t>18</w:t>
      </w:r>
      <w:r w:rsidRPr="00037897">
        <w:rPr>
          <w:b/>
          <w:sz w:val="24"/>
          <w:szCs w:val="24"/>
        </w:rPr>
        <w:t>.5</w:t>
      </w:r>
      <w:r w:rsidRPr="00037897">
        <w:rPr>
          <w:sz w:val="24"/>
          <w:szCs w:val="24"/>
        </w:rPr>
        <w:t>Decorrido o prazo estipulado na notificação, sem que tenha havido a troca do objeto recusado, o órgão solicitante dará ciência ao Departamento de Licitações, através de Comunicação Interna – C.I, a fim de que se proceda a abertura de processo de penalidade contra a empresa, de acordo com as normas contidas na Lei 8666/93 e alterações, para aplicação das penalidades previstas neste Edital.</w:t>
      </w:r>
    </w:p>
    <w:p w:rsidR="00BD7B72" w:rsidRPr="00A914A6" w:rsidRDefault="00BD7B72" w:rsidP="00A914A6">
      <w:pPr>
        <w:spacing w:after="0" w:line="360" w:lineRule="auto"/>
        <w:ind w:left="0" w:firstLine="0"/>
        <w:rPr>
          <w:sz w:val="24"/>
          <w:szCs w:val="24"/>
        </w:rPr>
      </w:pPr>
    </w:p>
    <w:p w:rsidR="00F164A5" w:rsidRPr="00842FC7" w:rsidRDefault="00842FC7" w:rsidP="00A914A6">
      <w:pPr>
        <w:spacing w:after="0" w:line="360" w:lineRule="auto"/>
        <w:ind w:left="0" w:firstLine="0"/>
        <w:rPr>
          <w:b/>
          <w:sz w:val="24"/>
          <w:szCs w:val="24"/>
        </w:rPr>
      </w:pPr>
      <w:r w:rsidRPr="00842FC7">
        <w:rPr>
          <w:b/>
          <w:sz w:val="24"/>
          <w:szCs w:val="24"/>
        </w:rPr>
        <w:t xml:space="preserve">28 </w:t>
      </w:r>
      <w:r w:rsidR="004B10C1" w:rsidRPr="00842FC7">
        <w:rPr>
          <w:b/>
          <w:sz w:val="24"/>
          <w:szCs w:val="24"/>
        </w:rPr>
        <w:t xml:space="preserve">DAS DISPOSIÇÕES FINAIS </w:t>
      </w:r>
    </w:p>
    <w:p w:rsidR="004B10C1" w:rsidRPr="00A914A6" w:rsidRDefault="008E5A5F" w:rsidP="00675EE9">
      <w:pPr>
        <w:spacing w:after="0" w:line="360" w:lineRule="auto"/>
        <w:ind w:left="0" w:firstLine="567"/>
        <w:rPr>
          <w:sz w:val="24"/>
          <w:szCs w:val="24"/>
        </w:rPr>
      </w:pPr>
      <w:r w:rsidRPr="00842FC7">
        <w:rPr>
          <w:b/>
          <w:sz w:val="24"/>
          <w:szCs w:val="24"/>
        </w:rPr>
        <w:t>2</w:t>
      </w:r>
      <w:r w:rsidR="00BF5A52" w:rsidRPr="00842FC7">
        <w:rPr>
          <w:b/>
          <w:sz w:val="24"/>
          <w:szCs w:val="24"/>
        </w:rPr>
        <w:t>8</w:t>
      </w:r>
      <w:r w:rsidR="004B10C1" w:rsidRPr="00842FC7">
        <w:rPr>
          <w:b/>
          <w:sz w:val="24"/>
          <w:szCs w:val="24"/>
        </w:rPr>
        <w:t>.1</w:t>
      </w:r>
      <w:r w:rsidR="004B10C1" w:rsidRPr="00A914A6">
        <w:rPr>
          <w:sz w:val="24"/>
          <w:szCs w:val="24"/>
        </w:rPr>
        <w:t xml:space="preserve"> É facultada ao Pregoeiro, em qualquer fase da licitação, a promoção de diligência destinada a esclarecer ou complementar a instrução do processo, vedada a inclusão posterior de documento ou informação que deveria co</w:t>
      </w:r>
      <w:r w:rsidR="00BF5A52" w:rsidRPr="00A914A6">
        <w:rPr>
          <w:sz w:val="24"/>
          <w:szCs w:val="24"/>
        </w:rPr>
        <w:t>nstar no ato da sessão pública;</w:t>
      </w:r>
    </w:p>
    <w:p w:rsidR="004B10C1" w:rsidRPr="00A914A6" w:rsidRDefault="007F2315" w:rsidP="00675EE9">
      <w:pPr>
        <w:spacing w:after="0" w:line="360" w:lineRule="auto"/>
        <w:ind w:left="0" w:firstLine="567"/>
        <w:rPr>
          <w:sz w:val="24"/>
          <w:szCs w:val="24"/>
        </w:rPr>
      </w:pPr>
      <w:r w:rsidRPr="00842FC7">
        <w:rPr>
          <w:b/>
          <w:sz w:val="24"/>
          <w:szCs w:val="24"/>
        </w:rPr>
        <w:t>2</w:t>
      </w:r>
      <w:r w:rsidR="00BF5A52" w:rsidRPr="00842FC7">
        <w:rPr>
          <w:b/>
          <w:sz w:val="24"/>
          <w:szCs w:val="24"/>
        </w:rPr>
        <w:t>8</w:t>
      </w:r>
      <w:r w:rsidR="004B10C1" w:rsidRPr="00842FC7">
        <w:rPr>
          <w:b/>
          <w:sz w:val="24"/>
          <w:szCs w:val="24"/>
        </w:rPr>
        <w:t>.2</w:t>
      </w:r>
      <w:r w:rsidR="004B10C1" w:rsidRPr="00A914A6">
        <w:rPr>
          <w:sz w:val="24"/>
          <w:szCs w:val="24"/>
        </w:rPr>
        <w:t xml:space="preserve"> Fica assegurado ao Cis-Comcamo direito de no interesse da Administração anular ou revogar a qualquer tempo no todo ou em parte esta licitação, dando ciência aos participantes na forma da legislação vigente; </w:t>
      </w:r>
    </w:p>
    <w:p w:rsidR="004B10C1" w:rsidRPr="00A914A6" w:rsidRDefault="00BF5A52" w:rsidP="00675EE9">
      <w:pPr>
        <w:spacing w:after="0" w:line="360" w:lineRule="auto"/>
        <w:ind w:left="0" w:firstLine="567"/>
        <w:rPr>
          <w:sz w:val="24"/>
          <w:szCs w:val="24"/>
        </w:rPr>
      </w:pPr>
      <w:r w:rsidRPr="00842FC7">
        <w:rPr>
          <w:b/>
          <w:sz w:val="24"/>
          <w:szCs w:val="24"/>
        </w:rPr>
        <w:t>28</w:t>
      </w:r>
      <w:r w:rsidR="004B10C1" w:rsidRPr="00842FC7">
        <w:rPr>
          <w:b/>
          <w:sz w:val="24"/>
          <w:szCs w:val="24"/>
        </w:rPr>
        <w:t>.3</w:t>
      </w:r>
      <w:r w:rsidR="004B10C1" w:rsidRPr="00A914A6">
        <w:rPr>
          <w:sz w:val="24"/>
          <w:szCs w:val="24"/>
        </w:rPr>
        <w:t xml:space="preserve"> As proponentes assumirão todos os custos de preparação e apresentação de suas propostas e o CisComcamnão será em nenhum caso responsável por eles, independente da condução ou do resultado do processo licitatório; </w:t>
      </w:r>
    </w:p>
    <w:p w:rsidR="004B10C1" w:rsidRPr="00A914A6" w:rsidRDefault="007F2315" w:rsidP="00675EE9">
      <w:pPr>
        <w:spacing w:after="0" w:line="360" w:lineRule="auto"/>
        <w:ind w:left="0" w:firstLine="567"/>
        <w:rPr>
          <w:sz w:val="24"/>
          <w:szCs w:val="24"/>
        </w:rPr>
      </w:pPr>
      <w:r w:rsidRPr="00842FC7">
        <w:rPr>
          <w:b/>
          <w:sz w:val="24"/>
          <w:szCs w:val="24"/>
        </w:rPr>
        <w:t>2</w:t>
      </w:r>
      <w:r w:rsidR="00BF5A52" w:rsidRPr="00842FC7">
        <w:rPr>
          <w:b/>
          <w:sz w:val="24"/>
          <w:szCs w:val="24"/>
        </w:rPr>
        <w:t>8</w:t>
      </w:r>
      <w:r w:rsidR="004B10C1" w:rsidRPr="00842FC7">
        <w:rPr>
          <w:b/>
          <w:sz w:val="24"/>
          <w:szCs w:val="24"/>
        </w:rPr>
        <w:t>.4</w:t>
      </w:r>
      <w:r w:rsidR="004B10C1" w:rsidRPr="00A914A6">
        <w:rPr>
          <w:sz w:val="24"/>
          <w:szCs w:val="24"/>
        </w:rPr>
        <w:t xml:space="preserve"> As proponentes são responsáveis pela fidelidade e legitimidade das informações e dos documentos apresentados</w:t>
      </w:r>
      <w:r w:rsidR="00BF5A52" w:rsidRPr="00A914A6">
        <w:rPr>
          <w:sz w:val="24"/>
          <w:szCs w:val="24"/>
        </w:rPr>
        <w:t xml:space="preserve"> em qualquer fase da licitação;</w:t>
      </w:r>
    </w:p>
    <w:p w:rsidR="004B10C1" w:rsidRPr="00A914A6" w:rsidRDefault="00BF5A52" w:rsidP="00675EE9">
      <w:pPr>
        <w:spacing w:after="0" w:line="360" w:lineRule="auto"/>
        <w:ind w:left="0" w:firstLine="567"/>
        <w:rPr>
          <w:sz w:val="24"/>
          <w:szCs w:val="24"/>
        </w:rPr>
      </w:pPr>
      <w:r w:rsidRPr="00842FC7">
        <w:rPr>
          <w:b/>
          <w:sz w:val="24"/>
          <w:szCs w:val="24"/>
        </w:rPr>
        <w:lastRenderedPageBreak/>
        <w:t>28</w:t>
      </w:r>
      <w:r w:rsidR="004B10C1" w:rsidRPr="00842FC7">
        <w:rPr>
          <w:b/>
          <w:sz w:val="24"/>
          <w:szCs w:val="24"/>
        </w:rPr>
        <w:t>.5</w:t>
      </w:r>
      <w:r w:rsidR="004B10C1" w:rsidRPr="00A914A6">
        <w:rPr>
          <w:sz w:val="24"/>
          <w:szCs w:val="24"/>
        </w:rPr>
        <w:t xml:space="preserve"> Na contagem dos prazos estabelecidos neste Edital e seus Anexos excluir-se-á o dia do início e incluir-se-á o do vencimento. Só se iniciam e vencem os prazos em dias de expediente no Cis-Comcam; </w:t>
      </w:r>
    </w:p>
    <w:p w:rsidR="00551DF0" w:rsidRPr="00A914A6" w:rsidRDefault="00BF5A52" w:rsidP="00675EE9">
      <w:pPr>
        <w:spacing w:after="0" w:line="360" w:lineRule="auto"/>
        <w:ind w:left="0" w:firstLine="567"/>
        <w:rPr>
          <w:sz w:val="24"/>
          <w:szCs w:val="24"/>
        </w:rPr>
      </w:pPr>
      <w:r w:rsidRPr="00842FC7">
        <w:rPr>
          <w:b/>
          <w:sz w:val="24"/>
          <w:szCs w:val="24"/>
        </w:rPr>
        <w:t>28</w:t>
      </w:r>
      <w:r w:rsidR="004B10C1" w:rsidRPr="00842FC7">
        <w:rPr>
          <w:b/>
          <w:sz w:val="24"/>
          <w:szCs w:val="24"/>
        </w:rPr>
        <w:t>.6</w:t>
      </w:r>
      <w:r w:rsidR="004B10C1" w:rsidRPr="00A914A6">
        <w:rPr>
          <w:sz w:val="24"/>
          <w:szCs w:val="24"/>
        </w:rPr>
        <w:t xml:space="preserve"> O desatendimento de exigências formais não essenciais não importará no afastamento do licitante, desde que seja possível aferição da sua qualificação e a exata compreensão da sua proposta, durante a realização da sessão pública de pregão; </w:t>
      </w:r>
    </w:p>
    <w:p w:rsidR="004B10C1" w:rsidRPr="00A914A6" w:rsidRDefault="00BF5A52" w:rsidP="00675EE9">
      <w:pPr>
        <w:spacing w:after="0" w:line="360" w:lineRule="auto"/>
        <w:ind w:left="0" w:firstLine="567"/>
        <w:rPr>
          <w:sz w:val="24"/>
          <w:szCs w:val="24"/>
        </w:rPr>
      </w:pPr>
      <w:r w:rsidRPr="00842FC7">
        <w:rPr>
          <w:b/>
          <w:sz w:val="24"/>
          <w:szCs w:val="24"/>
        </w:rPr>
        <w:t>28.</w:t>
      </w:r>
      <w:r w:rsidR="004B10C1" w:rsidRPr="00842FC7">
        <w:rPr>
          <w:b/>
          <w:sz w:val="24"/>
          <w:szCs w:val="24"/>
        </w:rPr>
        <w:t>7</w:t>
      </w:r>
      <w:r w:rsidR="004B10C1" w:rsidRPr="00A914A6">
        <w:rPr>
          <w:sz w:val="24"/>
          <w:szCs w:val="24"/>
        </w:rPr>
        <w:t xml:space="preserve">As normas que disciplinam este pregão serão sempre interpretadas em favor da ampliação da disputa entre os interessados, sem comprometimento da segurança do futuro contrato; </w:t>
      </w:r>
    </w:p>
    <w:p w:rsidR="00CB0406" w:rsidRPr="00A914A6" w:rsidRDefault="00BF5A52" w:rsidP="00675EE9">
      <w:pPr>
        <w:spacing w:after="0" w:line="360" w:lineRule="auto"/>
        <w:ind w:left="0" w:firstLine="567"/>
        <w:rPr>
          <w:sz w:val="24"/>
          <w:szCs w:val="24"/>
        </w:rPr>
      </w:pPr>
      <w:r w:rsidRPr="00842FC7">
        <w:rPr>
          <w:b/>
          <w:sz w:val="24"/>
          <w:szCs w:val="24"/>
        </w:rPr>
        <w:t>28</w:t>
      </w:r>
      <w:r w:rsidR="004B10C1" w:rsidRPr="00842FC7">
        <w:rPr>
          <w:b/>
          <w:sz w:val="24"/>
          <w:szCs w:val="24"/>
        </w:rPr>
        <w:t>.8</w:t>
      </w:r>
      <w:r w:rsidR="004B10C1" w:rsidRPr="00A914A6">
        <w:rPr>
          <w:sz w:val="24"/>
          <w:szCs w:val="24"/>
        </w:rPr>
        <w:t xml:space="preserve"> Qualquer pedido de esclarecimento em relação a eventuais dúvidas na interpretação deste Edital e seus Anexos será atendido pelo Pregoeiro ou Equipe de Apoio no horário das 08h00min às 16h00min</w:t>
      </w:r>
      <w:r w:rsidR="00337E72" w:rsidRPr="00A914A6">
        <w:rPr>
          <w:sz w:val="24"/>
          <w:szCs w:val="24"/>
        </w:rPr>
        <w:t xml:space="preserve"> de segunda e sexta-feira</w:t>
      </w:r>
      <w:r w:rsidR="004B10C1" w:rsidRPr="00A914A6">
        <w:rPr>
          <w:sz w:val="24"/>
          <w:szCs w:val="24"/>
        </w:rPr>
        <w:t>, na sede do CisComcam, situada na Rua Mamborê, 1542, CEP 87.302-140, Campo Mourão, Esta</w:t>
      </w:r>
      <w:r w:rsidR="00CB0406" w:rsidRPr="00A914A6">
        <w:rPr>
          <w:sz w:val="24"/>
          <w:szCs w:val="24"/>
        </w:rPr>
        <w:t xml:space="preserve">do do Paraná, fone/fax (0xx44) </w:t>
      </w:r>
      <w:r w:rsidR="004B10C1" w:rsidRPr="00A914A6">
        <w:rPr>
          <w:sz w:val="24"/>
          <w:szCs w:val="24"/>
        </w:rPr>
        <w:t xml:space="preserve">3523 3684; </w:t>
      </w:r>
    </w:p>
    <w:p w:rsidR="004B10C1" w:rsidRPr="00A914A6" w:rsidRDefault="00BF5A52" w:rsidP="00675EE9">
      <w:pPr>
        <w:spacing w:after="0" w:line="360" w:lineRule="auto"/>
        <w:ind w:left="0" w:firstLine="567"/>
        <w:rPr>
          <w:sz w:val="24"/>
          <w:szCs w:val="24"/>
        </w:rPr>
      </w:pPr>
      <w:r w:rsidRPr="00842FC7">
        <w:rPr>
          <w:b/>
          <w:sz w:val="24"/>
          <w:szCs w:val="24"/>
        </w:rPr>
        <w:t>28</w:t>
      </w:r>
      <w:r w:rsidR="004B10C1" w:rsidRPr="00842FC7">
        <w:rPr>
          <w:b/>
          <w:sz w:val="24"/>
          <w:szCs w:val="24"/>
        </w:rPr>
        <w:t>.9</w:t>
      </w:r>
      <w:r w:rsidR="004B10C1" w:rsidRPr="00A914A6">
        <w:rPr>
          <w:sz w:val="24"/>
          <w:szCs w:val="24"/>
        </w:rPr>
        <w:t xml:space="preserve"> Este Edital se completa com as regras e princípios da Lei n.º 10.520, de 17/07/2002, pelo Decreto n° 3.555/2000 e, subsidiariamente, da Lei n° 8.666/93; </w:t>
      </w:r>
      <w:r w:rsidR="00B907AA" w:rsidRPr="00A914A6">
        <w:rPr>
          <w:sz w:val="24"/>
          <w:szCs w:val="24"/>
        </w:rPr>
        <w:t>Lei Estadual nº 15.608/2007 e Lei Estadual nº 15.884/2008, L</w:t>
      </w:r>
      <w:r w:rsidR="008C445C" w:rsidRPr="00A914A6">
        <w:rPr>
          <w:sz w:val="24"/>
          <w:szCs w:val="24"/>
        </w:rPr>
        <w:t>ei 9.784/99 e suas modificações, Lei Complementar nº 147/2014, que altera a Lei complementar nº 123/2006.</w:t>
      </w:r>
    </w:p>
    <w:p w:rsidR="00EF7909" w:rsidRPr="00A914A6" w:rsidRDefault="00BF5A52" w:rsidP="00675EE9">
      <w:pPr>
        <w:spacing w:after="0" w:line="360" w:lineRule="auto"/>
        <w:ind w:left="0" w:firstLine="567"/>
        <w:rPr>
          <w:sz w:val="24"/>
          <w:szCs w:val="24"/>
        </w:rPr>
      </w:pPr>
      <w:r w:rsidRPr="00C5161A">
        <w:rPr>
          <w:b/>
          <w:sz w:val="24"/>
          <w:szCs w:val="24"/>
        </w:rPr>
        <w:t>2</w:t>
      </w:r>
      <w:r w:rsidRPr="00842FC7">
        <w:rPr>
          <w:b/>
          <w:sz w:val="24"/>
          <w:szCs w:val="24"/>
        </w:rPr>
        <w:t>8.</w:t>
      </w:r>
      <w:r w:rsidR="00487A6F" w:rsidRPr="00842FC7">
        <w:rPr>
          <w:b/>
          <w:sz w:val="24"/>
          <w:szCs w:val="24"/>
        </w:rPr>
        <w:t>10</w:t>
      </w:r>
      <w:r w:rsidR="004B10C1" w:rsidRPr="00A914A6">
        <w:rPr>
          <w:sz w:val="24"/>
          <w:szCs w:val="24"/>
        </w:rPr>
        <w:t xml:space="preserve"> É competente o Foro da Comarca de Campo Mourão, Estado do Paraná, para dirimir quaisquer litígios oriundos </w:t>
      </w:r>
      <w:r w:rsidR="00EF3325" w:rsidRPr="00A914A6">
        <w:rPr>
          <w:sz w:val="24"/>
          <w:szCs w:val="24"/>
        </w:rPr>
        <w:t>da presente</w:t>
      </w:r>
      <w:r w:rsidR="004B10C1" w:rsidRPr="00A914A6">
        <w:rPr>
          <w:sz w:val="24"/>
          <w:szCs w:val="24"/>
        </w:rPr>
        <w:t xml:space="preserve"> licitação. </w:t>
      </w:r>
    </w:p>
    <w:p w:rsidR="007F41D2" w:rsidRDefault="007F2315" w:rsidP="00675EE9">
      <w:pPr>
        <w:spacing w:after="0" w:line="360" w:lineRule="auto"/>
        <w:ind w:left="0" w:firstLine="567"/>
        <w:rPr>
          <w:sz w:val="24"/>
          <w:szCs w:val="24"/>
        </w:rPr>
      </w:pPr>
      <w:r w:rsidRPr="00C5161A">
        <w:rPr>
          <w:b/>
          <w:sz w:val="24"/>
          <w:szCs w:val="24"/>
        </w:rPr>
        <w:t>2</w:t>
      </w:r>
      <w:r w:rsidR="00BF5A52" w:rsidRPr="00C5161A">
        <w:rPr>
          <w:b/>
          <w:sz w:val="24"/>
          <w:szCs w:val="24"/>
        </w:rPr>
        <w:t>8</w:t>
      </w:r>
      <w:r w:rsidR="00487A6F" w:rsidRPr="00C5161A">
        <w:rPr>
          <w:b/>
          <w:sz w:val="24"/>
          <w:szCs w:val="24"/>
        </w:rPr>
        <w:t>.11</w:t>
      </w:r>
      <w:r w:rsidR="004B10C1" w:rsidRPr="00A914A6">
        <w:rPr>
          <w:sz w:val="24"/>
          <w:szCs w:val="24"/>
        </w:rPr>
        <w:t xml:space="preserve"> O presente edital poderá ser solicitado via e-mail: compras@ciscomcam.com.br, pelo site www.ciscomcam.com.br ou diretamente no Cis-Comcam. </w:t>
      </w:r>
    </w:p>
    <w:p w:rsidR="00F164A5" w:rsidRDefault="00F164A5" w:rsidP="00675EE9">
      <w:pPr>
        <w:spacing w:after="0" w:line="360" w:lineRule="auto"/>
        <w:ind w:left="0" w:firstLine="567"/>
        <w:rPr>
          <w:sz w:val="24"/>
          <w:szCs w:val="24"/>
        </w:rPr>
      </w:pPr>
      <w:r w:rsidRPr="00F164A5">
        <w:rPr>
          <w:b/>
          <w:sz w:val="24"/>
          <w:szCs w:val="24"/>
        </w:rPr>
        <w:t>28.12Os anexos</w:t>
      </w:r>
      <w:r>
        <w:rPr>
          <w:sz w:val="24"/>
          <w:szCs w:val="24"/>
        </w:rPr>
        <w:t xml:space="preserve"> deste Edital vem </w:t>
      </w:r>
      <w:r w:rsidRPr="00F164A5">
        <w:rPr>
          <w:b/>
          <w:sz w:val="24"/>
          <w:szCs w:val="24"/>
        </w:rPr>
        <w:t>complementar</w:t>
      </w:r>
      <w:r>
        <w:rPr>
          <w:sz w:val="24"/>
          <w:szCs w:val="24"/>
        </w:rPr>
        <w:t xml:space="preserve"> as instruções fornecidas neste </w:t>
      </w:r>
      <w:r w:rsidRPr="00F164A5">
        <w:rPr>
          <w:b/>
          <w:sz w:val="24"/>
          <w:szCs w:val="24"/>
        </w:rPr>
        <w:t>Edital.</w:t>
      </w:r>
    </w:p>
    <w:p w:rsidR="00C5161A" w:rsidRPr="00A914A6" w:rsidRDefault="00C5161A" w:rsidP="00A914A6">
      <w:pPr>
        <w:spacing w:after="0" w:line="360" w:lineRule="auto"/>
        <w:ind w:left="0" w:firstLine="0"/>
        <w:rPr>
          <w:sz w:val="24"/>
          <w:szCs w:val="24"/>
        </w:rPr>
      </w:pPr>
    </w:p>
    <w:p w:rsidR="00514E1E" w:rsidRDefault="004B10C1" w:rsidP="00C5161A">
      <w:pPr>
        <w:spacing w:after="0" w:line="360" w:lineRule="auto"/>
        <w:ind w:left="0" w:firstLine="0"/>
        <w:jc w:val="center"/>
        <w:rPr>
          <w:sz w:val="24"/>
          <w:szCs w:val="24"/>
        </w:rPr>
      </w:pPr>
      <w:r w:rsidRPr="00A914A6">
        <w:rPr>
          <w:sz w:val="24"/>
          <w:szCs w:val="24"/>
        </w:rPr>
        <w:t>Campo M</w:t>
      </w:r>
      <w:r w:rsidR="007F4497" w:rsidRPr="00A914A6">
        <w:rPr>
          <w:sz w:val="24"/>
          <w:szCs w:val="24"/>
        </w:rPr>
        <w:t xml:space="preserve">ourão, </w:t>
      </w:r>
      <w:r w:rsidR="00FD5AD6">
        <w:rPr>
          <w:sz w:val="24"/>
          <w:szCs w:val="24"/>
        </w:rPr>
        <w:t>23</w:t>
      </w:r>
      <w:r w:rsidR="009A7608" w:rsidRPr="00A914A6">
        <w:rPr>
          <w:sz w:val="24"/>
          <w:szCs w:val="24"/>
        </w:rPr>
        <w:t xml:space="preserve"> de </w:t>
      </w:r>
      <w:r w:rsidR="00F164A5">
        <w:rPr>
          <w:sz w:val="24"/>
          <w:szCs w:val="24"/>
        </w:rPr>
        <w:t>agosto</w:t>
      </w:r>
      <w:r w:rsidR="009A7608" w:rsidRPr="00A914A6">
        <w:rPr>
          <w:sz w:val="24"/>
          <w:szCs w:val="24"/>
        </w:rPr>
        <w:t xml:space="preserve"> de 2017.</w:t>
      </w:r>
    </w:p>
    <w:p w:rsidR="00C5161A" w:rsidRDefault="00C5161A" w:rsidP="00C5161A">
      <w:pPr>
        <w:spacing w:after="0" w:line="360" w:lineRule="auto"/>
        <w:ind w:left="0" w:firstLine="0"/>
        <w:jc w:val="center"/>
        <w:rPr>
          <w:sz w:val="24"/>
          <w:szCs w:val="24"/>
        </w:rPr>
      </w:pPr>
    </w:p>
    <w:p w:rsidR="00C5161A" w:rsidRPr="00A914A6" w:rsidRDefault="00C5161A" w:rsidP="00C5161A">
      <w:pPr>
        <w:spacing w:after="0" w:line="360" w:lineRule="auto"/>
        <w:ind w:left="0" w:firstLine="0"/>
        <w:jc w:val="center"/>
        <w:rPr>
          <w:sz w:val="24"/>
          <w:szCs w:val="24"/>
        </w:rPr>
      </w:pPr>
    </w:p>
    <w:p w:rsidR="00843044" w:rsidRPr="00A914A6" w:rsidRDefault="00843044" w:rsidP="00C5161A">
      <w:pPr>
        <w:spacing w:after="0" w:line="360" w:lineRule="auto"/>
        <w:ind w:left="0" w:firstLine="0"/>
        <w:jc w:val="center"/>
        <w:rPr>
          <w:sz w:val="24"/>
          <w:szCs w:val="24"/>
        </w:rPr>
      </w:pPr>
    </w:p>
    <w:p w:rsidR="004B10C1" w:rsidRPr="00A914A6" w:rsidRDefault="00CB0406" w:rsidP="00C5161A">
      <w:pPr>
        <w:spacing w:after="0" w:line="360" w:lineRule="auto"/>
        <w:ind w:left="0" w:firstLine="0"/>
        <w:jc w:val="center"/>
        <w:rPr>
          <w:sz w:val="24"/>
          <w:szCs w:val="24"/>
        </w:rPr>
      </w:pPr>
      <w:r w:rsidRPr="00A914A6">
        <w:rPr>
          <w:sz w:val="24"/>
          <w:szCs w:val="24"/>
        </w:rPr>
        <w:t>William José Marques Costa</w:t>
      </w:r>
    </w:p>
    <w:p w:rsidR="00A544B4" w:rsidRDefault="00157329" w:rsidP="00C5161A">
      <w:pPr>
        <w:spacing w:after="0" w:line="360" w:lineRule="auto"/>
        <w:ind w:left="0" w:firstLine="0"/>
        <w:jc w:val="center"/>
        <w:rPr>
          <w:sz w:val="24"/>
          <w:szCs w:val="24"/>
        </w:rPr>
      </w:pPr>
      <w:r w:rsidRPr="00A914A6">
        <w:rPr>
          <w:sz w:val="24"/>
          <w:szCs w:val="24"/>
        </w:rPr>
        <w:t>Pregoeiro</w:t>
      </w:r>
    </w:p>
    <w:p w:rsidR="00C5161A" w:rsidRDefault="00C5161A" w:rsidP="00C5161A">
      <w:pPr>
        <w:spacing w:after="0" w:line="360" w:lineRule="auto"/>
        <w:ind w:left="0" w:firstLine="0"/>
        <w:jc w:val="center"/>
        <w:rPr>
          <w:sz w:val="24"/>
          <w:szCs w:val="24"/>
        </w:rPr>
      </w:pPr>
    </w:p>
    <w:p w:rsidR="00073329" w:rsidRPr="004D4C2E" w:rsidRDefault="00073329" w:rsidP="00073329">
      <w:pPr>
        <w:spacing w:after="0" w:line="360" w:lineRule="auto"/>
        <w:ind w:left="0" w:firstLine="0"/>
        <w:jc w:val="center"/>
        <w:rPr>
          <w:b/>
          <w:sz w:val="24"/>
          <w:szCs w:val="24"/>
        </w:rPr>
      </w:pPr>
      <w:r w:rsidRPr="004D4C2E">
        <w:rPr>
          <w:b/>
          <w:sz w:val="24"/>
          <w:szCs w:val="24"/>
        </w:rPr>
        <w:lastRenderedPageBreak/>
        <w:t>ANEXO I</w:t>
      </w:r>
    </w:p>
    <w:p w:rsidR="00073329" w:rsidRPr="004D4C2E" w:rsidRDefault="00073329" w:rsidP="00073329">
      <w:pPr>
        <w:spacing w:after="0" w:line="360" w:lineRule="auto"/>
        <w:ind w:left="0" w:firstLine="0"/>
        <w:jc w:val="center"/>
        <w:rPr>
          <w:b/>
          <w:sz w:val="24"/>
          <w:szCs w:val="24"/>
        </w:rPr>
      </w:pPr>
      <w:r w:rsidRPr="004D4C2E">
        <w:rPr>
          <w:b/>
          <w:sz w:val="24"/>
          <w:szCs w:val="24"/>
        </w:rPr>
        <w:t>TERMO DE REFERÊNCIA</w:t>
      </w:r>
    </w:p>
    <w:p w:rsidR="00073329" w:rsidRPr="00A914A6" w:rsidRDefault="00073329" w:rsidP="00073329">
      <w:pPr>
        <w:spacing w:after="0" w:line="360" w:lineRule="auto"/>
        <w:ind w:left="0" w:firstLine="0"/>
        <w:rPr>
          <w:sz w:val="24"/>
          <w:szCs w:val="24"/>
        </w:rPr>
      </w:pPr>
    </w:p>
    <w:p w:rsidR="00073329" w:rsidRPr="004D4C2E" w:rsidRDefault="00073329" w:rsidP="00073329">
      <w:pPr>
        <w:spacing w:after="0" w:line="360" w:lineRule="auto"/>
        <w:ind w:left="0" w:firstLine="0"/>
        <w:rPr>
          <w:b/>
          <w:sz w:val="24"/>
          <w:szCs w:val="24"/>
        </w:rPr>
      </w:pPr>
      <w:r>
        <w:rPr>
          <w:b/>
          <w:sz w:val="24"/>
          <w:szCs w:val="24"/>
        </w:rPr>
        <w:t xml:space="preserve">1 </w:t>
      </w:r>
      <w:r w:rsidRPr="004D4C2E">
        <w:rPr>
          <w:b/>
          <w:sz w:val="24"/>
          <w:szCs w:val="24"/>
        </w:rPr>
        <w:t xml:space="preserve">DO OBJETO </w:t>
      </w:r>
    </w:p>
    <w:p w:rsidR="00073329" w:rsidRPr="00A914A6" w:rsidRDefault="00073329" w:rsidP="00073329">
      <w:pPr>
        <w:spacing w:after="0" w:line="360" w:lineRule="auto"/>
        <w:ind w:left="0" w:firstLine="567"/>
        <w:rPr>
          <w:sz w:val="24"/>
          <w:szCs w:val="24"/>
        </w:rPr>
      </w:pPr>
      <w:r w:rsidRPr="00A914A6">
        <w:rPr>
          <w:sz w:val="24"/>
          <w:szCs w:val="24"/>
        </w:rPr>
        <w:t xml:space="preserve">Constitui objeto do presente processo licitatório, selecionar a melhor proposta para a aquisição de </w:t>
      </w:r>
      <w:r>
        <w:rPr>
          <w:sz w:val="24"/>
          <w:szCs w:val="24"/>
        </w:rPr>
        <w:t>equipamento e material permanente para unidade de atenção especializada em saúde</w:t>
      </w:r>
      <w:r w:rsidRPr="00A914A6">
        <w:rPr>
          <w:sz w:val="24"/>
          <w:szCs w:val="24"/>
        </w:rPr>
        <w:t>.</w:t>
      </w:r>
    </w:p>
    <w:p w:rsidR="00073329" w:rsidRPr="00A914A6" w:rsidRDefault="00073329" w:rsidP="00073329">
      <w:pPr>
        <w:spacing w:after="0" w:line="360" w:lineRule="auto"/>
        <w:ind w:left="0" w:firstLine="0"/>
        <w:rPr>
          <w:sz w:val="24"/>
          <w:szCs w:val="24"/>
        </w:rPr>
      </w:pPr>
    </w:p>
    <w:p w:rsidR="00073329" w:rsidRPr="004D4C2E" w:rsidRDefault="00073329" w:rsidP="00073329">
      <w:pPr>
        <w:spacing w:after="0" w:line="360" w:lineRule="auto"/>
        <w:ind w:left="0" w:firstLine="0"/>
        <w:rPr>
          <w:b/>
          <w:sz w:val="24"/>
          <w:szCs w:val="24"/>
        </w:rPr>
      </w:pPr>
      <w:r w:rsidRPr="004D4C2E">
        <w:rPr>
          <w:b/>
          <w:sz w:val="24"/>
          <w:szCs w:val="24"/>
        </w:rPr>
        <w:t>2 DOS PREÇOS, ESPECIFICAÇÕES E QUANTITATIVOS</w:t>
      </w:r>
    </w:p>
    <w:p w:rsidR="00073329" w:rsidRPr="00A914A6" w:rsidRDefault="00073329" w:rsidP="00073329">
      <w:pPr>
        <w:spacing w:after="0" w:line="360" w:lineRule="auto"/>
        <w:ind w:left="0" w:firstLine="567"/>
        <w:rPr>
          <w:sz w:val="24"/>
          <w:szCs w:val="24"/>
        </w:rPr>
      </w:pPr>
      <w:r w:rsidRPr="004D4C2E">
        <w:rPr>
          <w:b/>
          <w:sz w:val="24"/>
          <w:szCs w:val="24"/>
        </w:rPr>
        <w:t>2.1</w:t>
      </w:r>
      <w:r w:rsidRPr="00FE5ABC">
        <w:rPr>
          <w:b/>
          <w:sz w:val="24"/>
          <w:szCs w:val="24"/>
        </w:rPr>
        <w:t>Lote 1 - Cadeira</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271"/>
        <w:gridCol w:w="1417"/>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271"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417"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28</w:t>
            </w:r>
          </w:p>
        </w:tc>
        <w:tc>
          <w:tcPr>
            <w:tcW w:w="4678" w:type="dxa"/>
            <w:vAlign w:val="center"/>
          </w:tcPr>
          <w:p w:rsidR="00073329" w:rsidRPr="00D77588" w:rsidRDefault="00073329" w:rsidP="000206BE">
            <w:pPr>
              <w:spacing w:after="0" w:line="360" w:lineRule="auto"/>
              <w:ind w:right="57"/>
              <w:rPr>
                <w:sz w:val="24"/>
                <w:szCs w:val="24"/>
              </w:rPr>
            </w:pPr>
            <w:r w:rsidRPr="00D77588">
              <w:rPr>
                <w:sz w:val="24"/>
                <w:szCs w:val="24"/>
              </w:rPr>
              <w:t>- Base em aço pintado em epóx preto, com encosto e assento em tecido na cor preta, com enchimento de espuma laminada;</w:t>
            </w:r>
          </w:p>
          <w:p w:rsidR="00073329" w:rsidRPr="00D77588" w:rsidRDefault="00073329" w:rsidP="000206BE">
            <w:pPr>
              <w:spacing w:after="0" w:line="360" w:lineRule="auto"/>
              <w:ind w:left="0" w:right="57" w:firstLine="0"/>
              <w:rPr>
                <w:sz w:val="24"/>
                <w:szCs w:val="24"/>
              </w:rPr>
            </w:pPr>
            <w:r w:rsidRPr="00D77588">
              <w:rPr>
                <w:sz w:val="24"/>
                <w:szCs w:val="24"/>
              </w:rPr>
              <w:t>- Garantia mínima de 01 ano</w:t>
            </w:r>
            <w:r>
              <w:rPr>
                <w:sz w:val="24"/>
                <w:szCs w:val="24"/>
              </w:rPr>
              <w:t>.</w:t>
            </w:r>
          </w:p>
        </w:tc>
        <w:tc>
          <w:tcPr>
            <w:tcW w:w="1271"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 R$ 90,00</w:t>
            </w:r>
          </w:p>
        </w:tc>
        <w:tc>
          <w:tcPr>
            <w:tcW w:w="1417"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 xml:space="preserve">R$ </w:t>
            </w:r>
            <w:r>
              <w:rPr>
                <w:sz w:val="24"/>
                <w:szCs w:val="24"/>
              </w:rPr>
              <w:t>2.250,00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t>VALOR TOTAL MÁXIMO DO LOTE</w:t>
            </w:r>
            <w:r w:rsidRPr="00A914A6">
              <w:rPr>
                <w:sz w:val="24"/>
                <w:szCs w:val="24"/>
              </w:rPr>
              <w:t xml:space="preserve">: R$ </w:t>
            </w:r>
            <w:r>
              <w:rPr>
                <w:sz w:val="24"/>
                <w:szCs w:val="24"/>
              </w:rPr>
              <w:t>2.250,00</w:t>
            </w:r>
            <w:r w:rsidRPr="00A914A6">
              <w:rPr>
                <w:sz w:val="24"/>
                <w:szCs w:val="24"/>
              </w:rPr>
              <w:t xml:space="preserve"> (</w:t>
            </w:r>
            <w:r>
              <w:rPr>
                <w:sz w:val="24"/>
                <w:szCs w:val="24"/>
              </w:rPr>
              <w:t>dois mil duzentos e cinquenta reais</w:t>
            </w:r>
            <w:r w:rsidRPr="00A914A6">
              <w:rPr>
                <w:sz w:val="24"/>
                <w:szCs w:val="24"/>
              </w:rPr>
              <w:t>)</w:t>
            </w:r>
          </w:p>
          <w:p w:rsidR="00073329" w:rsidRPr="00A914A6" w:rsidRDefault="00073329" w:rsidP="000206BE">
            <w:pPr>
              <w:spacing w:after="0" w:line="360" w:lineRule="auto"/>
              <w:ind w:left="0" w:firstLine="0"/>
              <w:rPr>
                <w:sz w:val="24"/>
                <w:szCs w:val="24"/>
              </w:rPr>
            </w:pPr>
          </w:p>
        </w:tc>
      </w:tr>
    </w:tbl>
    <w:p w:rsidR="00073329" w:rsidRDefault="00073329" w:rsidP="00073329">
      <w:pPr>
        <w:spacing w:after="0" w:line="360" w:lineRule="auto"/>
        <w:ind w:left="0" w:firstLine="0"/>
        <w:rPr>
          <w:sz w:val="24"/>
          <w:szCs w:val="24"/>
        </w:rPr>
      </w:pPr>
    </w:p>
    <w:p w:rsidR="00073329" w:rsidRDefault="00073329" w:rsidP="00073329">
      <w:pPr>
        <w:spacing w:after="0" w:line="360" w:lineRule="auto"/>
        <w:ind w:left="0" w:firstLine="567"/>
        <w:rPr>
          <w:sz w:val="24"/>
          <w:szCs w:val="24"/>
        </w:rPr>
      </w:pPr>
      <w:r>
        <w:rPr>
          <w:b/>
          <w:sz w:val="24"/>
          <w:szCs w:val="24"/>
        </w:rPr>
        <w:t>2.2 Lote 2–Estante</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10</w:t>
            </w:r>
          </w:p>
        </w:tc>
        <w:tc>
          <w:tcPr>
            <w:tcW w:w="4678" w:type="dxa"/>
            <w:vAlign w:val="center"/>
          </w:tcPr>
          <w:p w:rsidR="00073329" w:rsidRDefault="00073329" w:rsidP="000206BE">
            <w:pPr>
              <w:spacing w:after="0" w:line="360" w:lineRule="auto"/>
              <w:ind w:left="0" w:firstLine="0"/>
              <w:rPr>
                <w:sz w:val="24"/>
                <w:szCs w:val="24"/>
              </w:rPr>
            </w:pPr>
            <w:r>
              <w:rPr>
                <w:sz w:val="24"/>
                <w:szCs w:val="24"/>
              </w:rPr>
              <w:t>- Material de confecção em aço;</w:t>
            </w:r>
          </w:p>
          <w:p w:rsidR="00073329" w:rsidRDefault="00073329" w:rsidP="000206BE">
            <w:pPr>
              <w:spacing w:after="0" w:line="360" w:lineRule="auto"/>
              <w:ind w:left="0" w:firstLine="0"/>
              <w:rPr>
                <w:sz w:val="24"/>
                <w:szCs w:val="24"/>
              </w:rPr>
            </w:pPr>
            <w:r>
              <w:rPr>
                <w:sz w:val="24"/>
                <w:szCs w:val="24"/>
              </w:rPr>
              <w:t xml:space="preserve">- Capacidade prateleiras: min 100 kg / 06 prateleiras; </w:t>
            </w:r>
          </w:p>
          <w:p w:rsidR="00073329" w:rsidRDefault="00073329" w:rsidP="000206BE">
            <w:pPr>
              <w:spacing w:after="0" w:line="360" w:lineRule="auto"/>
              <w:ind w:left="0" w:firstLine="0"/>
              <w:rPr>
                <w:sz w:val="24"/>
                <w:szCs w:val="24"/>
              </w:rPr>
            </w:pPr>
            <w:r>
              <w:rPr>
                <w:sz w:val="24"/>
                <w:szCs w:val="24"/>
              </w:rPr>
              <w:t>- Com reforço;</w:t>
            </w:r>
          </w:p>
          <w:p w:rsidR="00073329" w:rsidRPr="00A914A6" w:rsidRDefault="00073329" w:rsidP="000206BE">
            <w:pPr>
              <w:spacing w:after="0" w:line="360" w:lineRule="auto"/>
              <w:ind w:left="0" w:firstLine="0"/>
              <w:rPr>
                <w:sz w:val="24"/>
                <w:szCs w:val="24"/>
              </w:rPr>
            </w:pPr>
            <w:r w:rsidRPr="00D77588">
              <w:rPr>
                <w:sz w:val="24"/>
                <w:szCs w:val="24"/>
              </w:rPr>
              <w:t>- Garantia mínima de 01 ano</w:t>
            </w:r>
            <w:r>
              <w:rPr>
                <w:sz w:val="24"/>
                <w:szCs w:val="24"/>
              </w:rPr>
              <w:t>.</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R$ 370,00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Pr>
                <w:sz w:val="24"/>
                <w:szCs w:val="24"/>
              </w:rPr>
              <w:t>R$ 3.700,00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t>VALOR TOTAL MÁXIMO DO LOTE</w:t>
            </w:r>
            <w:r w:rsidRPr="00A914A6">
              <w:rPr>
                <w:sz w:val="24"/>
                <w:szCs w:val="24"/>
              </w:rPr>
              <w:t xml:space="preserve">: R$ </w:t>
            </w:r>
            <w:r>
              <w:rPr>
                <w:sz w:val="24"/>
                <w:szCs w:val="24"/>
              </w:rPr>
              <w:t>3.700,00</w:t>
            </w:r>
            <w:r w:rsidRPr="00A914A6">
              <w:rPr>
                <w:sz w:val="24"/>
                <w:szCs w:val="24"/>
              </w:rPr>
              <w:t xml:space="preserve"> (</w:t>
            </w:r>
            <w:r>
              <w:rPr>
                <w:sz w:val="24"/>
                <w:szCs w:val="24"/>
              </w:rPr>
              <w:t>três mil e setecentos reais</w:t>
            </w:r>
            <w:r w:rsidRPr="00A914A6">
              <w:rPr>
                <w:sz w:val="24"/>
                <w:szCs w:val="24"/>
              </w:rPr>
              <w:t>)</w:t>
            </w:r>
          </w:p>
        </w:tc>
      </w:tr>
    </w:tbl>
    <w:p w:rsidR="00073329" w:rsidRDefault="00073329" w:rsidP="00073329">
      <w:pPr>
        <w:spacing w:after="0" w:line="360" w:lineRule="auto"/>
        <w:ind w:left="0" w:firstLine="567"/>
        <w:rPr>
          <w:sz w:val="24"/>
          <w:szCs w:val="24"/>
        </w:rPr>
      </w:pPr>
    </w:p>
    <w:p w:rsidR="00073329" w:rsidRDefault="00073329" w:rsidP="00073329">
      <w:pPr>
        <w:spacing w:after="0" w:line="360" w:lineRule="auto"/>
        <w:ind w:left="0" w:firstLine="567"/>
        <w:rPr>
          <w:sz w:val="24"/>
          <w:szCs w:val="24"/>
        </w:rPr>
      </w:pPr>
      <w:r>
        <w:rPr>
          <w:b/>
          <w:sz w:val="24"/>
          <w:szCs w:val="24"/>
        </w:rPr>
        <w:t>2.3 Lote 3–Mesa de escritório</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15</w:t>
            </w:r>
          </w:p>
        </w:tc>
        <w:tc>
          <w:tcPr>
            <w:tcW w:w="4678" w:type="dxa"/>
            <w:vAlign w:val="center"/>
          </w:tcPr>
          <w:p w:rsidR="00073329" w:rsidRDefault="00073329" w:rsidP="000206BE">
            <w:pPr>
              <w:spacing w:after="0" w:line="360" w:lineRule="auto"/>
              <w:ind w:left="0" w:right="57" w:firstLine="0"/>
              <w:rPr>
                <w:sz w:val="24"/>
                <w:szCs w:val="24"/>
              </w:rPr>
            </w:pPr>
            <w:r>
              <w:rPr>
                <w:sz w:val="24"/>
                <w:szCs w:val="24"/>
              </w:rPr>
              <w:t>- Base: aço/ferro pintado;</w:t>
            </w:r>
          </w:p>
          <w:p w:rsidR="00073329" w:rsidRDefault="00073329" w:rsidP="000206BE">
            <w:pPr>
              <w:spacing w:after="0" w:line="360" w:lineRule="auto"/>
              <w:ind w:left="0" w:right="57" w:firstLine="0"/>
              <w:rPr>
                <w:sz w:val="24"/>
                <w:szCs w:val="24"/>
              </w:rPr>
            </w:pPr>
            <w:r>
              <w:rPr>
                <w:sz w:val="24"/>
                <w:szCs w:val="24"/>
              </w:rPr>
              <w:t>- Composição simples;</w:t>
            </w:r>
          </w:p>
          <w:p w:rsidR="00073329" w:rsidRDefault="00073329" w:rsidP="000206BE">
            <w:pPr>
              <w:spacing w:after="0" w:line="360" w:lineRule="auto"/>
              <w:ind w:left="0" w:right="57" w:firstLine="0"/>
              <w:rPr>
                <w:sz w:val="24"/>
                <w:szCs w:val="24"/>
              </w:rPr>
            </w:pPr>
            <w:r>
              <w:rPr>
                <w:sz w:val="24"/>
                <w:szCs w:val="24"/>
              </w:rPr>
              <w:t>- Divisão 02 gavetas com chaves;</w:t>
            </w:r>
          </w:p>
          <w:p w:rsidR="00073329" w:rsidRDefault="00073329" w:rsidP="000206BE">
            <w:pPr>
              <w:spacing w:after="0" w:line="360" w:lineRule="auto"/>
              <w:ind w:left="0" w:right="57" w:firstLine="0"/>
              <w:rPr>
                <w:sz w:val="24"/>
                <w:szCs w:val="24"/>
              </w:rPr>
            </w:pPr>
            <w:r>
              <w:rPr>
                <w:sz w:val="24"/>
                <w:szCs w:val="24"/>
              </w:rPr>
              <w:t>- Material de confecção de MDP ou MDF;</w:t>
            </w:r>
          </w:p>
          <w:p w:rsidR="00073329" w:rsidRDefault="00073329" w:rsidP="000206BE">
            <w:pPr>
              <w:spacing w:after="0" w:line="360" w:lineRule="auto"/>
              <w:ind w:left="0" w:right="57" w:firstLine="0"/>
              <w:rPr>
                <w:sz w:val="24"/>
                <w:szCs w:val="24"/>
              </w:rPr>
            </w:pPr>
            <w:r>
              <w:rPr>
                <w:sz w:val="24"/>
                <w:szCs w:val="24"/>
              </w:rPr>
              <w:t>- Cor: branca;</w:t>
            </w:r>
          </w:p>
          <w:p w:rsidR="00073329" w:rsidRPr="00D77588" w:rsidRDefault="00073329" w:rsidP="000206BE">
            <w:pPr>
              <w:spacing w:after="0" w:line="360" w:lineRule="auto"/>
              <w:ind w:left="0" w:right="57" w:firstLine="0"/>
              <w:rPr>
                <w:sz w:val="24"/>
                <w:szCs w:val="24"/>
              </w:rPr>
            </w:pPr>
            <w:r>
              <w:rPr>
                <w:sz w:val="24"/>
                <w:szCs w:val="24"/>
              </w:rPr>
              <w:t xml:space="preserve">- </w:t>
            </w:r>
            <w:r w:rsidRPr="00D77588">
              <w:rPr>
                <w:sz w:val="24"/>
                <w:szCs w:val="24"/>
              </w:rPr>
              <w:t>Altura: 75cm</w:t>
            </w:r>
            <w:r>
              <w:rPr>
                <w:sz w:val="24"/>
                <w:szCs w:val="24"/>
              </w:rPr>
              <w:t>;</w:t>
            </w:r>
          </w:p>
          <w:p w:rsidR="00073329" w:rsidRPr="00D77588" w:rsidRDefault="00073329" w:rsidP="000206BE">
            <w:pPr>
              <w:spacing w:after="0" w:line="360" w:lineRule="auto"/>
              <w:ind w:left="0" w:right="57" w:firstLine="0"/>
              <w:rPr>
                <w:sz w:val="24"/>
                <w:szCs w:val="24"/>
              </w:rPr>
            </w:pPr>
            <w:r>
              <w:rPr>
                <w:sz w:val="24"/>
                <w:szCs w:val="24"/>
              </w:rPr>
              <w:t xml:space="preserve">- </w:t>
            </w:r>
            <w:r w:rsidRPr="00D77588">
              <w:rPr>
                <w:sz w:val="24"/>
                <w:szCs w:val="24"/>
              </w:rPr>
              <w:t>Largura: 120cm</w:t>
            </w:r>
            <w:r>
              <w:rPr>
                <w:sz w:val="24"/>
                <w:szCs w:val="24"/>
              </w:rPr>
              <w:t>;</w:t>
            </w:r>
          </w:p>
          <w:p w:rsidR="00073329" w:rsidRPr="00D77588" w:rsidRDefault="00073329" w:rsidP="000206BE">
            <w:pPr>
              <w:spacing w:after="0" w:line="360" w:lineRule="auto"/>
              <w:ind w:left="0" w:right="57" w:firstLine="0"/>
              <w:rPr>
                <w:sz w:val="24"/>
                <w:szCs w:val="24"/>
              </w:rPr>
            </w:pPr>
            <w:r>
              <w:rPr>
                <w:sz w:val="24"/>
                <w:szCs w:val="24"/>
              </w:rPr>
              <w:t xml:space="preserve">- </w:t>
            </w:r>
            <w:r w:rsidRPr="00D77588">
              <w:rPr>
                <w:sz w:val="24"/>
                <w:szCs w:val="24"/>
              </w:rPr>
              <w:t>Profundidade: 60cm</w:t>
            </w:r>
            <w:r>
              <w:rPr>
                <w:sz w:val="24"/>
                <w:szCs w:val="24"/>
              </w:rPr>
              <w:t>;</w:t>
            </w:r>
          </w:p>
          <w:p w:rsidR="00073329" w:rsidRPr="00A914A6" w:rsidRDefault="00073329" w:rsidP="000206BE">
            <w:pPr>
              <w:spacing w:after="0" w:line="360" w:lineRule="auto"/>
              <w:ind w:left="0" w:right="57" w:firstLine="0"/>
              <w:rPr>
                <w:sz w:val="24"/>
                <w:szCs w:val="24"/>
              </w:rPr>
            </w:pPr>
            <w:r>
              <w:rPr>
                <w:sz w:val="24"/>
                <w:szCs w:val="24"/>
              </w:rPr>
              <w:t xml:space="preserve">- </w:t>
            </w:r>
            <w:r w:rsidRPr="00D77588">
              <w:rPr>
                <w:sz w:val="24"/>
                <w:szCs w:val="24"/>
              </w:rPr>
              <w:t>Garantia mínima de 01 ano</w:t>
            </w:r>
            <w:r>
              <w:rPr>
                <w:sz w:val="24"/>
                <w:szCs w:val="24"/>
              </w:rPr>
              <w:t>.</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R$ 300,00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Pr>
                <w:sz w:val="24"/>
                <w:szCs w:val="24"/>
              </w:rPr>
              <w:t>R$ 4.500,00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t>VALOR TOTAL MÁXIMO DO LOTE</w:t>
            </w:r>
            <w:r w:rsidRPr="00A914A6">
              <w:rPr>
                <w:sz w:val="24"/>
                <w:szCs w:val="24"/>
              </w:rPr>
              <w:t xml:space="preserve">: R$ </w:t>
            </w:r>
            <w:r>
              <w:rPr>
                <w:sz w:val="24"/>
                <w:szCs w:val="24"/>
              </w:rPr>
              <w:t>4.500,00</w:t>
            </w:r>
            <w:r w:rsidRPr="00A914A6">
              <w:rPr>
                <w:sz w:val="24"/>
                <w:szCs w:val="24"/>
              </w:rPr>
              <w:t xml:space="preserve"> (</w:t>
            </w:r>
            <w:r>
              <w:rPr>
                <w:sz w:val="24"/>
                <w:szCs w:val="24"/>
              </w:rPr>
              <w:t>quatro mil e quinhentos reais</w:t>
            </w:r>
            <w:r w:rsidRPr="00A914A6">
              <w:rPr>
                <w:sz w:val="24"/>
                <w:szCs w:val="24"/>
              </w:rPr>
              <w:t>)</w:t>
            </w:r>
          </w:p>
        </w:tc>
      </w:tr>
    </w:tbl>
    <w:p w:rsidR="00073329" w:rsidRDefault="00073329" w:rsidP="00073329">
      <w:pPr>
        <w:spacing w:after="0" w:line="360" w:lineRule="auto"/>
        <w:ind w:left="0" w:firstLine="567"/>
        <w:rPr>
          <w:sz w:val="24"/>
          <w:szCs w:val="24"/>
        </w:rPr>
      </w:pPr>
    </w:p>
    <w:p w:rsidR="00073329" w:rsidRDefault="00073329" w:rsidP="00073329">
      <w:pPr>
        <w:spacing w:after="0" w:line="360" w:lineRule="auto"/>
        <w:ind w:left="0" w:firstLine="567"/>
        <w:rPr>
          <w:sz w:val="24"/>
          <w:szCs w:val="24"/>
        </w:rPr>
      </w:pPr>
      <w:r>
        <w:rPr>
          <w:b/>
          <w:sz w:val="24"/>
          <w:szCs w:val="24"/>
        </w:rPr>
        <w:t>2.4 Lote 4–Mesa para computador</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10</w:t>
            </w:r>
          </w:p>
        </w:tc>
        <w:tc>
          <w:tcPr>
            <w:tcW w:w="4678" w:type="dxa"/>
            <w:vAlign w:val="center"/>
          </w:tcPr>
          <w:p w:rsidR="00073329" w:rsidRPr="00BB0DA0" w:rsidRDefault="00073329" w:rsidP="000206BE">
            <w:pPr>
              <w:spacing w:after="0" w:line="360" w:lineRule="auto"/>
              <w:ind w:right="0"/>
              <w:rPr>
                <w:sz w:val="24"/>
                <w:szCs w:val="24"/>
              </w:rPr>
            </w:pPr>
            <w:r w:rsidRPr="00BB0DA0">
              <w:rPr>
                <w:sz w:val="24"/>
                <w:szCs w:val="24"/>
              </w:rPr>
              <w:t>- Mesa em L;</w:t>
            </w:r>
          </w:p>
          <w:p w:rsidR="00073329" w:rsidRPr="00BB0DA0" w:rsidRDefault="00073329" w:rsidP="000206BE">
            <w:pPr>
              <w:spacing w:after="0" w:line="360" w:lineRule="auto"/>
              <w:ind w:right="0"/>
              <w:rPr>
                <w:sz w:val="24"/>
                <w:szCs w:val="24"/>
              </w:rPr>
            </w:pPr>
            <w:r w:rsidRPr="00BB0DA0">
              <w:rPr>
                <w:sz w:val="24"/>
                <w:szCs w:val="24"/>
              </w:rPr>
              <w:t>- Material de confecção: MDP com no mínimo 15mm de espessura;</w:t>
            </w:r>
          </w:p>
          <w:p w:rsidR="00073329" w:rsidRPr="00BB0DA0" w:rsidRDefault="00073329" w:rsidP="000206BE">
            <w:pPr>
              <w:spacing w:after="0" w:line="360" w:lineRule="auto"/>
              <w:ind w:right="0"/>
              <w:rPr>
                <w:sz w:val="24"/>
                <w:szCs w:val="24"/>
              </w:rPr>
            </w:pPr>
            <w:r w:rsidRPr="00BB0DA0">
              <w:rPr>
                <w:sz w:val="24"/>
                <w:szCs w:val="24"/>
              </w:rPr>
              <w:t>- 03 ou 04 gavetas com chave;</w:t>
            </w:r>
          </w:p>
          <w:p w:rsidR="00073329" w:rsidRPr="00BB0DA0" w:rsidRDefault="00073329" w:rsidP="000206BE">
            <w:pPr>
              <w:spacing w:after="0" w:line="360" w:lineRule="auto"/>
              <w:ind w:right="0"/>
              <w:rPr>
                <w:sz w:val="24"/>
                <w:szCs w:val="24"/>
              </w:rPr>
            </w:pPr>
            <w:r w:rsidRPr="00BB0DA0">
              <w:rPr>
                <w:sz w:val="24"/>
                <w:szCs w:val="24"/>
              </w:rPr>
              <w:t>- Cor: branco;</w:t>
            </w:r>
          </w:p>
          <w:p w:rsidR="00073329" w:rsidRPr="00BB0DA0" w:rsidRDefault="00073329" w:rsidP="000206BE">
            <w:pPr>
              <w:spacing w:after="0" w:line="360" w:lineRule="auto"/>
              <w:ind w:right="0"/>
              <w:rPr>
                <w:sz w:val="24"/>
                <w:szCs w:val="24"/>
              </w:rPr>
            </w:pPr>
            <w:r w:rsidRPr="00BB0DA0">
              <w:rPr>
                <w:sz w:val="24"/>
                <w:szCs w:val="24"/>
              </w:rPr>
              <w:t>- Pés em ferro pintado;</w:t>
            </w:r>
          </w:p>
          <w:p w:rsidR="00073329" w:rsidRPr="00A914A6" w:rsidRDefault="00073329" w:rsidP="000206BE">
            <w:pPr>
              <w:spacing w:after="0" w:line="360" w:lineRule="auto"/>
              <w:ind w:left="0" w:firstLine="0"/>
              <w:rPr>
                <w:sz w:val="24"/>
                <w:szCs w:val="24"/>
              </w:rPr>
            </w:pPr>
            <w:r w:rsidRPr="00BB0DA0">
              <w:rPr>
                <w:sz w:val="24"/>
                <w:szCs w:val="24"/>
              </w:rPr>
              <w:t>- Garantia mínima de 01 ano.</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R$ 500,00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Pr>
                <w:sz w:val="24"/>
                <w:szCs w:val="24"/>
              </w:rPr>
              <w:t>R$ 5.000,00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lastRenderedPageBreak/>
              <w:t>VALOR TOTAL MÁXIMO DO LOTE</w:t>
            </w:r>
            <w:r w:rsidRPr="00A914A6">
              <w:rPr>
                <w:sz w:val="24"/>
                <w:szCs w:val="24"/>
              </w:rPr>
              <w:t xml:space="preserve">: R$ </w:t>
            </w:r>
            <w:r>
              <w:rPr>
                <w:sz w:val="24"/>
                <w:szCs w:val="24"/>
              </w:rPr>
              <w:t>5.000,00</w:t>
            </w:r>
            <w:r w:rsidRPr="00A914A6">
              <w:rPr>
                <w:sz w:val="24"/>
                <w:szCs w:val="24"/>
              </w:rPr>
              <w:t xml:space="preserve"> (</w:t>
            </w:r>
            <w:r>
              <w:rPr>
                <w:sz w:val="24"/>
                <w:szCs w:val="24"/>
              </w:rPr>
              <w:t>cinco mil reais</w:t>
            </w:r>
            <w:r w:rsidRPr="00A914A6">
              <w:rPr>
                <w:sz w:val="24"/>
                <w:szCs w:val="24"/>
              </w:rPr>
              <w:t>)</w:t>
            </w:r>
          </w:p>
        </w:tc>
      </w:tr>
    </w:tbl>
    <w:p w:rsidR="00073329" w:rsidRDefault="00073329" w:rsidP="00073329">
      <w:pPr>
        <w:spacing w:after="0" w:line="360" w:lineRule="auto"/>
        <w:ind w:left="0" w:firstLine="567"/>
        <w:rPr>
          <w:sz w:val="24"/>
          <w:szCs w:val="24"/>
        </w:rPr>
      </w:pPr>
    </w:p>
    <w:p w:rsidR="00073329" w:rsidRDefault="00073329" w:rsidP="00073329">
      <w:pPr>
        <w:spacing w:after="0" w:line="360" w:lineRule="auto"/>
        <w:ind w:left="0" w:firstLine="567"/>
        <w:rPr>
          <w:sz w:val="24"/>
          <w:szCs w:val="24"/>
        </w:rPr>
      </w:pPr>
      <w:r>
        <w:rPr>
          <w:b/>
          <w:sz w:val="24"/>
          <w:szCs w:val="24"/>
        </w:rPr>
        <w:t>2.5</w:t>
      </w:r>
      <w:r w:rsidRPr="00FE5ABC">
        <w:rPr>
          <w:b/>
          <w:sz w:val="24"/>
          <w:szCs w:val="24"/>
        </w:rPr>
        <w:t xml:space="preserve">Lote </w:t>
      </w:r>
      <w:r>
        <w:rPr>
          <w:b/>
          <w:sz w:val="24"/>
          <w:szCs w:val="24"/>
        </w:rPr>
        <w:t>5</w:t>
      </w:r>
      <w:r w:rsidRPr="00FE5ABC">
        <w:rPr>
          <w:b/>
          <w:sz w:val="24"/>
          <w:szCs w:val="24"/>
        </w:rPr>
        <w:t xml:space="preserve"> - Biombo</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2</w:t>
            </w:r>
          </w:p>
        </w:tc>
        <w:tc>
          <w:tcPr>
            <w:tcW w:w="4678" w:type="dxa"/>
            <w:vAlign w:val="center"/>
          </w:tcPr>
          <w:p w:rsidR="00073329" w:rsidRPr="00BB0DA0" w:rsidRDefault="00073329" w:rsidP="000206BE">
            <w:pPr>
              <w:spacing w:after="0" w:line="360" w:lineRule="auto"/>
              <w:ind w:left="0" w:right="57" w:firstLine="0"/>
              <w:rPr>
                <w:sz w:val="24"/>
                <w:szCs w:val="24"/>
              </w:rPr>
            </w:pPr>
            <w:r>
              <w:rPr>
                <w:sz w:val="24"/>
                <w:szCs w:val="24"/>
              </w:rPr>
              <w:t xml:space="preserve">- </w:t>
            </w:r>
            <w:r w:rsidRPr="00BB0DA0">
              <w:rPr>
                <w:sz w:val="24"/>
                <w:szCs w:val="24"/>
              </w:rPr>
              <w:t>Mat</w:t>
            </w:r>
            <w:r>
              <w:rPr>
                <w:sz w:val="24"/>
                <w:szCs w:val="24"/>
              </w:rPr>
              <w:t>erial de confecção: aço pintado;</w:t>
            </w:r>
          </w:p>
          <w:p w:rsidR="00073329" w:rsidRPr="00BB0DA0" w:rsidRDefault="00073329" w:rsidP="000206BE">
            <w:pPr>
              <w:spacing w:after="0" w:line="360" w:lineRule="auto"/>
              <w:ind w:left="0" w:right="57" w:firstLine="0"/>
              <w:rPr>
                <w:sz w:val="24"/>
                <w:szCs w:val="24"/>
              </w:rPr>
            </w:pPr>
            <w:r>
              <w:rPr>
                <w:sz w:val="24"/>
                <w:szCs w:val="24"/>
              </w:rPr>
              <w:t xml:space="preserve">- </w:t>
            </w:r>
            <w:r w:rsidRPr="00BB0DA0">
              <w:rPr>
                <w:sz w:val="24"/>
                <w:szCs w:val="24"/>
              </w:rPr>
              <w:t>Lona plastificada</w:t>
            </w:r>
            <w:r>
              <w:rPr>
                <w:sz w:val="24"/>
                <w:szCs w:val="24"/>
              </w:rPr>
              <w:t>;</w:t>
            </w:r>
          </w:p>
          <w:p w:rsidR="00073329" w:rsidRPr="00BB0DA0" w:rsidRDefault="00073329" w:rsidP="000206BE">
            <w:pPr>
              <w:spacing w:after="0" w:line="360" w:lineRule="auto"/>
              <w:ind w:left="0" w:right="57" w:firstLine="0"/>
              <w:rPr>
                <w:sz w:val="24"/>
                <w:szCs w:val="24"/>
              </w:rPr>
            </w:pPr>
            <w:r>
              <w:rPr>
                <w:sz w:val="24"/>
                <w:szCs w:val="24"/>
              </w:rPr>
              <w:t xml:space="preserve">- </w:t>
            </w:r>
            <w:r w:rsidRPr="00BB0DA0">
              <w:rPr>
                <w:sz w:val="24"/>
                <w:szCs w:val="24"/>
              </w:rPr>
              <w:t>Pés com ponteiras plásticas e rodízios laterais</w:t>
            </w:r>
            <w:r>
              <w:rPr>
                <w:sz w:val="24"/>
                <w:szCs w:val="24"/>
              </w:rPr>
              <w:t>;</w:t>
            </w:r>
          </w:p>
          <w:p w:rsidR="00073329" w:rsidRPr="00BB0DA0" w:rsidRDefault="00073329" w:rsidP="000206BE">
            <w:pPr>
              <w:spacing w:after="0" w:line="360" w:lineRule="auto"/>
              <w:ind w:left="0" w:right="57" w:firstLine="0"/>
              <w:rPr>
                <w:sz w:val="24"/>
                <w:szCs w:val="24"/>
              </w:rPr>
            </w:pPr>
            <w:r>
              <w:rPr>
                <w:sz w:val="24"/>
                <w:szCs w:val="24"/>
              </w:rPr>
              <w:t xml:space="preserve">- </w:t>
            </w:r>
            <w:r w:rsidRPr="00BB0DA0">
              <w:rPr>
                <w:sz w:val="24"/>
                <w:szCs w:val="24"/>
              </w:rPr>
              <w:t>Tamanho: triplo</w:t>
            </w:r>
            <w:r>
              <w:rPr>
                <w:sz w:val="24"/>
                <w:szCs w:val="24"/>
              </w:rPr>
              <w:t>;</w:t>
            </w:r>
          </w:p>
          <w:p w:rsidR="00073329" w:rsidRPr="00BB0DA0" w:rsidRDefault="00073329" w:rsidP="000206BE">
            <w:pPr>
              <w:spacing w:after="0" w:line="360" w:lineRule="auto"/>
              <w:ind w:left="0" w:right="57" w:firstLine="0"/>
              <w:rPr>
                <w:sz w:val="24"/>
                <w:szCs w:val="24"/>
              </w:rPr>
            </w:pPr>
            <w:r>
              <w:rPr>
                <w:sz w:val="24"/>
                <w:szCs w:val="24"/>
              </w:rPr>
              <w:t xml:space="preserve">- </w:t>
            </w:r>
            <w:r w:rsidRPr="00BB0DA0">
              <w:rPr>
                <w:sz w:val="24"/>
                <w:szCs w:val="24"/>
              </w:rPr>
              <w:t>Pintura a pó epóxi</w:t>
            </w:r>
            <w:r>
              <w:rPr>
                <w:sz w:val="24"/>
                <w:szCs w:val="24"/>
              </w:rPr>
              <w:t>;</w:t>
            </w:r>
          </w:p>
          <w:p w:rsidR="00073329" w:rsidRPr="00BB0DA0" w:rsidRDefault="00073329" w:rsidP="000206BE">
            <w:pPr>
              <w:spacing w:after="0" w:line="360" w:lineRule="auto"/>
              <w:ind w:left="0" w:right="57" w:firstLine="0"/>
              <w:rPr>
                <w:sz w:val="24"/>
                <w:szCs w:val="24"/>
              </w:rPr>
            </w:pPr>
            <w:r>
              <w:rPr>
                <w:sz w:val="24"/>
                <w:szCs w:val="24"/>
              </w:rPr>
              <w:t xml:space="preserve">- </w:t>
            </w:r>
            <w:r w:rsidRPr="00BB0DA0">
              <w:rPr>
                <w:sz w:val="24"/>
                <w:szCs w:val="24"/>
              </w:rPr>
              <w:t>Cor: branco</w:t>
            </w:r>
            <w:r>
              <w:rPr>
                <w:sz w:val="24"/>
                <w:szCs w:val="24"/>
              </w:rPr>
              <w:t>;</w:t>
            </w:r>
          </w:p>
          <w:p w:rsidR="00073329" w:rsidRPr="00A914A6" w:rsidRDefault="00073329" w:rsidP="000206BE">
            <w:pPr>
              <w:spacing w:after="0" w:line="360" w:lineRule="auto"/>
              <w:ind w:left="0" w:right="57" w:firstLine="0"/>
              <w:rPr>
                <w:sz w:val="24"/>
                <w:szCs w:val="24"/>
              </w:rPr>
            </w:pPr>
            <w:r>
              <w:rPr>
                <w:sz w:val="24"/>
                <w:szCs w:val="24"/>
              </w:rPr>
              <w:t xml:space="preserve">- </w:t>
            </w:r>
            <w:r w:rsidRPr="00BB0DA0">
              <w:rPr>
                <w:sz w:val="24"/>
                <w:szCs w:val="24"/>
              </w:rPr>
              <w:t>Garantia mínima de 01 ano</w:t>
            </w:r>
            <w:r>
              <w:rPr>
                <w:sz w:val="24"/>
                <w:szCs w:val="24"/>
              </w:rPr>
              <w:t>.</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R$ 450,00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Pr>
                <w:sz w:val="24"/>
                <w:szCs w:val="24"/>
              </w:rPr>
              <w:t>R$ 900,00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t>VALOR TOTAL MÁXIMO DO LOTE</w:t>
            </w:r>
            <w:r w:rsidRPr="00A914A6">
              <w:rPr>
                <w:sz w:val="24"/>
                <w:szCs w:val="24"/>
              </w:rPr>
              <w:t xml:space="preserve">: R$ </w:t>
            </w:r>
            <w:r>
              <w:rPr>
                <w:sz w:val="24"/>
                <w:szCs w:val="24"/>
              </w:rPr>
              <w:t>900,00</w:t>
            </w:r>
            <w:r w:rsidRPr="00A914A6">
              <w:rPr>
                <w:sz w:val="24"/>
                <w:szCs w:val="24"/>
              </w:rPr>
              <w:t xml:space="preserve"> (</w:t>
            </w:r>
            <w:r>
              <w:rPr>
                <w:sz w:val="24"/>
                <w:szCs w:val="24"/>
              </w:rPr>
              <w:t>novecentos reais</w:t>
            </w:r>
            <w:r w:rsidRPr="00A914A6">
              <w:rPr>
                <w:sz w:val="24"/>
                <w:szCs w:val="24"/>
              </w:rPr>
              <w:t>)</w:t>
            </w:r>
          </w:p>
        </w:tc>
      </w:tr>
    </w:tbl>
    <w:p w:rsidR="00073329" w:rsidRDefault="00073329" w:rsidP="00073329">
      <w:pPr>
        <w:spacing w:after="0" w:line="360" w:lineRule="auto"/>
        <w:ind w:left="0" w:firstLine="567"/>
        <w:rPr>
          <w:sz w:val="24"/>
          <w:szCs w:val="24"/>
        </w:rPr>
      </w:pPr>
    </w:p>
    <w:p w:rsidR="00073329" w:rsidRDefault="00073329" w:rsidP="00073329">
      <w:pPr>
        <w:spacing w:after="0" w:line="360" w:lineRule="auto"/>
        <w:ind w:left="0" w:firstLine="567"/>
        <w:rPr>
          <w:sz w:val="24"/>
          <w:szCs w:val="24"/>
        </w:rPr>
      </w:pPr>
      <w:r w:rsidRPr="00440037">
        <w:rPr>
          <w:b/>
          <w:sz w:val="24"/>
          <w:szCs w:val="24"/>
        </w:rPr>
        <w:t>2.</w:t>
      </w:r>
      <w:r>
        <w:rPr>
          <w:b/>
          <w:sz w:val="24"/>
          <w:szCs w:val="24"/>
        </w:rPr>
        <w:t>6</w:t>
      </w:r>
      <w:r w:rsidRPr="00FE5ABC">
        <w:rPr>
          <w:b/>
          <w:sz w:val="24"/>
          <w:szCs w:val="24"/>
        </w:rPr>
        <w:t xml:space="preserve">Lote </w:t>
      </w:r>
      <w:r>
        <w:rPr>
          <w:b/>
          <w:sz w:val="24"/>
          <w:szCs w:val="24"/>
        </w:rPr>
        <w:t>6</w:t>
      </w:r>
      <w:r w:rsidRPr="00FE5ABC">
        <w:rPr>
          <w:b/>
          <w:sz w:val="24"/>
          <w:szCs w:val="24"/>
        </w:rPr>
        <w:t xml:space="preserve"> – Ventilador de Teto</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10</w:t>
            </w:r>
          </w:p>
        </w:tc>
        <w:tc>
          <w:tcPr>
            <w:tcW w:w="4678" w:type="dxa"/>
            <w:vAlign w:val="center"/>
          </w:tcPr>
          <w:p w:rsidR="00073329" w:rsidRPr="00C7165E" w:rsidRDefault="00073329" w:rsidP="000206BE">
            <w:pPr>
              <w:spacing w:line="360" w:lineRule="auto"/>
              <w:ind w:left="0" w:firstLine="0"/>
              <w:rPr>
                <w:sz w:val="24"/>
                <w:szCs w:val="24"/>
              </w:rPr>
            </w:pPr>
            <w:r w:rsidRPr="00C7165E">
              <w:rPr>
                <w:sz w:val="24"/>
                <w:szCs w:val="24"/>
              </w:rPr>
              <w:t>- Ventilador de parede/ teto;</w:t>
            </w:r>
          </w:p>
          <w:p w:rsidR="00073329" w:rsidRPr="00C7165E" w:rsidRDefault="00073329" w:rsidP="000206BE">
            <w:pPr>
              <w:spacing w:line="360" w:lineRule="auto"/>
              <w:ind w:left="0" w:firstLine="0"/>
              <w:rPr>
                <w:sz w:val="24"/>
                <w:szCs w:val="24"/>
              </w:rPr>
            </w:pPr>
            <w:r w:rsidRPr="00C7165E">
              <w:rPr>
                <w:sz w:val="24"/>
                <w:szCs w:val="24"/>
              </w:rPr>
              <w:t>- 3 pás;</w:t>
            </w:r>
          </w:p>
          <w:p w:rsidR="00073329" w:rsidRPr="00C7165E" w:rsidRDefault="00073329" w:rsidP="000206BE">
            <w:pPr>
              <w:spacing w:line="360" w:lineRule="auto"/>
              <w:ind w:left="0" w:firstLine="0"/>
              <w:rPr>
                <w:sz w:val="24"/>
                <w:szCs w:val="24"/>
              </w:rPr>
            </w:pPr>
            <w:r w:rsidRPr="00C7165E">
              <w:rPr>
                <w:sz w:val="24"/>
                <w:szCs w:val="24"/>
              </w:rPr>
              <w:t>- Bivolt automático;</w:t>
            </w:r>
          </w:p>
          <w:p w:rsidR="00073329" w:rsidRPr="00C7165E" w:rsidRDefault="00073329" w:rsidP="000206BE">
            <w:pPr>
              <w:spacing w:line="360" w:lineRule="auto"/>
              <w:ind w:left="0" w:firstLine="0"/>
              <w:rPr>
                <w:sz w:val="24"/>
                <w:szCs w:val="24"/>
              </w:rPr>
            </w:pPr>
            <w:r w:rsidRPr="00C7165E">
              <w:rPr>
                <w:sz w:val="24"/>
                <w:szCs w:val="24"/>
              </w:rPr>
              <w:t>-Potência: mínimo de 126W;</w:t>
            </w:r>
          </w:p>
          <w:p w:rsidR="00073329" w:rsidRPr="00C7165E" w:rsidRDefault="00073329" w:rsidP="000206BE">
            <w:pPr>
              <w:spacing w:line="360" w:lineRule="auto"/>
              <w:ind w:left="0" w:firstLine="0"/>
              <w:rPr>
                <w:sz w:val="24"/>
                <w:szCs w:val="24"/>
              </w:rPr>
            </w:pPr>
            <w:r w:rsidRPr="00C7165E">
              <w:rPr>
                <w:sz w:val="24"/>
                <w:szCs w:val="24"/>
              </w:rPr>
              <w:t>- Com regulagem de velocidade;</w:t>
            </w:r>
          </w:p>
          <w:p w:rsidR="00073329" w:rsidRPr="00A914A6" w:rsidRDefault="00073329" w:rsidP="000206BE">
            <w:pPr>
              <w:spacing w:after="0" w:line="360" w:lineRule="auto"/>
              <w:ind w:left="0" w:firstLine="0"/>
              <w:rPr>
                <w:sz w:val="24"/>
                <w:szCs w:val="24"/>
              </w:rPr>
            </w:pPr>
            <w:r w:rsidRPr="00C7165E">
              <w:rPr>
                <w:sz w:val="24"/>
                <w:szCs w:val="24"/>
              </w:rPr>
              <w:t>- Garantia mínima de 01 ano.</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R$</w:t>
            </w:r>
            <w:r>
              <w:rPr>
                <w:sz w:val="24"/>
                <w:szCs w:val="24"/>
              </w:rPr>
              <w:t>150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R$</w:t>
            </w:r>
            <w:r>
              <w:rPr>
                <w:sz w:val="24"/>
                <w:szCs w:val="24"/>
              </w:rPr>
              <w:t>1.500,00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t>VALOR TOTAL MÁXIMO DO LOTE</w:t>
            </w:r>
            <w:r w:rsidRPr="00A914A6">
              <w:rPr>
                <w:sz w:val="24"/>
                <w:szCs w:val="24"/>
              </w:rPr>
              <w:t xml:space="preserve">: R$ </w:t>
            </w:r>
            <w:r>
              <w:rPr>
                <w:sz w:val="24"/>
                <w:szCs w:val="24"/>
              </w:rPr>
              <w:t>1.500,00</w:t>
            </w:r>
            <w:r w:rsidRPr="00A914A6">
              <w:rPr>
                <w:sz w:val="24"/>
                <w:szCs w:val="24"/>
              </w:rPr>
              <w:t xml:space="preserve"> (</w:t>
            </w:r>
            <w:r>
              <w:rPr>
                <w:sz w:val="24"/>
                <w:szCs w:val="24"/>
              </w:rPr>
              <w:t>um mil e quinhentos reais</w:t>
            </w:r>
            <w:r w:rsidRPr="00A914A6">
              <w:rPr>
                <w:sz w:val="24"/>
                <w:szCs w:val="24"/>
              </w:rPr>
              <w:t>)</w:t>
            </w:r>
          </w:p>
        </w:tc>
      </w:tr>
    </w:tbl>
    <w:p w:rsidR="00073329" w:rsidRDefault="00073329" w:rsidP="00073329">
      <w:pPr>
        <w:spacing w:after="0" w:line="360" w:lineRule="auto"/>
        <w:ind w:left="0" w:firstLine="567"/>
        <w:rPr>
          <w:sz w:val="24"/>
          <w:szCs w:val="24"/>
        </w:rPr>
      </w:pPr>
    </w:p>
    <w:p w:rsidR="00073329" w:rsidRDefault="00073329" w:rsidP="00073329">
      <w:pPr>
        <w:spacing w:after="0" w:line="360" w:lineRule="auto"/>
        <w:ind w:left="0" w:firstLine="567"/>
        <w:rPr>
          <w:sz w:val="24"/>
          <w:szCs w:val="24"/>
        </w:rPr>
      </w:pPr>
      <w:r>
        <w:rPr>
          <w:b/>
          <w:sz w:val="24"/>
          <w:szCs w:val="24"/>
        </w:rPr>
        <w:t>2.7 Lote 7–Escada com 2 degraus</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lastRenderedPageBreak/>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7</w:t>
            </w:r>
          </w:p>
        </w:tc>
        <w:tc>
          <w:tcPr>
            <w:tcW w:w="4678" w:type="dxa"/>
            <w:vAlign w:val="center"/>
          </w:tcPr>
          <w:p w:rsidR="00073329" w:rsidRPr="00E346C9" w:rsidRDefault="00073329" w:rsidP="000206BE">
            <w:pPr>
              <w:spacing w:after="0" w:line="360" w:lineRule="auto"/>
              <w:ind w:right="0"/>
              <w:rPr>
                <w:sz w:val="24"/>
                <w:szCs w:val="24"/>
              </w:rPr>
            </w:pPr>
            <w:r>
              <w:rPr>
                <w:sz w:val="24"/>
                <w:szCs w:val="24"/>
              </w:rPr>
              <w:t xml:space="preserve">- </w:t>
            </w:r>
            <w:r w:rsidRPr="00E346C9">
              <w:rPr>
                <w:sz w:val="24"/>
                <w:szCs w:val="24"/>
              </w:rPr>
              <w:t>Escada com dois degraus, totalmente em aço inoxidável</w:t>
            </w:r>
            <w:r>
              <w:rPr>
                <w:sz w:val="24"/>
                <w:szCs w:val="24"/>
              </w:rPr>
              <w:t>;</w:t>
            </w:r>
          </w:p>
          <w:p w:rsidR="00073329" w:rsidRPr="00E346C9" w:rsidRDefault="00073329" w:rsidP="000206BE">
            <w:pPr>
              <w:spacing w:after="0" w:line="360" w:lineRule="auto"/>
              <w:ind w:right="0"/>
              <w:rPr>
                <w:sz w:val="24"/>
                <w:szCs w:val="24"/>
              </w:rPr>
            </w:pPr>
            <w:r>
              <w:rPr>
                <w:sz w:val="24"/>
                <w:szCs w:val="24"/>
              </w:rPr>
              <w:t xml:space="preserve">- </w:t>
            </w:r>
            <w:r w:rsidRPr="00E346C9">
              <w:rPr>
                <w:sz w:val="24"/>
                <w:szCs w:val="24"/>
              </w:rPr>
              <w:t>Piso antiderrapante e friso de alumínio em toda a volta</w:t>
            </w:r>
            <w:r>
              <w:rPr>
                <w:sz w:val="24"/>
                <w:szCs w:val="24"/>
              </w:rPr>
              <w:t>;</w:t>
            </w:r>
          </w:p>
          <w:p w:rsidR="00073329" w:rsidRPr="00E346C9" w:rsidRDefault="00073329" w:rsidP="000206BE">
            <w:pPr>
              <w:spacing w:after="0" w:line="360" w:lineRule="auto"/>
              <w:ind w:right="0"/>
              <w:rPr>
                <w:sz w:val="24"/>
                <w:szCs w:val="24"/>
              </w:rPr>
            </w:pPr>
            <w:r>
              <w:rPr>
                <w:sz w:val="24"/>
                <w:szCs w:val="24"/>
              </w:rPr>
              <w:t xml:space="preserve">- </w:t>
            </w:r>
            <w:r w:rsidRPr="00E346C9">
              <w:rPr>
                <w:sz w:val="24"/>
                <w:szCs w:val="24"/>
              </w:rPr>
              <w:t>Pés com ponteiras de borracha</w:t>
            </w:r>
            <w:r>
              <w:rPr>
                <w:sz w:val="24"/>
                <w:szCs w:val="24"/>
              </w:rPr>
              <w:t>;</w:t>
            </w:r>
          </w:p>
          <w:p w:rsidR="00073329" w:rsidRPr="00A914A6" w:rsidRDefault="00073329" w:rsidP="000206BE">
            <w:pPr>
              <w:spacing w:after="0" w:line="360" w:lineRule="auto"/>
              <w:ind w:left="0" w:firstLine="0"/>
              <w:rPr>
                <w:sz w:val="24"/>
                <w:szCs w:val="24"/>
              </w:rPr>
            </w:pPr>
            <w:r>
              <w:rPr>
                <w:sz w:val="24"/>
                <w:szCs w:val="24"/>
              </w:rPr>
              <w:t xml:space="preserve">- </w:t>
            </w:r>
            <w:r w:rsidRPr="00957BE0">
              <w:rPr>
                <w:sz w:val="24"/>
                <w:szCs w:val="24"/>
              </w:rPr>
              <w:t>Garantia mínima de 01 ano</w:t>
            </w:r>
            <w:r>
              <w:rPr>
                <w:sz w:val="24"/>
                <w:szCs w:val="24"/>
              </w:rPr>
              <w:t>.</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R$ 300,00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Pr>
                <w:sz w:val="24"/>
                <w:szCs w:val="24"/>
              </w:rPr>
              <w:t>R$ 2.100,00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t>VALOR TOTAL MÁXIMO DO LOTE</w:t>
            </w:r>
            <w:r w:rsidRPr="00A914A6">
              <w:rPr>
                <w:sz w:val="24"/>
                <w:szCs w:val="24"/>
              </w:rPr>
              <w:t xml:space="preserve">: R$ </w:t>
            </w:r>
            <w:r>
              <w:rPr>
                <w:sz w:val="24"/>
                <w:szCs w:val="24"/>
              </w:rPr>
              <w:t>2.100,00</w:t>
            </w:r>
            <w:r w:rsidRPr="00A914A6">
              <w:rPr>
                <w:sz w:val="24"/>
                <w:szCs w:val="24"/>
              </w:rPr>
              <w:t xml:space="preserve"> (</w:t>
            </w:r>
            <w:r>
              <w:rPr>
                <w:sz w:val="24"/>
                <w:szCs w:val="24"/>
              </w:rPr>
              <w:t>dois mil e cem reais</w:t>
            </w:r>
            <w:r w:rsidRPr="00A914A6">
              <w:rPr>
                <w:sz w:val="24"/>
                <w:szCs w:val="24"/>
              </w:rPr>
              <w:t>)</w:t>
            </w:r>
          </w:p>
        </w:tc>
      </w:tr>
    </w:tbl>
    <w:p w:rsidR="00073329" w:rsidRDefault="00073329" w:rsidP="00073329">
      <w:pPr>
        <w:spacing w:after="0" w:line="360" w:lineRule="auto"/>
        <w:ind w:left="0" w:firstLine="567"/>
        <w:rPr>
          <w:sz w:val="24"/>
          <w:szCs w:val="24"/>
        </w:rPr>
      </w:pPr>
    </w:p>
    <w:p w:rsidR="00073329" w:rsidRDefault="00073329" w:rsidP="00073329">
      <w:pPr>
        <w:spacing w:after="0" w:line="360" w:lineRule="auto"/>
        <w:ind w:left="0" w:firstLine="567"/>
        <w:rPr>
          <w:sz w:val="24"/>
          <w:szCs w:val="24"/>
        </w:rPr>
      </w:pPr>
      <w:r>
        <w:rPr>
          <w:b/>
          <w:sz w:val="24"/>
          <w:szCs w:val="24"/>
        </w:rPr>
        <w:t>2.8 Lote 8–Armário</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2</w:t>
            </w:r>
          </w:p>
        </w:tc>
        <w:tc>
          <w:tcPr>
            <w:tcW w:w="4678" w:type="dxa"/>
            <w:vAlign w:val="center"/>
          </w:tcPr>
          <w:p w:rsidR="00073329" w:rsidRPr="004464BD" w:rsidRDefault="00073329" w:rsidP="000206BE">
            <w:pPr>
              <w:spacing w:after="0" w:line="360" w:lineRule="auto"/>
              <w:ind w:right="0"/>
              <w:rPr>
                <w:sz w:val="24"/>
                <w:szCs w:val="24"/>
              </w:rPr>
            </w:pPr>
            <w:r>
              <w:rPr>
                <w:sz w:val="24"/>
                <w:szCs w:val="24"/>
              </w:rPr>
              <w:t xml:space="preserve">- </w:t>
            </w:r>
            <w:r w:rsidRPr="004464BD">
              <w:rPr>
                <w:sz w:val="24"/>
                <w:szCs w:val="24"/>
              </w:rPr>
              <w:t>Armário em aço, na cor branca, pintura epóxi</w:t>
            </w:r>
            <w:r>
              <w:rPr>
                <w:sz w:val="24"/>
                <w:szCs w:val="24"/>
              </w:rPr>
              <w:t>;</w:t>
            </w:r>
          </w:p>
          <w:p w:rsidR="00073329" w:rsidRPr="004464BD" w:rsidRDefault="00073329" w:rsidP="000206BE">
            <w:pPr>
              <w:spacing w:after="0" w:line="360" w:lineRule="auto"/>
              <w:ind w:right="0"/>
              <w:rPr>
                <w:sz w:val="24"/>
                <w:szCs w:val="24"/>
              </w:rPr>
            </w:pPr>
            <w:r>
              <w:rPr>
                <w:sz w:val="24"/>
                <w:szCs w:val="24"/>
              </w:rPr>
              <w:t xml:space="preserve">- </w:t>
            </w:r>
            <w:r w:rsidRPr="004464BD">
              <w:rPr>
                <w:sz w:val="24"/>
                <w:szCs w:val="24"/>
              </w:rPr>
              <w:t>Dimensão de 2,10x1,10 (AxL)</w:t>
            </w:r>
            <w:r>
              <w:rPr>
                <w:sz w:val="24"/>
                <w:szCs w:val="24"/>
              </w:rPr>
              <w:t>;</w:t>
            </w:r>
          </w:p>
          <w:p w:rsidR="00073329" w:rsidRPr="004464BD" w:rsidRDefault="00073329" w:rsidP="000206BE">
            <w:pPr>
              <w:spacing w:after="0" w:line="360" w:lineRule="auto"/>
              <w:ind w:right="0"/>
              <w:rPr>
                <w:sz w:val="24"/>
                <w:szCs w:val="24"/>
              </w:rPr>
            </w:pPr>
            <w:r>
              <w:rPr>
                <w:sz w:val="24"/>
                <w:szCs w:val="24"/>
              </w:rPr>
              <w:t xml:space="preserve">- </w:t>
            </w:r>
            <w:r w:rsidRPr="004464BD">
              <w:rPr>
                <w:sz w:val="24"/>
                <w:szCs w:val="24"/>
              </w:rPr>
              <w:t>Fechadura com chave</w:t>
            </w:r>
            <w:r>
              <w:rPr>
                <w:sz w:val="24"/>
                <w:szCs w:val="24"/>
              </w:rPr>
              <w:t>;</w:t>
            </w:r>
          </w:p>
          <w:p w:rsidR="00073329" w:rsidRPr="004464BD" w:rsidRDefault="00073329" w:rsidP="000206BE">
            <w:pPr>
              <w:spacing w:after="0" w:line="360" w:lineRule="auto"/>
              <w:ind w:right="0"/>
              <w:rPr>
                <w:sz w:val="24"/>
                <w:szCs w:val="24"/>
              </w:rPr>
            </w:pPr>
            <w:r>
              <w:rPr>
                <w:sz w:val="24"/>
                <w:szCs w:val="24"/>
              </w:rPr>
              <w:t xml:space="preserve">- </w:t>
            </w:r>
            <w:r w:rsidRPr="004464BD">
              <w:rPr>
                <w:sz w:val="24"/>
                <w:szCs w:val="24"/>
              </w:rPr>
              <w:t xml:space="preserve">Com no </w:t>
            </w:r>
            <w:r>
              <w:rPr>
                <w:sz w:val="24"/>
                <w:szCs w:val="24"/>
              </w:rPr>
              <w:t>mínimo 2 prateleiras reguláveis;</w:t>
            </w:r>
          </w:p>
          <w:p w:rsidR="00073329" w:rsidRPr="00A914A6" w:rsidRDefault="00073329" w:rsidP="000206BE">
            <w:pPr>
              <w:spacing w:after="0" w:line="360" w:lineRule="auto"/>
              <w:ind w:left="0" w:firstLine="0"/>
              <w:rPr>
                <w:sz w:val="24"/>
                <w:szCs w:val="24"/>
              </w:rPr>
            </w:pPr>
            <w:r>
              <w:rPr>
                <w:sz w:val="24"/>
                <w:szCs w:val="24"/>
              </w:rPr>
              <w:t xml:space="preserve">- </w:t>
            </w:r>
            <w:r w:rsidRPr="004464BD">
              <w:rPr>
                <w:sz w:val="24"/>
                <w:szCs w:val="24"/>
              </w:rPr>
              <w:t>Garantia mínima de 01 ano</w:t>
            </w:r>
            <w:r>
              <w:rPr>
                <w:sz w:val="24"/>
                <w:szCs w:val="24"/>
              </w:rPr>
              <w:t>.</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R$ 650,00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Pr>
                <w:sz w:val="24"/>
                <w:szCs w:val="24"/>
              </w:rPr>
              <w:t>R$ 1.300,00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t>VALOR TOTAL MÁXIMO DO LOTE</w:t>
            </w:r>
            <w:r w:rsidRPr="00A914A6">
              <w:rPr>
                <w:sz w:val="24"/>
                <w:szCs w:val="24"/>
              </w:rPr>
              <w:t xml:space="preserve">: R$ </w:t>
            </w:r>
            <w:r>
              <w:rPr>
                <w:sz w:val="24"/>
                <w:szCs w:val="24"/>
              </w:rPr>
              <w:t>1.300,00</w:t>
            </w:r>
            <w:r w:rsidRPr="00A914A6">
              <w:rPr>
                <w:sz w:val="24"/>
                <w:szCs w:val="24"/>
              </w:rPr>
              <w:t xml:space="preserve"> (</w:t>
            </w:r>
            <w:r>
              <w:rPr>
                <w:sz w:val="24"/>
                <w:szCs w:val="24"/>
              </w:rPr>
              <w:t>um mil e trezentos reais</w:t>
            </w:r>
            <w:r w:rsidRPr="00A914A6">
              <w:rPr>
                <w:sz w:val="24"/>
                <w:szCs w:val="24"/>
              </w:rPr>
              <w:t>)</w:t>
            </w:r>
          </w:p>
        </w:tc>
      </w:tr>
    </w:tbl>
    <w:p w:rsidR="00073329" w:rsidRDefault="00073329" w:rsidP="00073329">
      <w:pPr>
        <w:spacing w:after="0" w:line="360" w:lineRule="auto"/>
        <w:ind w:left="0" w:firstLine="567"/>
        <w:rPr>
          <w:sz w:val="24"/>
          <w:szCs w:val="24"/>
        </w:rPr>
      </w:pPr>
    </w:p>
    <w:p w:rsidR="00073329" w:rsidRDefault="00073329" w:rsidP="00073329">
      <w:pPr>
        <w:spacing w:after="0" w:line="360" w:lineRule="auto"/>
        <w:ind w:left="0" w:firstLine="567"/>
        <w:rPr>
          <w:sz w:val="24"/>
          <w:szCs w:val="24"/>
        </w:rPr>
      </w:pPr>
      <w:r>
        <w:rPr>
          <w:b/>
          <w:sz w:val="24"/>
          <w:szCs w:val="24"/>
        </w:rPr>
        <w:t>2.9 Lote 9–Armário Vitrine</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2</w:t>
            </w:r>
          </w:p>
        </w:tc>
        <w:tc>
          <w:tcPr>
            <w:tcW w:w="4678" w:type="dxa"/>
            <w:vAlign w:val="center"/>
          </w:tcPr>
          <w:p w:rsidR="00073329" w:rsidRPr="004464BD" w:rsidRDefault="00073329" w:rsidP="000206BE">
            <w:pPr>
              <w:spacing w:after="0" w:line="360" w:lineRule="auto"/>
              <w:ind w:right="0"/>
              <w:rPr>
                <w:sz w:val="24"/>
                <w:szCs w:val="24"/>
              </w:rPr>
            </w:pPr>
            <w:r>
              <w:rPr>
                <w:sz w:val="24"/>
                <w:szCs w:val="24"/>
              </w:rPr>
              <w:t>- Armário com duas portas;</w:t>
            </w:r>
          </w:p>
          <w:p w:rsidR="00073329" w:rsidRPr="004464BD" w:rsidRDefault="00073329" w:rsidP="000206BE">
            <w:pPr>
              <w:spacing w:after="0" w:line="360" w:lineRule="auto"/>
              <w:ind w:right="0"/>
              <w:rPr>
                <w:sz w:val="24"/>
                <w:szCs w:val="24"/>
              </w:rPr>
            </w:pPr>
            <w:r>
              <w:rPr>
                <w:sz w:val="24"/>
                <w:szCs w:val="24"/>
              </w:rPr>
              <w:t xml:space="preserve">- </w:t>
            </w:r>
            <w:r w:rsidRPr="004464BD">
              <w:rPr>
                <w:sz w:val="24"/>
                <w:szCs w:val="24"/>
              </w:rPr>
              <w:t>Estrutura em aço/ ferro pintado</w:t>
            </w:r>
            <w:r>
              <w:rPr>
                <w:sz w:val="24"/>
                <w:szCs w:val="24"/>
              </w:rPr>
              <w:t>;</w:t>
            </w:r>
          </w:p>
          <w:p w:rsidR="00073329" w:rsidRPr="004464BD" w:rsidRDefault="00073329" w:rsidP="000206BE">
            <w:pPr>
              <w:spacing w:after="0" w:line="360" w:lineRule="auto"/>
              <w:ind w:right="0"/>
              <w:rPr>
                <w:sz w:val="24"/>
                <w:szCs w:val="24"/>
              </w:rPr>
            </w:pPr>
            <w:r>
              <w:rPr>
                <w:sz w:val="24"/>
                <w:szCs w:val="24"/>
              </w:rPr>
              <w:lastRenderedPageBreak/>
              <w:t xml:space="preserve">- </w:t>
            </w:r>
            <w:r w:rsidRPr="004464BD">
              <w:rPr>
                <w:sz w:val="24"/>
                <w:szCs w:val="24"/>
              </w:rPr>
              <w:t>Portas e laterais de vidro com no mínimo 3mm de espessura e prateleiras em vidro de no mínimo 4mm de espessura</w:t>
            </w:r>
            <w:r>
              <w:rPr>
                <w:sz w:val="24"/>
                <w:szCs w:val="24"/>
              </w:rPr>
              <w:t>;</w:t>
            </w:r>
          </w:p>
          <w:p w:rsidR="00073329" w:rsidRPr="004464BD" w:rsidRDefault="00073329" w:rsidP="000206BE">
            <w:pPr>
              <w:spacing w:after="0" w:line="360" w:lineRule="auto"/>
              <w:ind w:right="0"/>
              <w:rPr>
                <w:sz w:val="24"/>
                <w:szCs w:val="24"/>
              </w:rPr>
            </w:pPr>
            <w:r>
              <w:rPr>
                <w:sz w:val="24"/>
                <w:szCs w:val="24"/>
              </w:rPr>
              <w:t>- Fechadura nas portas com chave;</w:t>
            </w:r>
          </w:p>
          <w:p w:rsidR="00073329" w:rsidRPr="00A914A6" w:rsidRDefault="00073329" w:rsidP="000206BE">
            <w:pPr>
              <w:spacing w:after="0" w:line="360" w:lineRule="auto"/>
              <w:ind w:left="0" w:firstLine="0"/>
              <w:rPr>
                <w:sz w:val="24"/>
                <w:szCs w:val="24"/>
              </w:rPr>
            </w:pPr>
            <w:r>
              <w:rPr>
                <w:sz w:val="24"/>
                <w:szCs w:val="24"/>
              </w:rPr>
              <w:t xml:space="preserve">- </w:t>
            </w:r>
            <w:r w:rsidRPr="004464BD">
              <w:rPr>
                <w:sz w:val="24"/>
                <w:szCs w:val="24"/>
              </w:rPr>
              <w:t>Garantia mínima de 01 ano</w:t>
            </w:r>
            <w:r>
              <w:rPr>
                <w:sz w:val="24"/>
                <w:szCs w:val="24"/>
              </w:rPr>
              <w:t>.</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lastRenderedPageBreak/>
              <w:t>R$ 1300,00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Pr>
                <w:sz w:val="24"/>
                <w:szCs w:val="24"/>
              </w:rPr>
              <w:t>R$ 2.600,00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t>VALOR TOTAL MÁXIMO DO LOTE</w:t>
            </w:r>
            <w:r w:rsidRPr="00A914A6">
              <w:rPr>
                <w:sz w:val="24"/>
                <w:szCs w:val="24"/>
              </w:rPr>
              <w:t xml:space="preserve">: R$ </w:t>
            </w:r>
            <w:r>
              <w:rPr>
                <w:sz w:val="24"/>
                <w:szCs w:val="24"/>
              </w:rPr>
              <w:t>2.600,00</w:t>
            </w:r>
            <w:r w:rsidRPr="00A914A6">
              <w:rPr>
                <w:sz w:val="24"/>
                <w:szCs w:val="24"/>
              </w:rPr>
              <w:t xml:space="preserve"> (</w:t>
            </w:r>
            <w:r>
              <w:rPr>
                <w:sz w:val="24"/>
                <w:szCs w:val="24"/>
              </w:rPr>
              <w:t>dois mil e seiscentos reais</w:t>
            </w:r>
            <w:r w:rsidRPr="00A914A6">
              <w:rPr>
                <w:sz w:val="24"/>
                <w:szCs w:val="24"/>
              </w:rPr>
              <w:t>)</w:t>
            </w:r>
          </w:p>
        </w:tc>
      </w:tr>
    </w:tbl>
    <w:p w:rsidR="00073329" w:rsidRDefault="00073329" w:rsidP="00073329">
      <w:pPr>
        <w:spacing w:after="0" w:line="360" w:lineRule="auto"/>
        <w:ind w:left="0" w:firstLine="0"/>
        <w:rPr>
          <w:sz w:val="24"/>
          <w:szCs w:val="24"/>
        </w:rPr>
      </w:pPr>
    </w:p>
    <w:p w:rsidR="00073329" w:rsidRDefault="00073329" w:rsidP="00073329">
      <w:pPr>
        <w:spacing w:after="0" w:line="360" w:lineRule="auto"/>
        <w:ind w:left="0" w:firstLine="567"/>
        <w:rPr>
          <w:sz w:val="24"/>
          <w:szCs w:val="24"/>
        </w:rPr>
      </w:pPr>
      <w:r>
        <w:rPr>
          <w:b/>
          <w:sz w:val="24"/>
          <w:szCs w:val="24"/>
        </w:rPr>
        <w:t>2.10 Lote 10–Arquivo</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3</w:t>
            </w:r>
          </w:p>
        </w:tc>
        <w:tc>
          <w:tcPr>
            <w:tcW w:w="4678" w:type="dxa"/>
            <w:vAlign w:val="center"/>
          </w:tcPr>
          <w:p w:rsidR="00073329" w:rsidRPr="004464BD" w:rsidRDefault="00073329" w:rsidP="000206BE">
            <w:pPr>
              <w:spacing w:after="0" w:line="360" w:lineRule="auto"/>
              <w:ind w:right="0"/>
              <w:rPr>
                <w:sz w:val="24"/>
                <w:szCs w:val="24"/>
              </w:rPr>
            </w:pPr>
            <w:r>
              <w:rPr>
                <w:sz w:val="24"/>
                <w:szCs w:val="24"/>
              </w:rPr>
              <w:t xml:space="preserve">- </w:t>
            </w:r>
            <w:r w:rsidRPr="004464BD">
              <w:rPr>
                <w:sz w:val="24"/>
                <w:szCs w:val="24"/>
              </w:rPr>
              <w:t>Em aço pintado com tinta eletrostática a pó, na cor branca</w:t>
            </w:r>
            <w:r>
              <w:rPr>
                <w:sz w:val="24"/>
                <w:szCs w:val="24"/>
              </w:rPr>
              <w:t>;</w:t>
            </w:r>
          </w:p>
          <w:p w:rsidR="00073329" w:rsidRPr="004464BD" w:rsidRDefault="00073329" w:rsidP="000206BE">
            <w:pPr>
              <w:spacing w:after="0" w:line="360" w:lineRule="auto"/>
              <w:ind w:right="0"/>
              <w:rPr>
                <w:sz w:val="24"/>
                <w:szCs w:val="24"/>
              </w:rPr>
            </w:pPr>
            <w:r>
              <w:rPr>
                <w:sz w:val="24"/>
                <w:szCs w:val="24"/>
              </w:rPr>
              <w:t xml:space="preserve">- </w:t>
            </w:r>
            <w:r w:rsidRPr="004464BD">
              <w:rPr>
                <w:sz w:val="24"/>
                <w:szCs w:val="24"/>
              </w:rPr>
              <w:t>Com 04 gavetas modelo pandin</w:t>
            </w:r>
            <w:r>
              <w:rPr>
                <w:sz w:val="24"/>
                <w:szCs w:val="24"/>
              </w:rPr>
              <w:t>;</w:t>
            </w:r>
          </w:p>
          <w:p w:rsidR="00073329" w:rsidRPr="00A914A6" w:rsidRDefault="00073329" w:rsidP="000206BE">
            <w:pPr>
              <w:spacing w:after="0" w:line="360" w:lineRule="auto"/>
              <w:ind w:left="0" w:firstLine="0"/>
              <w:rPr>
                <w:sz w:val="24"/>
                <w:szCs w:val="24"/>
              </w:rPr>
            </w:pPr>
            <w:r>
              <w:rPr>
                <w:sz w:val="24"/>
                <w:szCs w:val="24"/>
              </w:rPr>
              <w:t xml:space="preserve">- </w:t>
            </w:r>
            <w:r w:rsidRPr="004464BD">
              <w:rPr>
                <w:sz w:val="24"/>
                <w:szCs w:val="24"/>
              </w:rPr>
              <w:t>Com fechadura e fechamento simultâneo das gavetas, com chave</w:t>
            </w:r>
            <w:r>
              <w:rPr>
                <w:sz w:val="24"/>
                <w:szCs w:val="24"/>
              </w:rPr>
              <w:t>.</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R$ 550,00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Pr>
                <w:sz w:val="24"/>
                <w:szCs w:val="24"/>
              </w:rPr>
              <w:t>R$ 1.650,00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t>VALOR TOTAL MÁXIMO DO LOTE</w:t>
            </w:r>
            <w:r w:rsidRPr="00A914A6">
              <w:rPr>
                <w:sz w:val="24"/>
                <w:szCs w:val="24"/>
              </w:rPr>
              <w:t xml:space="preserve">: R$ </w:t>
            </w:r>
            <w:r>
              <w:rPr>
                <w:sz w:val="24"/>
                <w:szCs w:val="24"/>
              </w:rPr>
              <w:t>1.650,00</w:t>
            </w:r>
            <w:r w:rsidRPr="00A914A6">
              <w:rPr>
                <w:sz w:val="24"/>
                <w:szCs w:val="24"/>
              </w:rPr>
              <w:t xml:space="preserve"> (</w:t>
            </w:r>
            <w:r>
              <w:rPr>
                <w:sz w:val="24"/>
                <w:szCs w:val="24"/>
              </w:rPr>
              <w:t>um mil e seiscentos e cinquenta reais</w:t>
            </w:r>
            <w:r w:rsidRPr="00A914A6">
              <w:rPr>
                <w:sz w:val="24"/>
                <w:szCs w:val="24"/>
              </w:rPr>
              <w:t>)</w:t>
            </w:r>
          </w:p>
        </w:tc>
      </w:tr>
    </w:tbl>
    <w:p w:rsidR="00073329" w:rsidRDefault="00073329" w:rsidP="00073329">
      <w:pPr>
        <w:spacing w:after="0" w:line="360" w:lineRule="auto"/>
        <w:ind w:left="0" w:firstLine="0"/>
        <w:rPr>
          <w:sz w:val="24"/>
          <w:szCs w:val="24"/>
        </w:rPr>
      </w:pPr>
    </w:p>
    <w:p w:rsidR="00073329" w:rsidRDefault="00073329" w:rsidP="00073329">
      <w:pPr>
        <w:spacing w:after="0" w:line="360" w:lineRule="auto"/>
        <w:ind w:left="0" w:firstLine="567"/>
        <w:rPr>
          <w:sz w:val="24"/>
          <w:szCs w:val="24"/>
        </w:rPr>
      </w:pPr>
      <w:r>
        <w:rPr>
          <w:b/>
          <w:sz w:val="24"/>
          <w:szCs w:val="24"/>
        </w:rPr>
        <w:t>2.11 Lote 11–Longarina</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30</w:t>
            </w:r>
          </w:p>
        </w:tc>
        <w:tc>
          <w:tcPr>
            <w:tcW w:w="4678" w:type="dxa"/>
            <w:vAlign w:val="center"/>
          </w:tcPr>
          <w:p w:rsidR="00073329" w:rsidRPr="004464BD" w:rsidRDefault="00073329" w:rsidP="000206BE">
            <w:pPr>
              <w:spacing w:after="0" w:line="360" w:lineRule="auto"/>
              <w:ind w:right="0"/>
              <w:rPr>
                <w:sz w:val="24"/>
                <w:szCs w:val="24"/>
              </w:rPr>
            </w:pPr>
            <w:r>
              <w:rPr>
                <w:sz w:val="24"/>
                <w:szCs w:val="24"/>
              </w:rPr>
              <w:t xml:space="preserve">- </w:t>
            </w:r>
            <w:r w:rsidRPr="004464BD">
              <w:rPr>
                <w:sz w:val="24"/>
                <w:szCs w:val="24"/>
              </w:rPr>
              <w:t xml:space="preserve">Longarina </w:t>
            </w:r>
            <w:r>
              <w:rPr>
                <w:sz w:val="24"/>
                <w:szCs w:val="24"/>
              </w:rPr>
              <w:t>com base em ferro pintado preto;</w:t>
            </w:r>
          </w:p>
          <w:p w:rsidR="00073329" w:rsidRPr="004464BD" w:rsidRDefault="00073329" w:rsidP="000206BE">
            <w:pPr>
              <w:spacing w:after="0" w:line="360" w:lineRule="auto"/>
              <w:ind w:right="0"/>
              <w:rPr>
                <w:sz w:val="24"/>
                <w:szCs w:val="24"/>
              </w:rPr>
            </w:pPr>
            <w:r>
              <w:rPr>
                <w:sz w:val="24"/>
                <w:szCs w:val="24"/>
              </w:rPr>
              <w:t xml:space="preserve">- </w:t>
            </w:r>
            <w:r w:rsidRPr="004464BD">
              <w:rPr>
                <w:sz w:val="24"/>
                <w:szCs w:val="24"/>
              </w:rPr>
              <w:t>Assento e encost</w:t>
            </w:r>
            <w:r>
              <w:rPr>
                <w:sz w:val="24"/>
                <w:szCs w:val="24"/>
              </w:rPr>
              <w:t>o em polipropileno na cor preta;</w:t>
            </w:r>
          </w:p>
          <w:p w:rsidR="00073329" w:rsidRPr="004464BD" w:rsidRDefault="00073329" w:rsidP="000206BE">
            <w:pPr>
              <w:spacing w:after="0" w:line="360" w:lineRule="auto"/>
              <w:ind w:right="0"/>
              <w:rPr>
                <w:sz w:val="24"/>
                <w:szCs w:val="24"/>
              </w:rPr>
            </w:pPr>
            <w:r>
              <w:rPr>
                <w:sz w:val="24"/>
                <w:szCs w:val="24"/>
              </w:rPr>
              <w:t>- Com 04 assentos;</w:t>
            </w:r>
          </w:p>
          <w:p w:rsidR="00073329" w:rsidRPr="00A914A6" w:rsidRDefault="00073329" w:rsidP="000206BE">
            <w:pPr>
              <w:spacing w:after="0" w:line="360" w:lineRule="auto"/>
              <w:ind w:left="0" w:firstLine="0"/>
              <w:rPr>
                <w:sz w:val="24"/>
                <w:szCs w:val="24"/>
              </w:rPr>
            </w:pPr>
            <w:r>
              <w:rPr>
                <w:sz w:val="24"/>
                <w:szCs w:val="24"/>
              </w:rPr>
              <w:t xml:space="preserve">- </w:t>
            </w:r>
            <w:r w:rsidRPr="004464BD">
              <w:rPr>
                <w:sz w:val="24"/>
                <w:szCs w:val="24"/>
              </w:rPr>
              <w:t>Garantia mínima de 01 ano</w:t>
            </w:r>
            <w:r>
              <w:rPr>
                <w:sz w:val="24"/>
                <w:szCs w:val="24"/>
              </w:rPr>
              <w:t>.</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R$ 380,00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Pr>
                <w:sz w:val="24"/>
                <w:szCs w:val="24"/>
              </w:rPr>
              <w:t>R$ 11.400,00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lastRenderedPageBreak/>
              <w:t>VALOR TOTAL MÁXIMO DO LOTE</w:t>
            </w:r>
            <w:r w:rsidRPr="00A914A6">
              <w:rPr>
                <w:sz w:val="24"/>
                <w:szCs w:val="24"/>
              </w:rPr>
              <w:t xml:space="preserve">: R$ </w:t>
            </w:r>
            <w:r>
              <w:rPr>
                <w:sz w:val="24"/>
                <w:szCs w:val="24"/>
              </w:rPr>
              <w:t>11.400,00</w:t>
            </w:r>
            <w:r w:rsidRPr="00A914A6">
              <w:rPr>
                <w:sz w:val="24"/>
                <w:szCs w:val="24"/>
              </w:rPr>
              <w:t xml:space="preserve"> (</w:t>
            </w:r>
            <w:r>
              <w:rPr>
                <w:sz w:val="24"/>
                <w:szCs w:val="24"/>
              </w:rPr>
              <w:t>onze mil e quatrocentos reais</w:t>
            </w:r>
            <w:r w:rsidRPr="00A914A6">
              <w:rPr>
                <w:sz w:val="24"/>
                <w:szCs w:val="24"/>
              </w:rPr>
              <w:t>)</w:t>
            </w:r>
          </w:p>
        </w:tc>
      </w:tr>
    </w:tbl>
    <w:p w:rsidR="00073329" w:rsidRDefault="00073329" w:rsidP="00073329">
      <w:pPr>
        <w:spacing w:after="0" w:line="360" w:lineRule="auto"/>
        <w:ind w:left="0" w:firstLine="0"/>
        <w:rPr>
          <w:sz w:val="24"/>
          <w:szCs w:val="24"/>
        </w:rPr>
      </w:pPr>
    </w:p>
    <w:p w:rsidR="00073329" w:rsidRDefault="00073329" w:rsidP="00073329">
      <w:pPr>
        <w:spacing w:after="0" w:line="360" w:lineRule="auto"/>
        <w:ind w:left="0" w:firstLine="567"/>
        <w:rPr>
          <w:sz w:val="24"/>
          <w:szCs w:val="24"/>
        </w:rPr>
      </w:pPr>
      <w:r>
        <w:rPr>
          <w:b/>
          <w:sz w:val="24"/>
          <w:szCs w:val="24"/>
        </w:rPr>
        <w:t>2.12 Lote 12</w:t>
      </w:r>
      <w:r w:rsidRPr="00FE5ABC">
        <w:rPr>
          <w:b/>
          <w:sz w:val="24"/>
          <w:szCs w:val="24"/>
        </w:rPr>
        <w:t xml:space="preserve"> -</w:t>
      </w:r>
      <w:r>
        <w:rPr>
          <w:b/>
          <w:sz w:val="24"/>
          <w:szCs w:val="24"/>
        </w:rPr>
        <w:t>Fogão</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2</w:t>
            </w:r>
          </w:p>
        </w:tc>
        <w:tc>
          <w:tcPr>
            <w:tcW w:w="4678" w:type="dxa"/>
            <w:vAlign w:val="center"/>
          </w:tcPr>
          <w:p w:rsidR="00073329" w:rsidRPr="00DE5223" w:rsidRDefault="00073329" w:rsidP="000206BE">
            <w:pPr>
              <w:spacing w:after="0" w:line="360" w:lineRule="auto"/>
              <w:ind w:right="0"/>
              <w:rPr>
                <w:sz w:val="24"/>
                <w:szCs w:val="24"/>
              </w:rPr>
            </w:pPr>
            <w:r>
              <w:rPr>
                <w:sz w:val="24"/>
                <w:szCs w:val="24"/>
              </w:rPr>
              <w:t xml:space="preserve">- </w:t>
            </w:r>
            <w:r w:rsidRPr="00DE5223">
              <w:rPr>
                <w:sz w:val="24"/>
                <w:szCs w:val="24"/>
              </w:rPr>
              <w:t>Fogão industrial</w:t>
            </w:r>
            <w:r>
              <w:rPr>
                <w:sz w:val="24"/>
                <w:szCs w:val="24"/>
              </w:rPr>
              <w:t>;</w:t>
            </w:r>
          </w:p>
          <w:p w:rsidR="00073329" w:rsidRPr="00DE5223" w:rsidRDefault="00073329" w:rsidP="000206BE">
            <w:pPr>
              <w:spacing w:after="0" w:line="360" w:lineRule="auto"/>
              <w:ind w:right="0"/>
              <w:rPr>
                <w:sz w:val="24"/>
                <w:szCs w:val="24"/>
              </w:rPr>
            </w:pPr>
            <w:r>
              <w:rPr>
                <w:sz w:val="24"/>
                <w:szCs w:val="24"/>
              </w:rPr>
              <w:t>-</w:t>
            </w:r>
            <w:r w:rsidRPr="00DE5223">
              <w:rPr>
                <w:sz w:val="24"/>
                <w:szCs w:val="24"/>
              </w:rPr>
              <w:t xml:space="preserve"> Em aço inoxidável</w:t>
            </w:r>
            <w:r>
              <w:rPr>
                <w:sz w:val="24"/>
                <w:szCs w:val="24"/>
              </w:rPr>
              <w:t>;</w:t>
            </w:r>
          </w:p>
          <w:p w:rsidR="00073329" w:rsidRPr="00DE5223" w:rsidRDefault="00073329" w:rsidP="000206BE">
            <w:pPr>
              <w:spacing w:after="0" w:line="360" w:lineRule="auto"/>
              <w:ind w:right="0"/>
              <w:rPr>
                <w:sz w:val="24"/>
                <w:szCs w:val="24"/>
              </w:rPr>
            </w:pPr>
            <w:r>
              <w:rPr>
                <w:sz w:val="24"/>
                <w:szCs w:val="24"/>
              </w:rPr>
              <w:t xml:space="preserve">- </w:t>
            </w:r>
            <w:r w:rsidRPr="00DE5223">
              <w:rPr>
                <w:sz w:val="24"/>
                <w:szCs w:val="24"/>
              </w:rPr>
              <w:t>Com 4 bocas paralelas, sendo no mínimo 2 duplas</w:t>
            </w:r>
            <w:r>
              <w:rPr>
                <w:sz w:val="24"/>
                <w:szCs w:val="24"/>
              </w:rPr>
              <w:t>;</w:t>
            </w:r>
          </w:p>
          <w:p w:rsidR="00073329" w:rsidRPr="00DE5223" w:rsidRDefault="00073329" w:rsidP="000206BE">
            <w:pPr>
              <w:spacing w:after="0" w:line="360" w:lineRule="auto"/>
              <w:ind w:right="0"/>
              <w:rPr>
                <w:sz w:val="24"/>
                <w:szCs w:val="24"/>
              </w:rPr>
            </w:pPr>
            <w:r>
              <w:rPr>
                <w:sz w:val="24"/>
                <w:szCs w:val="24"/>
              </w:rPr>
              <w:t>-</w:t>
            </w:r>
            <w:r w:rsidRPr="00DE5223">
              <w:rPr>
                <w:sz w:val="24"/>
                <w:szCs w:val="24"/>
              </w:rPr>
              <w:t>Com grelhas de 30x30cm e com forno embutido</w:t>
            </w:r>
            <w:r>
              <w:rPr>
                <w:sz w:val="24"/>
                <w:szCs w:val="24"/>
              </w:rPr>
              <w:t>;</w:t>
            </w:r>
          </w:p>
          <w:p w:rsidR="00073329" w:rsidRDefault="00073329" w:rsidP="000206BE">
            <w:pPr>
              <w:spacing w:after="0" w:line="360" w:lineRule="auto"/>
              <w:ind w:left="0" w:firstLine="0"/>
              <w:rPr>
                <w:sz w:val="24"/>
                <w:szCs w:val="24"/>
              </w:rPr>
            </w:pPr>
            <w:r>
              <w:rPr>
                <w:sz w:val="24"/>
                <w:szCs w:val="24"/>
              </w:rPr>
              <w:t xml:space="preserve">- </w:t>
            </w:r>
            <w:r w:rsidRPr="004464BD">
              <w:rPr>
                <w:sz w:val="24"/>
                <w:szCs w:val="24"/>
              </w:rPr>
              <w:t>Acendimento automáti</w:t>
            </w:r>
            <w:r>
              <w:rPr>
                <w:sz w:val="24"/>
                <w:szCs w:val="24"/>
              </w:rPr>
              <w:t>co;</w:t>
            </w:r>
          </w:p>
          <w:p w:rsidR="00073329" w:rsidRPr="00A914A6" w:rsidRDefault="00073329" w:rsidP="000206BE">
            <w:pPr>
              <w:spacing w:after="0" w:line="360" w:lineRule="auto"/>
              <w:ind w:left="0" w:firstLine="0"/>
              <w:rPr>
                <w:sz w:val="24"/>
                <w:szCs w:val="24"/>
              </w:rPr>
            </w:pPr>
            <w:r>
              <w:rPr>
                <w:sz w:val="24"/>
                <w:szCs w:val="24"/>
              </w:rPr>
              <w:t xml:space="preserve">- </w:t>
            </w:r>
            <w:r w:rsidRPr="004464BD">
              <w:rPr>
                <w:sz w:val="24"/>
                <w:szCs w:val="24"/>
              </w:rPr>
              <w:t>Garantia mínima de 01 ano</w:t>
            </w:r>
            <w:r>
              <w:rPr>
                <w:sz w:val="24"/>
                <w:szCs w:val="24"/>
              </w:rPr>
              <w:t>.</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R$ 1.000,00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Pr>
                <w:sz w:val="24"/>
                <w:szCs w:val="24"/>
              </w:rPr>
              <w:t>R$ 2.000,00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t>VALOR TOTAL MÁXIMO DO LOTE</w:t>
            </w:r>
            <w:r w:rsidRPr="00A914A6">
              <w:rPr>
                <w:sz w:val="24"/>
                <w:szCs w:val="24"/>
              </w:rPr>
              <w:t xml:space="preserve">: R$ </w:t>
            </w:r>
            <w:r>
              <w:rPr>
                <w:sz w:val="24"/>
                <w:szCs w:val="24"/>
              </w:rPr>
              <w:t>2.000,00</w:t>
            </w:r>
            <w:r w:rsidRPr="00A914A6">
              <w:rPr>
                <w:sz w:val="24"/>
                <w:szCs w:val="24"/>
              </w:rPr>
              <w:t xml:space="preserve"> (</w:t>
            </w:r>
            <w:r>
              <w:rPr>
                <w:sz w:val="24"/>
                <w:szCs w:val="24"/>
              </w:rPr>
              <w:t>dois mil reais</w:t>
            </w:r>
            <w:r w:rsidRPr="00A914A6">
              <w:rPr>
                <w:sz w:val="24"/>
                <w:szCs w:val="24"/>
              </w:rPr>
              <w:t>)</w:t>
            </w:r>
          </w:p>
        </w:tc>
      </w:tr>
    </w:tbl>
    <w:p w:rsidR="00073329" w:rsidRDefault="00073329" w:rsidP="00073329">
      <w:pPr>
        <w:spacing w:after="0" w:line="360" w:lineRule="auto"/>
        <w:ind w:left="0" w:firstLine="0"/>
        <w:rPr>
          <w:sz w:val="24"/>
          <w:szCs w:val="24"/>
        </w:rPr>
      </w:pPr>
    </w:p>
    <w:p w:rsidR="00073329" w:rsidRPr="00B92F12" w:rsidRDefault="00073329" w:rsidP="00073329">
      <w:pPr>
        <w:spacing w:after="0" w:line="360" w:lineRule="auto"/>
        <w:ind w:left="0" w:firstLine="567"/>
        <w:rPr>
          <w:sz w:val="24"/>
          <w:szCs w:val="24"/>
        </w:rPr>
      </w:pPr>
      <w:r w:rsidRPr="00B92F12">
        <w:rPr>
          <w:b/>
          <w:sz w:val="24"/>
          <w:szCs w:val="24"/>
        </w:rPr>
        <w:t>2.13Lote 13 - Televisor</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271"/>
        <w:gridCol w:w="1417"/>
      </w:tblGrid>
      <w:tr w:rsidR="00073329" w:rsidRPr="00B92F12" w:rsidTr="000206BE">
        <w:trPr>
          <w:trHeight w:val="122"/>
        </w:trPr>
        <w:tc>
          <w:tcPr>
            <w:tcW w:w="709" w:type="dxa"/>
            <w:shd w:val="clear" w:color="auto" w:fill="auto"/>
            <w:tcMar>
              <w:top w:w="57" w:type="dxa"/>
              <w:bottom w:w="57" w:type="dxa"/>
            </w:tcMar>
            <w:vAlign w:val="center"/>
            <w:hideMark/>
          </w:tcPr>
          <w:p w:rsidR="00073329" w:rsidRPr="00B92F12" w:rsidRDefault="00073329" w:rsidP="000206BE">
            <w:pPr>
              <w:spacing w:after="0" w:line="360" w:lineRule="auto"/>
              <w:ind w:left="0" w:firstLine="0"/>
              <w:rPr>
                <w:sz w:val="24"/>
                <w:szCs w:val="24"/>
              </w:rPr>
            </w:pPr>
            <w:r w:rsidRPr="00B92F12">
              <w:rPr>
                <w:sz w:val="24"/>
                <w:szCs w:val="24"/>
              </w:rPr>
              <w:t>ITEM</w:t>
            </w:r>
          </w:p>
        </w:tc>
        <w:tc>
          <w:tcPr>
            <w:tcW w:w="916" w:type="dxa"/>
            <w:shd w:val="clear" w:color="auto" w:fill="auto"/>
            <w:tcMar>
              <w:top w:w="57" w:type="dxa"/>
              <w:bottom w:w="57" w:type="dxa"/>
            </w:tcMar>
            <w:vAlign w:val="center"/>
            <w:hideMark/>
          </w:tcPr>
          <w:p w:rsidR="00073329" w:rsidRPr="00B92F12" w:rsidRDefault="00073329" w:rsidP="000206BE">
            <w:pPr>
              <w:spacing w:after="0" w:line="360" w:lineRule="auto"/>
              <w:ind w:left="0" w:firstLine="0"/>
              <w:rPr>
                <w:sz w:val="24"/>
                <w:szCs w:val="24"/>
              </w:rPr>
            </w:pPr>
            <w:r w:rsidRPr="00B92F12">
              <w:rPr>
                <w:sz w:val="24"/>
                <w:szCs w:val="24"/>
              </w:rPr>
              <w:t>UNID</w:t>
            </w:r>
          </w:p>
        </w:tc>
        <w:tc>
          <w:tcPr>
            <w:tcW w:w="997" w:type="dxa"/>
            <w:shd w:val="clear" w:color="auto" w:fill="auto"/>
            <w:tcMar>
              <w:top w:w="57" w:type="dxa"/>
              <w:bottom w:w="57" w:type="dxa"/>
            </w:tcMar>
            <w:vAlign w:val="center"/>
          </w:tcPr>
          <w:p w:rsidR="00073329" w:rsidRPr="00B92F12" w:rsidRDefault="00073329" w:rsidP="000206BE">
            <w:pPr>
              <w:spacing w:after="0" w:line="360" w:lineRule="auto"/>
              <w:ind w:left="0" w:firstLine="0"/>
              <w:rPr>
                <w:sz w:val="24"/>
                <w:szCs w:val="24"/>
              </w:rPr>
            </w:pPr>
            <w:r w:rsidRPr="00B92F12">
              <w:rPr>
                <w:sz w:val="24"/>
                <w:szCs w:val="24"/>
              </w:rPr>
              <w:t>QUANT</w:t>
            </w:r>
          </w:p>
        </w:tc>
        <w:tc>
          <w:tcPr>
            <w:tcW w:w="4678" w:type="dxa"/>
            <w:vAlign w:val="center"/>
          </w:tcPr>
          <w:p w:rsidR="00073329" w:rsidRPr="00B92F12" w:rsidRDefault="00073329" w:rsidP="000206BE">
            <w:pPr>
              <w:spacing w:after="0" w:line="360" w:lineRule="auto"/>
              <w:ind w:left="0" w:firstLine="0"/>
              <w:rPr>
                <w:sz w:val="24"/>
                <w:szCs w:val="24"/>
              </w:rPr>
            </w:pPr>
            <w:r w:rsidRPr="00B92F12">
              <w:rPr>
                <w:sz w:val="24"/>
                <w:szCs w:val="24"/>
              </w:rPr>
              <w:t>DESCRIÇÃO DOS MATERIAIS</w:t>
            </w:r>
          </w:p>
        </w:tc>
        <w:tc>
          <w:tcPr>
            <w:tcW w:w="1271" w:type="dxa"/>
            <w:shd w:val="clear" w:color="auto" w:fill="auto"/>
            <w:tcMar>
              <w:top w:w="57" w:type="dxa"/>
              <w:bottom w:w="57" w:type="dxa"/>
            </w:tcMar>
            <w:vAlign w:val="center"/>
          </w:tcPr>
          <w:p w:rsidR="00073329" w:rsidRPr="00B92F12" w:rsidRDefault="00073329" w:rsidP="000206BE">
            <w:pPr>
              <w:spacing w:after="0" w:line="360" w:lineRule="auto"/>
              <w:ind w:left="0" w:firstLine="0"/>
              <w:rPr>
                <w:sz w:val="24"/>
                <w:szCs w:val="24"/>
              </w:rPr>
            </w:pPr>
            <w:r w:rsidRPr="00B92F12">
              <w:rPr>
                <w:sz w:val="24"/>
                <w:szCs w:val="24"/>
              </w:rPr>
              <w:t>VALOR UNIT</w:t>
            </w:r>
          </w:p>
        </w:tc>
        <w:tc>
          <w:tcPr>
            <w:tcW w:w="1417" w:type="dxa"/>
            <w:shd w:val="clear" w:color="auto" w:fill="auto"/>
            <w:vAlign w:val="center"/>
          </w:tcPr>
          <w:p w:rsidR="00073329" w:rsidRPr="00B92F12" w:rsidRDefault="00073329" w:rsidP="000206BE">
            <w:pPr>
              <w:spacing w:after="0" w:line="360" w:lineRule="auto"/>
              <w:ind w:left="0" w:firstLine="0"/>
              <w:rPr>
                <w:sz w:val="24"/>
                <w:szCs w:val="24"/>
              </w:rPr>
            </w:pPr>
            <w:r w:rsidRPr="00B92F12">
              <w:rPr>
                <w:sz w:val="24"/>
                <w:szCs w:val="24"/>
              </w:rPr>
              <w:t>VALOR TOTAL</w:t>
            </w:r>
          </w:p>
        </w:tc>
      </w:tr>
      <w:tr w:rsidR="00073329" w:rsidRPr="00B92F12" w:rsidTr="000206BE">
        <w:trPr>
          <w:trHeight w:val="361"/>
        </w:trPr>
        <w:tc>
          <w:tcPr>
            <w:tcW w:w="709" w:type="dxa"/>
            <w:shd w:val="clear" w:color="auto" w:fill="auto"/>
            <w:tcMar>
              <w:top w:w="57" w:type="dxa"/>
              <w:bottom w:w="57" w:type="dxa"/>
            </w:tcMar>
            <w:vAlign w:val="center"/>
          </w:tcPr>
          <w:p w:rsidR="00073329" w:rsidRPr="00B92F12" w:rsidRDefault="00073329" w:rsidP="000206BE">
            <w:pPr>
              <w:spacing w:after="0" w:line="360" w:lineRule="auto"/>
              <w:ind w:left="0" w:firstLine="0"/>
              <w:rPr>
                <w:sz w:val="24"/>
                <w:szCs w:val="24"/>
              </w:rPr>
            </w:pPr>
            <w:r w:rsidRPr="00B92F12">
              <w:rPr>
                <w:sz w:val="24"/>
                <w:szCs w:val="24"/>
              </w:rPr>
              <w:t>1</w:t>
            </w:r>
          </w:p>
        </w:tc>
        <w:tc>
          <w:tcPr>
            <w:tcW w:w="916" w:type="dxa"/>
            <w:shd w:val="clear" w:color="auto" w:fill="auto"/>
            <w:tcMar>
              <w:top w:w="57" w:type="dxa"/>
              <w:bottom w:w="57" w:type="dxa"/>
            </w:tcMar>
            <w:vAlign w:val="center"/>
            <w:hideMark/>
          </w:tcPr>
          <w:p w:rsidR="00073329" w:rsidRPr="00B92F12" w:rsidRDefault="00073329" w:rsidP="000206BE">
            <w:pPr>
              <w:spacing w:after="0" w:line="360" w:lineRule="auto"/>
              <w:ind w:left="0" w:firstLine="0"/>
              <w:rPr>
                <w:sz w:val="24"/>
                <w:szCs w:val="24"/>
              </w:rPr>
            </w:pPr>
            <w:r w:rsidRPr="00B92F12">
              <w:rPr>
                <w:sz w:val="24"/>
                <w:szCs w:val="24"/>
              </w:rPr>
              <w:t>UNID</w:t>
            </w:r>
          </w:p>
        </w:tc>
        <w:tc>
          <w:tcPr>
            <w:tcW w:w="997" w:type="dxa"/>
            <w:shd w:val="clear" w:color="auto" w:fill="auto"/>
            <w:tcMar>
              <w:top w:w="57" w:type="dxa"/>
              <w:bottom w:w="57" w:type="dxa"/>
            </w:tcMar>
            <w:vAlign w:val="center"/>
          </w:tcPr>
          <w:p w:rsidR="00073329" w:rsidRPr="00B92F12" w:rsidRDefault="00073329" w:rsidP="000206BE">
            <w:pPr>
              <w:spacing w:after="0" w:line="360" w:lineRule="auto"/>
              <w:ind w:left="0" w:firstLine="0"/>
              <w:rPr>
                <w:sz w:val="24"/>
                <w:szCs w:val="24"/>
              </w:rPr>
            </w:pPr>
            <w:r w:rsidRPr="00B92F12">
              <w:rPr>
                <w:sz w:val="24"/>
                <w:szCs w:val="24"/>
              </w:rPr>
              <w:t>3</w:t>
            </w:r>
          </w:p>
        </w:tc>
        <w:tc>
          <w:tcPr>
            <w:tcW w:w="4678" w:type="dxa"/>
            <w:vAlign w:val="center"/>
          </w:tcPr>
          <w:p w:rsidR="00073329" w:rsidRPr="00B92F12" w:rsidRDefault="00073329" w:rsidP="000206BE">
            <w:pPr>
              <w:spacing w:after="0" w:line="360" w:lineRule="auto"/>
              <w:ind w:left="0" w:firstLine="0"/>
              <w:rPr>
                <w:sz w:val="24"/>
                <w:szCs w:val="24"/>
              </w:rPr>
            </w:pPr>
            <w:r w:rsidRPr="00B92F12">
              <w:rPr>
                <w:sz w:val="24"/>
                <w:szCs w:val="24"/>
              </w:rPr>
              <w:t>Tipo led; tamanho da tela de no mínimo 42 polegadas; conversor digital; entrada hdmi; porta usb.</w:t>
            </w:r>
          </w:p>
        </w:tc>
        <w:tc>
          <w:tcPr>
            <w:tcW w:w="1271" w:type="dxa"/>
            <w:shd w:val="clear" w:color="auto" w:fill="auto"/>
            <w:tcMar>
              <w:top w:w="57" w:type="dxa"/>
              <w:bottom w:w="57" w:type="dxa"/>
            </w:tcMar>
            <w:vAlign w:val="center"/>
          </w:tcPr>
          <w:p w:rsidR="00073329" w:rsidRPr="00B92F12" w:rsidRDefault="00073329" w:rsidP="000206BE">
            <w:pPr>
              <w:spacing w:after="0" w:line="360" w:lineRule="auto"/>
              <w:ind w:left="0" w:firstLine="0"/>
              <w:rPr>
                <w:sz w:val="24"/>
                <w:szCs w:val="24"/>
              </w:rPr>
            </w:pPr>
            <w:r w:rsidRPr="00B92F12">
              <w:rPr>
                <w:sz w:val="24"/>
                <w:szCs w:val="24"/>
              </w:rPr>
              <w:t>R$ 1.800,00</w:t>
            </w:r>
          </w:p>
        </w:tc>
        <w:tc>
          <w:tcPr>
            <w:tcW w:w="1417" w:type="dxa"/>
            <w:shd w:val="clear" w:color="auto" w:fill="auto"/>
            <w:vAlign w:val="center"/>
          </w:tcPr>
          <w:p w:rsidR="00073329" w:rsidRPr="00B92F12" w:rsidRDefault="00073329" w:rsidP="000206BE">
            <w:pPr>
              <w:spacing w:after="0" w:line="360" w:lineRule="auto"/>
              <w:ind w:left="0" w:firstLine="0"/>
              <w:rPr>
                <w:sz w:val="24"/>
                <w:szCs w:val="24"/>
              </w:rPr>
            </w:pPr>
            <w:r w:rsidRPr="00B92F12">
              <w:rPr>
                <w:sz w:val="24"/>
                <w:szCs w:val="24"/>
              </w:rPr>
              <w:t>R$ 5.400,00</w:t>
            </w:r>
          </w:p>
        </w:tc>
      </w:tr>
      <w:tr w:rsidR="00073329" w:rsidRPr="00A914A6" w:rsidTr="000206BE">
        <w:tblPrEx>
          <w:tblLook w:val="0000"/>
        </w:tblPrEx>
        <w:trPr>
          <w:trHeight w:val="346"/>
        </w:trPr>
        <w:tc>
          <w:tcPr>
            <w:tcW w:w="9988" w:type="dxa"/>
            <w:gridSpan w:val="6"/>
          </w:tcPr>
          <w:p w:rsidR="00073329" w:rsidRPr="00B92F12"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sidRPr="00B92F12">
              <w:rPr>
                <w:sz w:val="24"/>
                <w:szCs w:val="24"/>
              </w:rPr>
              <w:t>VALOR TOTAL MÁXIMO DO LOTE: R$ 5.400,00 (cinco mil e quatrocentos reais)</w:t>
            </w:r>
          </w:p>
        </w:tc>
      </w:tr>
    </w:tbl>
    <w:p w:rsidR="00073329" w:rsidRDefault="00073329" w:rsidP="00073329">
      <w:pPr>
        <w:spacing w:after="0" w:line="360" w:lineRule="auto"/>
        <w:ind w:left="0" w:firstLine="567"/>
        <w:rPr>
          <w:sz w:val="24"/>
          <w:szCs w:val="24"/>
        </w:rPr>
      </w:pPr>
    </w:p>
    <w:p w:rsidR="00073329" w:rsidRDefault="00073329" w:rsidP="00073329">
      <w:pPr>
        <w:spacing w:after="0" w:line="360" w:lineRule="auto"/>
        <w:ind w:left="0" w:firstLine="567"/>
        <w:rPr>
          <w:sz w:val="24"/>
          <w:szCs w:val="24"/>
        </w:rPr>
      </w:pPr>
      <w:r>
        <w:rPr>
          <w:b/>
          <w:sz w:val="24"/>
          <w:szCs w:val="24"/>
        </w:rPr>
        <w:t>2.14</w:t>
      </w:r>
      <w:r w:rsidRPr="00FE5ABC">
        <w:rPr>
          <w:b/>
          <w:sz w:val="24"/>
          <w:szCs w:val="24"/>
        </w:rPr>
        <w:t xml:space="preserve">Lote </w:t>
      </w:r>
      <w:r>
        <w:rPr>
          <w:b/>
          <w:sz w:val="24"/>
          <w:szCs w:val="24"/>
        </w:rPr>
        <w:t>14</w:t>
      </w:r>
      <w:r w:rsidRPr="00FE5ABC">
        <w:rPr>
          <w:b/>
          <w:sz w:val="24"/>
          <w:szCs w:val="24"/>
        </w:rPr>
        <w:t xml:space="preserve"> – Ar Condicionado</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271"/>
        <w:gridCol w:w="1417"/>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271"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417"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lastRenderedPageBreak/>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16</w:t>
            </w:r>
          </w:p>
        </w:tc>
        <w:tc>
          <w:tcPr>
            <w:tcW w:w="4678" w:type="dxa"/>
            <w:vAlign w:val="center"/>
          </w:tcPr>
          <w:p w:rsidR="00073329" w:rsidRPr="004464BD" w:rsidRDefault="00073329" w:rsidP="000206BE">
            <w:pPr>
              <w:spacing w:after="0" w:line="360" w:lineRule="auto"/>
              <w:ind w:right="0"/>
              <w:rPr>
                <w:sz w:val="24"/>
                <w:szCs w:val="24"/>
              </w:rPr>
            </w:pPr>
            <w:r>
              <w:rPr>
                <w:sz w:val="24"/>
                <w:szCs w:val="24"/>
              </w:rPr>
              <w:t xml:space="preserve">- </w:t>
            </w:r>
            <w:r w:rsidRPr="004464BD">
              <w:rPr>
                <w:sz w:val="24"/>
                <w:szCs w:val="24"/>
              </w:rPr>
              <w:t>Capacidade 12</w:t>
            </w:r>
            <w:r>
              <w:rPr>
                <w:sz w:val="24"/>
                <w:szCs w:val="24"/>
              </w:rPr>
              <w:t>.000 BTUs, Split, quente e frio;</w:t>
            </w:r>
          </w:p>
          <w:p w:rsidR="00073329" w:rsidRPr="00A914A6" w:rsidRDefault="00073329" w:rsidP="000206BE">
            <w:pPr>
              <w:spacing w:after="0" w:line="360" w:lineRule="auto"/>
              <w:ind w:left="0" w:firstLine="0"/>
              <w:rPr>
                <w:sz w:val="24"/>
                <w:szCs w:val="24"/>
              </w:rPr>
            </w:pPr>
            <w:r>
              <w:rPr>
                <w:sz w:val="24"/>
                <w:szCs w:val="24"/>
              </w:rPr>
              <w:t xml:space="preserve">- </w:t>
            </w:r>
            <w:r w:rsidRPr="004464BD">
              <w:rPr>
                <w:sz w:val="24"/>
                <w:szCs w:val="24"/>
              </w:rPr>
              <w:t>Garantia mínima de 01 ano</w:t>
            </w:r>
            <w:r>
              <w:rPr>
                <w:sz w:val="24"/>
                <w:szCs w:val="24"/>
              </w:rPr>
              <w:t>.</w:t>
            </w:r>
          </w:p>
        </w:tc>
        <w:tc>
          <w:tcPr>
            <w:tcW w:w="1271"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 xml:space="preserve">R$ </w:t>
            </w:r>
            <w:r>
              <w:rPr>
                <w:sz w:val="24"/>
                <w:szCs w:val="24"/>
              </w:rPr>
              <w:t>1.800,00</w:t>
            </w:r>
          </w:p>
        </w:tc>
        <w:tc>
          <w:tcPr>
            <w:tcW w:w="1417"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 xml:space="preserve">R$ </w:t>
            </w:r>
            <w:r>
              <w:rPr>
                <w:sz w:val="24"/>
                <w:szCs w:val="24"/>
              </w:rPr>
              <w:t>28.000,00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t>VALOR TOTAL MÁXIMO DO LOTE</w:t>
            </w:r>
            <w:r w:rsidRPr="00A914A6">
              <w:rPr>
                <w:sz w:val="24"/>
                <w:szCs w:val="24"/>
              </w:rPr>
              <w:t xml:space="preserve">: R$ </w:t>
            </w:r>
            <w:r>
              <w:rPr>
                <w:sz w:val="24"/>
                <w:szCs w:val="24"/>
              </w:rPr>
              <w:t>28.000,00</w:t>
            </w:r>
            <w:r w:rsidRPr="00A914A6">
              <w:rPr>
                <w:sz w:val="24"/>
                <w:szCs w:val="24"/>
              </w:rPr>
              <w:t xml:space="preserve"> (</w:t>
            </w:r>
            <w:r>
              <w:rPr>
                <w:sz w:val="24"/>
                <w:szCs w:val="24"/>
              </w:rPr>
              <w:t>vinte e oito mil reais</w:t>
            </w:r>
            <w:r w:rsidRPr="00A914A6">
              <w:rPr>
                <w:sz w:val="24"/>
                <w:szCs w:val="24"/>
              </w:rPr>
              <w:t>)</w:t>
            </w:r>
          </w:p>
        </w:tc>
      </w:tr>
    </w:tbl>
    <w:p w:rsidR="00073329" w:rsidRPr="00A914A6" w:rsidRDefault="00073329" w:rsidP="00073329">
      <w:pPr>
        <w:spacing w:after="0" w:line="360" w:lineRule="auto"/>
        <w:ind w:left="0" w:firstLine="567"/>
        <w:rPr>
          <w:sz w:val="24"/>
          <w:szCs w:val="24"/>
        </w:rPr>
      </w:pPr>
    </w:p>
    <w:p w:rsidR="00073329" w:rsidRDefault="00073329" w:rsidP="00073329">
      <w:pPr>
        <w:spacing w:after="0" w:line="360" w:lineRule="auto"/>
        <w:ind w:left="0" w:firstLine="567"/>
        <w:rPr>
          <w:sz w:val="24"/>
          <w:szCs w:val="24"/>
        </w:rPr>
      </w:pPr>
      <w:r>
        <w:rPr>
          <w:b/>
          <w:sz w:val="24"/>
          <w:szCs w:val="24"/>
        </w:rPr>
        <w:t>2.15 Lote 15–Lavadora Ultrassônica até 15 litros</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4678" w:type="dxa"/>
            <w:vAlign w:val="center"/>
          </w:tcPr>
          <w:p w:rsidR="00073329" w:rsidRPr="00D73B80" w:rsidRDefault="00073329" w:rsidP="000206BE">
            <w:pPr>
              <w:spacing w:after="0" w:line="360" w:lineRule="auto"/>
              <w:ind w:right="0"/>
              <w:rPr>
                <w:sz w:val="24"/>
                <w:szCs w:val="24"/>
              </w:rPr>
            </w:pPr>
            <w:r>
              <w:rPr>
                <w:sz w:val="24"/>
                <w:szCs w:val="24"/>
              </w:rPr>
              <w:t xml:space="preserve">- </w:t>
            </w:r>
            <w:r w:rsidRPr="00D73B80">
              <w:rPr>
                <w:sz w:val="24"/>
                <w:szCs w:val="24"/>
              </w:rPr>
              <w:t>Com gabinete e cesto em aço inox</w:t>
            </w:r>
            <w:r>
              <w:rPr>
                <w:sz w:val="24"/>
                <w:szCs w:val="24"/>
              </w:rPr>
              <w:t>;</w:t>
            </w:r>
          </w:p>
          <w:p w:rsidR="00073329" w:rsidRPr="00D73B80" w:rsidRDefault="00073329" w:rsidP="000206BE">
            <w:pPr>
              <w:spacing w:after="0" w:line="360" w:lineRule="auto"/>
              <w:ind w:right="0"/>
              <w:rPr>
                <w:sz w:val="24"/>
                <w:szCs w:val="24"/>
              </w:rPr>
            </w:pPr>
            <w:r>
              <w:rPr>
                <w:sz w:val="24"/>
                <w:szCs w:val="24"/>
              </w:rPr>
              <w:t xml:space="preserve">- </w:t>
            </w:r>
            <w:r w:rsidRPr="00D73B80">
              <w:rPr>
                <w:sz w:val="24"/>
                <w:szCs w:val="24"/>
              </w:rPr>
              <w:t>Com sensor de segurança</w:t>
            </w:r>
            <w:r>
              <w:rPr>
                <w:sz w:val="24"/>
                <w:szCs w:val="24"/>
              </w:rPr>
              <w:t>;</w:t>
            </w:r>
          </w:p>
          <w:p w:rsidR="00073329" w:rsidRPr="00D73B80" w:rsidRDefault="00073329" w:rsidP="000206BE">
            <w:pPr>
              <w:spacing w:after="0" w:line="360" w:lineRule="auto"/>
              <w:ind w:right="0"/>
              <w:rPr>
                <w:sz w:val="24"/>
                <w:szCs w:val="24"/>
              </w:rPr>
            </w:pPr>
            <w:r>
              <w:rPr>
                <w:sz w:val="24"/>
                <w:szCs w:val="24"/>
              </w:rPr>
              <w:t xml:space="preserve">- </w:t>
            </w:r>
            <w:r w:rsidRPr="00D73B80">
              <w:rPr>
                <w:sz w:val="24"/>
                <w:szCs w:val="24"/>
              </w:rPr>
              <w:t>Painel de comando com timer e aquecimento digital</w:t>
            </w:r>
            <w:r>
              <w:rPr>
                <w:sz w:val="24"/>
                <w:szCs w:val="24"/>
              </w:rPr>
              <w:t>;</w:t>
            </w:r>
          </w:p>
          <w:p w:rsidR="00073329" w:rsidRPr="00D73B80" w:rsidRDefault="00073329" w:rsidP="000206BE">
            <w:pPr>
              <w:spacing w:after="0" w:line="360" w:lineRule="auto"/>
              <w:ind w:right="0"/>
              <w:rPr>
                <w:sz w:val="24"/>
                <w:szCs w:val="24"/>
              </w:rPr>
            </w:pPr>
            <w:r>
              <w:rPr>
                <w:sz w:val="24"/>
                <w:szCs w:val="24"/>
              </w:rPr>
              <w:t xml:space="preserve">- </w:t>
            </w:r>
            <w:r w:rsidRPr="00D73B80">
              <w:rPr>
                <w:sz w:val="24"/>
                <w:szCs w:val="24"/>
              </w:rPr>
              <w:t>Frequência do ultrassom: 40kHz</w:t>
            </w:r>
            <w:r>
              <w:rPr>
                <w:sz w:val="24"/>
                <w:szCs w:val="24"/>
              </w:rPr>
              <w:t>;</w:t>
            </w:r>
          </w:p>
          <w:p w:rsidR="00073329" w:rsidRPr="00D73B80" w:rsidRDefault="00073329" w:rsidP="000206BE">
            <w:pPr>
              <w:spacing w:after="0" w:line="360" w:lineRule="auto"/>
              <w:ind w:right="0"/>
              <w:rPr>
                <w:sz w:val="24"/>
                <w:szCs w:val="24"/>
              </w:rPr>
            </w:pPr>
            <w:r>
              <w:rPr>
                <w:sz w:val="24"/>
                <w:szCs w:val="24"/>
              </w:rPr>
              <w:t xml:space="preserve">- </w:t>
            </w:r>
            <w:r w:rsidRPr="00D73B80">
              <w:rPr>
                <w:sz w:val="24"/>
                <w:szCs w:val="24"/>
              </w:rPr>
              <w:t>Temporizador eletrônico micro processado</w:t>
            </w:r>
            <w:r>
              <w:rPr>
                <w:sz w:val="24"/>
                <w:szCs w:val="24"/>
              </w:rPr>
              <w:t>;</w:t>
            </w:r>
          </w:p>
          <w:p w:rsidR="00073329" w:rsidRPr="00D73B80" w:rsidRDefault="00073329" w:rsidP="000206BE">
            <w:pPr>
              <w:spacing w:after="0" w:line="360" w:lineRule="auto"/>
              <w:ind w:right="0"/>
              <w:rPr>
                <w:sz w:val="24"/>
                <w:szCs w:val="24"/>
              </w:rPr>
            </w:pPr>
            <w:r>
              <w:rPr>
                <w:sz w:val="24"/>
                <w:szCs w:val="24"/>
              </w:rPr>
              <w:t xml:space="preserve">- </w:t>
            </w:r>
            <w:r w:rsidRPr="00D73B80">
              <w:rPr>
                <w:sz w:val="24"/>
                <w:szCs w:val="24"/>
              </w:rPr>
              <w:t>Fusível de proteção</w:t>
            </w:r>
            <w:r>
              <w:rPr>
                <w:sz w:val="24"/>
                <w:szCs w:val="24"/>
              </w:rPr>
              <w:t>;</w:t>
            </w:r>
          </w:p>
          <w:p w:rsidR="00073329" w:rsidRPr="00D73B80" w:rsidRDefault="00073329" w:rsidP="000206BE">
            <w:pPr>
              <w:spacing w:after="0" w:line="360" w:lineRule="auto"/>
              <w:ind w:right="0"/>
              <w:rPr>
                <w:sz w:val="24"/>
                <w:szCs w:val="24"/>
              </w:rPr>
            </w:pPr>
            <w:r>
              <w:rPr>
                <w:sz w:val="24"/>
                <w:szCs w:val="24"/>
              </w:rPr>
              <w:t xml:space="preserve">- </w:t>
            </w:r>
            <w:r w:rsidRPr="00D73B80">
              <w:rPr>
                <w:sz w:val="24"/>
                <w:szCs w:val="24"/>
              </w:rPr>
              <w:t>Descarga para líquidos</w:t>
            </w:r>
            <w:r>
              <w:rPr>
                <w:sz w:val="24"/>
                <w:szCs w:val="24"/>
              </w:rPr>
              <w:t>;</w:t>
            </w:r>
          </w:p>
          <w:p w:rsidR="00073329" w:rsidRPr="00D73B80" w:rsidRDefault="00073329" w:rsidP="000206BE">
            <w:pPr>
              <w:spacing w:after="0" w:line="360" w:lineRule="auto"/>
              <w:ind w:right="0"/>
              <w:rPr>
                <w:sz w:val="24"/>
                <w:szCs w:val="24"/>
              </w:rPr>
            </w:pPr>
            <w:r>
              <w:rPr>
                <w:sz w:val="24"/>
                <w:szCs w:val="24"/>
              </w:rPr>
              <w:t xml:space="preserve">- </w:t>
            </w:r>
            <w:r w:rsidRPr="00D73B80">
              <w:rPr>
                <w:sz w:val="24"/>
                <w:szCs w:val="24"/>
              </w:rPr>
              <w:t>Ciclo de trabalho automático de 5 à 40 minutos</w:t>
            </w:r>
            <w:r>
              <w:rPr>
                <w:sz w:val="24"/>
                <w:szCs w:val="24"/>
              </w:rPr>
              <w:t>;</w:t>
            </w:r>
          </w:p>
          <w:p w:rsidR="00073329" w:rsidRPr="00D73B80" w:rsidRDefault="00073329" w:rsidP="000206BE">
            <w:pPr>
              <w:spacing w:after="0" w:line="360" w:lineRule="auto"/>
              <w:ind w:right="0"/>
              <w:rPr>
                <w:sz w:val="24"/>
                <w:szCs w:val="24"/>
              </w:rPr>
            </w:pPr>
            <w:r>
              <w:rPr>
                <w:sz w:val="24"/>
                <w:szCs w:val="24"/>
              </w:rPr>
              <w:t xml:space="preserve">- </w:t>
            </w:r>
            <w:r w:rsidRPr="00D73B80">
              <w:rPr>
                <w:sz w:val="24"/>
                <w:szCs w:val="24"/>
              </w:rPr>
              <w:t>Controle de tempo de trabalho indicado por leds</w:t>
            </w:r>
            <w:r>
              <w:rPr>
                <w:sz w:val="24"/>
                <w:szCs w:val="24"/>
              </w:rPr>
              <w:t>;</w:t>
            </w:r>
          </w:p>
          <w:p w:rsidR="00073329" w:rsidRPr="00D73B80" w:rsidRDefault="00073329" w:rsidP="000206BE">
            <w:pPr>
              <w:spacing w:after="0" w:line="360" w:lineRule="auto"/>
              <w:ind w:right="0"/>
              <w:rPr>
                <w:sz w:val="24"/>
                <w:szCs w:val="24"/>
              </w:rPr>
            </w:pPr>
            <w:r>
              <w:rPr>
                <w:sz w:val="24"/>
                <w:szCs w:val="24"/>
              </w:rPr>
              <w:t xml:space="preserve">- </w:t>
            </w:r>
            <w:r w:rsidRPr="00D73B80">
              <w:rPr>
                <w:sz w:val="24"/>
                <w:szCs w:val="24"/>
              </w:rPr>
              <w:t>Cuba em aço inox com capacidade 12 litros</w:t>
            </w:r>
            <w:r>
              <w:rPr>
                <w:sz w:val="24"/>
                <w:szCs w:val="24"/>
              </w:rPr>
              <w:t>;</w:t>
            </w:r>
          </w:p>
          <w:p w:rsidR="00073329" w:rsidRPr="00D73B80" w:rsidRDefault="00073329" w:rsidP="000206BE">
            <w:pPr>
              <w:spacing w:after="0" w:line="360" w:lineRule="auto"/>
              <w:ind w:right="0"/>
              <w:rPr>
                <w:sz w:val="24"/>
                <w:szCs w:val="24"/>
              </w:rPr>
            </w:pPr>
            <w:r>
              <w:rPr>
                <w:sz w:val="24"/>
                <w:szCs w:val="24"/>
              </w:rPr>
              <w:t xml:space="preserve">- </w:t>
            </w:r>
            <w:r w:rsidRPr="00D73B80">
              <w:rPr>
                <w:sz w:val="24"/>
                <w:szCs w:val="24"/>
              </w:rPr>
              <w:t>Voltagem 110W</w:t>
            </w:r>
            <w:r>
              <w:rPr>
                <w:sz w:val="24"/>
                <w:szCs w:val="24"/>
              </w:rPr>
              <w:t>;</w:t>
            </w:r>
          </w:p>
          <w:p w:rsidR="00073329" w:rsidRPr="00A914A6" w:rsidRDefault="00073329" w:rsidP="000206BE">
            <w:pPr>
              <w:spacing w:after="0" w:line="360" w:lineRule="auto"/>
              <w:ind w:left="0" w:firstLine="0"/>
              <w:rPr>
                <w:sz w:val="24"/>
                <w:szCs w:val="24"/>
              </w:rPr>
            </w:pPr>
            <w:r>
              <w:rPr>
                <w:sz w:val="24"/>
                <w:szCs w:val="24"/>
              </w:rPr>
              <w:t>-</w:t>
            </w:r>
            <w:r w:rsidRPr="00957BE0">
              <w:rPr>
                <w:sz w:val="24"/>
                <w:szCs w:val="24"/>
              </w:rPr>
              <w:t>Garantia mínima de 01 ano</w:t>
            </w:r>
            <w:r>
              <w:rPr>
                <w:sz w:val="24"/>
                <w:szCs w:val="24"/>
              </w:rPr>
              <w:t>.</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R$ 4.500,00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Pr>
                <w:sz w:val="24"/>
                <w:szCs w:val="24"/>
              </w:rPr>
              <w:t>R$ 4.500,00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t>VALOR TOTAL MÁXIMO DO LOTE</w:t>
            </w:r>
            <w:r w:rsidRPr="00A914A6">
              <w:rPr>
                <w:sz w:val="24"/>
                <w:szCs w:val="24"/>
              </w:rPr>
              <w:t xml:space="preserve">: R$ </w:t>
            </w:r>
            <w:r>
              <w:rPr>
                <w:sz w:val="24"/>
                <w:szCs w:val="24"/>
              </w:rPr>
              <w:t>4.500,00</w:t>
            </w:r>
            <w:r w:rsidRPr="00A914A6">
              <w:rPr>
                <w:sz w:val="24"/>
                <w:szCs w:val="24"/>
              </w:rPr>
              <w:t xml:space="preserve"> (</w:t>
            </w:r>
            <w:r>
              <w:rPr>
                <w:sz w:val="24"/>
                <w:szCs w:val="24"/>
              </w:rPr>
              <w:t>quatro mil e quinhentos reais</w:t>
            </w:r>
            <w:r w:rsidRPr="00A914A6">
              <w:rPr>
                <w:sz w:val="24"/>
                <w:szCs w:val="24"/>
              </w:rPr>
              <w:t>)</w:t>
            </w:r>
          </w:p>
        </w:tc>
      </w:tr>
    </w:tbl>
    <w:p w:rsidR="00073329" w:rsidRDefault="00073329" w:rsidP="00073329">
      <w:pPr>
        <w:spacing w:after="0" w:line="360" w:lineRule="auto"/>
        <w:ind w:left="0" w:firstLine="567"/>
        <w:rPr>
          <w:sz w:val="24"/>
          <w:szCs w:val="24"/>
        </w:rPr>
      </w:pPr>
    </w:p>
    <w:p w:rsidR="00073329" w:rsidRDefault="00073329" w:rsidP="00073329">
      <w:pPr>
        <w:spacing w:after="0" w:line="360" w:lineRule="auto"/>
        <w:ind w:left="0" w:firstLine="567"/>
        <w:rPr>
          <w:sz w:val="24"/>
          <w:szCs w:val="24"/>
        </w:rPr>
      </w:pPr>
      <w:r>
        <w:rPr>
          <w:b/>
          <w:sz w:val="24"/>
          <w:szCs w:val="24"/>
        </w:rPr>
        <w:t xml:space="preserve">2.16 Lote 16–Bebedouro </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lastRenderedPageBreak/>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5</w:t>
            </w:r>
          </w:p>
        </w:tc>
        <w:tc>
          <w:tcPr>
            <w:tcW w:w="4678" w:type="dxa"/>
            <w:vAlign w:val="center"/>
          </w:tcPr>
          <w:p w:rsidR="00073329" w:rsidRPr="004464BD" w:rsidRDefault="00073329" w:rsidP="000206BE">
            <w:pPr>
              <w:spacing w:after="0" w:line="360" w:lineRule="auto"/>
              <w:ind w:right="0"/>
              <w:rPr>
                <w:sz w:val="24"/>
                <w:szCs w:val="24"/>
              </w:rPr>
            </w:pPr>
            <w:r>
              <w:rPr>
                <w:sz w:val="24"/>
                <w:szCs w:val="24"/>
              </w:rPr>
              <w:t xml:space="preserve">- </w:t>
            </w:r>
            <w:r w:rsidRPr="004464BD">
              <w:rPr>
                <w:sz w:val="24"/>
                <w:szCs w:val="24"/>
              </w:rPr>
              <w:t>Bebedouro em inox</w:t>
            </w:r>
            <w:r>
              <w:rPr>
                <w:sz w:val="24"/>
                <w:szCs w:val="24"/>
              </w:rPr>
              <w:t>;</w:t>
            </w:r>
          </w:p>
          <w:p w:rsidR="00073329" w:rsidRPr="004464BD" w:rsidRDefault="00073329" w:rsidP="000206BE">
            <w:pPr>
              <w:spacing w:after="0" w:line="360" w:lineRule="auto"/>
              <w:ind w:right="0"/>
              <w:rPr>
                <w:sz w:val="24"/>
                <w:szCs w:val="24"/>
              </w:rPr>
            </w:pPr>
            <w:r>
              <w:rPr>
                <w:sz w:val="24"/>
                <w:szCs w:val="24"/>
              </w:rPr>
              <w:t xml:space="preserve">- </w:t>
            </w:r>
            <w:r w:rsidRPr="004464BD">
              <w:rPr>
                <w:sz w:val="24"/>
                <w:szCs w:val="24"/>
              </w:rPr>
              <w:t>Tipo pressão coluna simples, com duas torneiras de pressão (uma para boca e outra para copo)</w:t>
            </w:r>
            <w:r>
              <w:rPr>
                <w:sz w:val="24"/>
                <w:szCs w:val="24"/>
              </w:rPr>
              <w:t>;</w:t>
            </w:r>
          </w:p>
          <w:p w:rsidR="00073329" w:rsidRPr="004464BD" w:rsidRDefault="00073329" w:rsidP="000206BE">
            <w:pPr>
              <w:spacing w:after="0" w:line="360" w:lineRule="auto"/>
              <w:ind w:right="0"/>
              <w:rPr>
                <w:sz w:val="24"/>
                <w:szCs w:val="24"/>
              </w:rPr>
            </w:pPr>
            <w:r>
              <w:rPr>
                <w:sz w:val="24"/>
                <w:szCs w:val="24"/>
              </w:rPr>
              <w:t xml:space="preserve">- </w:t>
            </w:r>
            <w:r w:rsidRPr="004464BD">
              <w:rPr>
                <w:sz w:val="24"/>
                <w:szCs w:val="24"/>
              </w:rPr>
              <w:t>Capacidade para refrigerar no mínimo 6litros/hora de água</w:t>
            </w:r>
            <w:r>
              <w:rPr>
                <w:sz w:val="24"/>
                <w:szCs w:val="24"/>
              </w:rPr>
              <w:t>;</w:t>
            </w:r>
          </w:p>
          <w:p w:rsidR="00073329" w:rsidRPr="004464BD" w:rsidRDefault="00073329" w:rsidP="000206BE">
            <w:pPr>
              <w:spacing w:after="0" w:line="360" w:lineRule="auto"/>
              <w:ind w:right="0"/>
              <w:rPr>
                <w:sz w:val="24"/>
                <w:szCs w:val="24"/>
              </w:rPr>
            </w:pPr>
            <w:r>
              <w:rPr>
                <w:sz w:val="24"/>
                <w:szCs w:val="24"/>
              </w:rPr>
              <w:t xml:space="preserve">- </w:t>
            </w:r>
            <w:r w:rsidRPr="004464BD">
              <w:rPr>
                <w:sz w:val="24"/>
                <w:szCs w:val="24"/>
              </w:rPr>
              <w:t>Com filtro de tripla filtragem descartável de acesso fácil e prático para reposição</w:t>
            </w:r>
            <w:r>
              <w:rPr>
                <w:sz w:val="24"/>
                <w:szCs w:val="24"/>
              </w:rPr>
              <w:t>;</w:t>
            </w:r>
          </w:p>
          <w:p w:rsidR="00073329" w:rsidRPr="00A914A6" w:rsidRDefault="00073329" w:rsidP="000206BE">
            <w:pPr>
              <w:spacing w:after="0" w:line="360" w:lineRule="auto"/>
              <w:ind w:left="0" w:firstLine="0"/>
              <w:rPr>
                <w:sz w:val="24"/>
                <w:szCs w:val="24"/>
              </w:rPr>
            </w:pPr>
            <w:r>
              <w:rPr>
                <w:sz w:val="24"/>
                <w:szCs w:val="24"/>
              </w:rPr>
              <w:t xml:space="preserve">- </w:t>
            </w:r>
            <w:r w:rsidRPr="004464BD">
              <w:rPr>
                <w:sz w:val="24"/>
                <w:szCs w:val="24"/>
              </w:rPr>
              <w:t>Garantia mínima de 01 ano</w:t>
            </w:r>
            <w:r>
              <w:rPr>
                <w:sz w:val="24"/>
                <w:szCs w:val="24"/>
              </w:rPr>
              <w:t>.</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R$ 760,00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Pr>
                <w:sz w:val="24"/>
                <w:szCs w:val="24"/>
              </w:rPr>
              <w:t>R$ 3.800,00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t>VALOR TOTAL MÁXIMO DO LOTE</w:t>
            </w:r>
            <w:r w:rsidRPr="00A914A6">
              <w:rPr>
                <w:sz w:val="24"/>
                <w:szCs w:val="24"/>
              </w:rPr>
              <w:t xml:space="preserve">: R$ </w:t>
            </w:r>
            <w:r>
              <w:rPr>
                <w:sz w:val="24"/>
                <w:szCs w:val="24"/>
              </w:rPr>
              <w:t>3.800,00 (três mil e oitocentos reais</w:t>
            </w:r>
            <w:r w:rsidRPr="00A914A6">
              <w:rPr>
                <w:sz w:val="24"/>
                <w:szCs w:val="24"/>
              </w:rPr>
              <w:t>)</w:t>
            </w:r>
          </w:p>
        </w:tc>
      </w:tr>
    </w:tbl>
    <w:p w:rsidR="00073329" w:rsidRDefault="00073329" w:rsidP="00073329">
      <w:pPr>
        <w:spacing w:after="0" w:line="360" w:lineRule="auto"/>
        <w:ind w:left="0" w:firstLine="567"/>
        <w:rPr>
          <w:sz w:val="24"/>
          <w:szCs w:val="24"/>
        </w:rPr>
      </w:pPr>
    </w:p>
    <w:p w:rsidR="00073329" w:rsidRPr="00CD6E95" w:rsidRDefault="00073329" w:rsidP="00073329">
      <w:pPr>
        <w:spacing w:after="0" w:line="360" w:lineRule="auto"/>
        <w:ind w:left="0" w:firstLine="567"/>
        <w:rPr>
          <w:sz w:val="24"/>
          <w:szCs w:val="24"/>
        </w:rPr>
      </w:pPr>
      <w:r w:rsidRPr="00CD6E95">
        <w:rPr>
          <w:b/>
          <w:sz w:val="24"/>
          <w:szCs w:val="24"/>
        </w:rPr>
        <w:t>2.17 Lote 17 –</w:t>
      </w:r>
      <w:r w:rsidRPr="000003FD">
        <w:rPr>
          <w:b/>
          <w:sz w:val="24"/>
          <w:szCs w:val="24"/>
        </w:rPr>
        <w:t>Gelad</w:t>
      </w:r>
      <w:r w:rsidRPr="00CD6E95">
        <w:rPr>
          <w:b/>
          <w:sz w:val="24"/>
          <w:szCs w:val="24"/>
        </w:rPr>
        <w:t>eira / Refrigerador</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CD6E95" w:rsidTr="000206BE">
        <w:trPr>
          <w:trHeight w:val="122"/>
        </w:trPr>
        <w:tc>
          <w:tcPr>
            <w:tcW w:w="709" w:type="dxa"/>
            <w:shd w:val="clear" w:color="auto" w:fill="auto"/>
            <w:tcMar>
              <w:top w:w="57" w:type="dxa"/>
              <w:bottom w:w="57" w:type="dxa"/>
            </w:tcMar>
            <w:vAlign w:val="center"/>
            <w:hideMark/>
          </w:tcPr>
          <w:p w:rsidR="00073329" w:rsidRPr="00CD6E95" w:rsidRDefault="00073329" w:rsidP="000206BE">
            <w:pPr>
              <w:spacing w:after="0" w:line="360" w:lineRule="auto"/>
              <w:ind w:left="0" w:firstLine="0"/>
              <w:rPr>
                <w:sz w:val="24"/>
                <w:szCs w:val="24"/>
              </w:rPr>
            </w:pPr>
            <w:r w:rsidRPr="00CD6E95">
              <w:rPr>
                <w:sz w:val="24"/>
                <w:szCs w:val="24"/>
              </w:rPr>
              <w:t>ITEM</w:t>
            </w:r>
          </w:p>
        </w:tc>
        <w:tc>
          <w:tcPr>
            <w:tcW w:w="916" w:type="dxa"/>
            <w:shd w:val="clear" w:color="auto" w:fill="auto"/>
            <w:tcMar>
              <w:top w:w="57" w:type="dxa"/>
              <w:bottom w:w="57" w:type="dxa"/>
            </w:tcMar>
            <w:vAlign w:val="center"/>
            <w:hideMark/>
          </w:tcPr>
          <w:p w:rsidR="00073329" w:rsidRPr="00CD6E95" w:rsidRDefault="00073329" w:rsidP="000206BE">
            <w:pPr>
              <w:spacing w:after="0" w:line="360" w:lineRule="auto"/>
              <w:ind w:left="0" w:firstLine="0"/>
              <w:rPr>
                <w:sz w:val="24"/>
                <w:szCs w:val="24"/>
              </w:rPr>
            </w:pPr>
            <w:r w:rsidRPr="00CD6E95">
              <w:rPr>
                <w:sz w:val="24"/>
                <w:szCs w:val="24"/>
              </w:rPr>
              <w:t>UNID</w:t>
            </w:r>
          </w:p>
        </w:tc>
        <w:tc>
          <w:tcPr>
            <w:tcW w:w="997" w:type="dxa"/>
            <w:shd w:val="clear" w:color="auto" w:fill="auto"/>
            <w:tcMar>
              <w:top w:w="57" w:type="dxa"/>
              <w:bottom w:w="57" w:type="dxa"/>
            </w:tcMar>
            <w:vAlign w:val="center"/>
          </w:tcPr>
          <w:p w:rsidR="00073329" w:rsidRPr="00CD6E95" w:rsidRDefault="00073329" w:rsidP="000206BE">
            <w:pPr>
              <w:spacing w:after="0" w:line="360" w:lineRule="auto"/>
              <w:ind w:left="0" w:firstLine="0"/>
              <w:rPr>
                <w:sz w:val="24"/>
                <w:szCs w:val="24"/>
              </w:rPr>
            </w:pPr>
            <w:r w:rsidRPr="00CD6E95">
              <w:rPr>
                <w:sz w:val="24"/>
                <w:szCs w:val="24"/>
              </w:rPr>
              <w:t>QUANT</w:t>
            </w:r>
          </w:p>
        </w:tc>
        <w:tc>
          <w:tcPr>
            <w:tcW w:w="4678" w:type="dxa"/>
            <w:vAlign w:val="center"/>
          </w:tcPr>
          <w:p w:rsidR="00073329" w:rsidRPr="00CD6E95" w:rsidRDefault="00073329" w:rsidP="000206BE">
            <w:pPr>
              <w:spacing w:after="0" w:line="360" w:lineRule="auto"/>
              <w:ind w:left="0" w:firstLine="0"/>
              <w:rPr>
                <w:sz w:val="24"/>
                <w:szCs w:val="24"/>
              </w:rPr>
            </w:pPr>
            <w:r w:rsidRPr="00CD6E95">
              <w:rPr>
                <w:sz w:val="24"/>
                <w:szCs w:val="24"/>
              </w:rPr>
              <w:t>DESCRIÇÃO DOS MATERIAIS</w:t>
            </w:r>
          </w:p>
        </w:tc>
        <w:tc>
          <w:tcPr>
            <w:tcW w:w="1134" w:type="dxa"/>
            <w:shd w:val="clear" w:color="auto" w:fill="auto"/>
            <w:tcMar>
              <w:top w:w="57" w:type="dxa"/>
              <w:bottom w:w="57" w:type="dxa"/>
            </w:tcMar>
            <w:vAlign w:val="center"/>
          </w:tcPr>
          <w:p w:rsidR="00073329" w:rsidRPr="00CD6E95" w:rsidRDefault="00073329" w:rsidP="000206BE">
            <w:pPr>
              <w:spacing w:after="0" w:line="360" w:lineRule="auto"/>
              <w:ind w:left="0" w:firstLine="0"/>
              <w:rPr>
                <w:sz w:val="24"/>
                <w:szCs w:val="24"/>
              </w:rPr>
            </w:pPr>
            <w:r w:rsidRPr="00CD6E95">
              <w:rPr>
                <w:sz w:val="24"/>
                <w:szCs w:val="24"/>
              </w:rPr>
              <w:t>VALOR UNIT</w:t>
            </w:r>
          </w:p>
        </w:tc>
        <w:tc>
          <w:tcPr>
            <w:tcW w:w="1554" w:type="dxa"/>
            <w:shd w:val="clear" w:color="auto" w:fill="auto"/>
            <w:vAlign w:val="center"/>
          </w:tcPr>
          <w:p w:rsidR="00073329" w:rsidRPr="00CD6E95" w:rsidRDefault="00073329" w:rsidP="000206BE">
            <w:pPr>
              <w:spacing w:after="0" w:line="360" w:lineRule="auto"/>
              <w:ind w:left="0" w:firstLine="0"/>
              <w:rPr>
                <w:sz w:val="24"/>
                <w:szCs w:val="24"/>
              </w:rPr>
            </w:pPr>
            <w:r w:rsidRPr="00CD6E95">
              <w:rPr>
                <w:sz w:val="24"/>
                <w:szCs w:val="24"/>
              </w:rPr>
              <w:t>VALOR TOTAL</w:t>
            </w:r>
          </w:p>
        </w:tc>
      </w:tr>
      <w:tr w:rsidR="00073329" w:rsidRPr="00CD6E95" w:rsidTr="000206BE">
        <w:trPr>
          <w:trHeight w:val="361"/>
        </w:trPr>
        <w:tc>
          <w:tcPr>
            <w:tcW w:w="709" w:type="dxa"/>
            <w:shd w:val="clear" w:color="auto" w:fill="auto"/>
            <w:tcMar>
              <w:top w:w="57" w:type="dxa"/>
              <w:bottom w:w="57" w:type="dxa"/>
            </w:tcMar>
            <w:vAlign w:val="center"/>
          </w:tcPr>
          <w:p w:rsidR="00073329" w:rsidRPr="00CD6E95" w:rsidRDefault="00073329" w:rsidP="000206BE">
            <w:pPr>
              <w:spacing w:after="0" w:line="360" w:lineRule="auto"/>
              <w:ind w:left="0" w:firstLine="0"/>
              <w:rPr>
                <w:sz w:val="24"/>
                <w:szCs w:val="24"/>
              </w:rPr>
            </w:pPr>
            <w:r w:rsidRPr="00CD6E95">
              <w:rPr>
                <w:sz w:val="24"/>
                <w:szCs w:val="24"/>
              </w:rPr>
              <w:t>1</w:t>
            </w:r>
          </w:p>
        </w:tc>
        <w:tc>
          <w:tcPr>
            <w:tcW w:w="916" w:type="dxa"/>
            <w:shd w:val="clear" w:color="auto" w:fill="auto"/>
            <w:tcMar>
              <w:top w:w="57" w:type="dxa"/>
              <w:bottom w:w="57" w:type="dxa"/>
            </w:tcMar>
            <w:vAlign w:val="center"/>
            <w:hideMark/>
          </w:tcPr>
          <w:p w:rsidR="00073329" w:rsidRPr="00CD6E95" w:rsidRDefault="00073329" w:rsidP="000206BE">
            <w:pPr>
              <w:spacing w:after="0" w:line="360" w:lineRule="auto"/>
              <w:ind w:left="0" w:firstLine="0"/>
              <w:rPr>
                <w:sz w:val="24"/>
                <w:szCs w:val="24"/>
              </w:rPr>
            </w:pPr>
            <w:r w:rsidRPr="00CD6E95">
              <w:rPr>
                <w:sz w:val="24"/>
                <w:szCs w:val="24"/>
              </w:rPr>
              <w:t>UNID</w:t>
            </w:r>
          </w:p>
        </w:tc>
        <w:tc>
          <w:tcPr>
            <w:tcW w:w="997" w:type="dxa"/>
            <w:shd w:val="clear" w:color="auto" w:fill="auto"/>
            <w:tcMar>
              <w:top w:w="57" w:type="dxa"/>
              <w:bottom w:w="57" w:type="dxa"/>
            </w:tcMar>
            <w:vAlign w:val="center"/>
          </w:tcPr>
          <w:p w:rsidR="00073329" w:rsidRPr="00CD6E95" w:rsidRDefault="00073329" w:rsidP="000206BE">
            <w:pPr>
              <w:spacing w:after="0" w:line="360" w:lineRule="auto"/>
              <w:ind w:left="0" w:firstLine="0"/>
              <w:rPr>
                <w:sz w:val="24"/>
                <w:szCs w:val="24"/>
              </w:rPr>
            </w:pPr>
            <w:r w:rsidRPr="000003FD">
              <w:rPr>
                <w:sz w:val="24"/>
                <w:szCs w:val="24"/>
              </w:rPr>
              <w:t>2</w:t>
            </w:r>
          </w:p>
        </w:tc>
        <w:tc>
          <w:tcPr>
            <w:tcW w:w="4678" w:type="dxa"/>
            <w:vAlign w:val="center"/>
          </w:tcPr>
          <w:p w:rsidR="00073329" w:rsidRPr="00CD6E95" w:rsidRDefault="00073329" w:rsidP="000206BE">
            <w:pPr>
              <w:spacing w:after="0" w:line="360" w:lineRule="auto"/>
              <w:ind w:left="0" w:right="57" w:firstLine="0"/>
              <w:rPr>
                <w:sz w:val="24"/>
                <w:szCs w:val="24"/>
              </w:rPr>
            </w:pPr>
            <w:r>
              <w:rPr>
                <w:sz w:val="24"/>
                <w:szCs w:val="24"/>
              </w:rPr>
              <w:t xml:space="preserve">- </w:t>
            </w:r>
            <w:r w:rsidRPr="00CD6E95">
              <w:rPr>
                <w:sz w:val="24"/>
                <w:szCs w:val="24"/>
              </w:rPr>
              <w:t>300 litros</w:t>
            </w:r>
            <w:r>
              <w:rPr>
                <w:sz w:val="24"/>
                <w:szCs w:val="24"/>
              </w:rPr>
              <w:t>;</w:t>
            </w:r>
          </w:p>
          <w:p w:rsidR="00073329" w:rsidRPr="00CD6E95" w:rsidRDefault="00073329" w:rsidP="000206BE">
            <w:pPr>
              <w:spacing w:after="0" w:line="360" w:lineRule="auto"/>
              <w:ind w:left="0" w:right="57" w:firstLine="0"/>
              <w:rPr>
                <w:sz w:val="24"/>
                <w:szCs w:val="24"/>
              </w:rPr>
            </w:pPr>
            <w:r>
              <w:rPr>
                <w:sz w:val="24"/>
                <w:szCs w:val="24"/>
              </w:rPr>
              <w:t xml:space="preserve">- </w:t>
            </w:r>
            <w:r w:rsidRPr="00CD6E95">
              <w:rPr>
                <w:sz w:val="24"/>
                <w:szCs w:val="24"/>
              </w:rPr>
              <w:t>Degelo seco</w:t>
            </w:r>
            <w:r>
              <w:rPr>
                <w:sz w:val="24"/>
                <w:szCs w:val="24"/>
              </w:rPr>
              <w:t>;</w:t>
            </w:r>
          </w:p>
          <w:p w:rsidR="00073329" w:rsidRDefault="00073329" w:rsidP="000206BE">
            <w:pPr>
              <w:spacing w:after="0" w:line="360" w:lineRule="auto"/>
              <w:ind w:left="0" w:right="57" w:firstLine="0"/>
              <w:rPr>
                <w:sz w:val="24"/>
                <w:szCs w:val="24"/>
              </w:rPr>
            </w:pPr>
            <w:r>
              <w:rPr>
                <w:sz w:val="24"/>
                <w:szCs w:val="24"/>
              </w:rPr>
              <w:t xml:space="preserve">- </w:t>
            </w:r>
            <w:r w:rsidRPr="00CD6E95">
              <w:rPr>
                <w:sz w:val="24"/>
                <w:szCs w:val="24"/>
              </w:rPr>
              <w:t>Branco</w:t>
            </w:r>
            <w:r>
              <w:rPr>
                <w:sz w:val="24"/>
                <w:szCs w:val="24"/>
              </w:rPr>
              <w:t>;</w:t>
            </w:r>
          </w:p>
          <w:p w:rsidR="00073329" w:rsidRPr="00CD6E95" w:rsidRDefault="00073329" w:rsidP="000206BE">
            <w:pPr>
              <w:spacing w:after="0" w:line="360" w:lineRule="auto"/>
              <w:ind w:left="0" w:right="57" w:firstLine="0"/>
            </w:pPr>
            <w:r>
              <w:t xml:space="preserve">- </w:t>
            </w:r>
            <w:r w:rsidRPr="004464BD">
              <w:rPr>
                <w:sz w:val="24"/>
                <w:szCs w:val="24"/>
              </w:rPr>
              <w:t>Garantia mínima de 01 ano</w:t>
            </w:r>
            <w:r>
              <w:rPr>
                <w:sz w:val="24"/>
                <w:szCs w:val="24"/>
              </w:rPr>
              <w:t>.</w:t>
            </w:r>
          </w:p>
        </w:tc>
        <w:tc>
          <w:tcPr>
            <w:tcW w:w="1134" w:type="dxa"/>
            <w:shd w:val="clear" w:color="auto" w:fill="auto"/>
            <w:tcMar>
              <w:top w:w="57" w:type="dxa"/>
              <w:bottom w:w="57" w:type="dxa"/>
            </w:tcMar>
            <w:vAlign w:val="center"/>
          </w:tcPr>
          <w:p w:rsidR="00073329" w:rsidRPr="00CD6E95" w:rsidRDefault="00073329" w:rsidP="000206BE">
            <w:pPr>
              <w:spacing w:after="0" w:line="360" w:lineRule="auto"/>
              <w:ind w:left="0" w:firstLine="0"/>
              <w:rPr>
                <w:sz w:val="24"/>
                <w:szCs w:val="24"/>
              </w:rPr>
            </w:pPr>
            <w:r w:rsidRPr="00CD6E95">
              <w:rPr>
                <w:sz w:val="24"/>
                <w:szCs w:val="24"/>
              </w:rPr>
              <w:t>R$ 1.100,00</w:t>
            </w:r>
          </w:p>
        </w:tc>
        <w:tc>
          <w:tcPr>
            <w:tcW w:w="1554" w:type="dxa"/>
            <w:shd w:val="clear" w:color="auto" w:fill="auto"/>
            <w:vAlign w:val="center"/>
          </w:tcPr>
          <w:p w:rsidR="00073329" w:rsidRPr="00CD6E95" w:rsidRDefault="00073329" w:rsidP="000206BE">
            <w:pPr>
              <w:spacing w:after="0" w:line="360" w:lineRule="auto"/>
              <w:ind w:left="0" w:firstLine="0"/>
              <w:rPr>
                <w:sz w:val="24"/>
                <w:szCs w:val="24"/>
              </w:rPr>
            </w:pPr>
            <w:r w:rsidRPr="00CD6E95">
              <w:rPr>
                <w:sz w:val="24"/>
                <w:szCs w:val="24"/>
              </w:rPr>
              <w:t>R$ 2.200,00</w:t>
            </w:r>
          </w:p>
        </w:tc>
      </w:tr>
      <w:tr w:rsidR="00073329" w:rsidRPr="00A914A6" w:rsidTr="000206BE">
        <w:tblPrEx>
          <w:tblLook w:val="0000"/>
        </w:tblPrEx>
        <w:trPr>
          <w:trHeight w:val="346"/>
        </w:trPr>
        <w:tc>
          <w:tcPr>
            <w:tcW w:w="9988" w:type="dxa"/>
            <w:gridSpan w:val="6"/>
          </w:tcPr>
          <w:p w:rsidR="00073329" w:rsidRPr="00CD6E95" w:rsidRDefault="00073329" w:rsidP="000206BE">
            <w:pPr>
              <w:spacing w:after="0" w:line="360" w:lineRule="auto"/>
              <w:ind w:left="0" w:firstLine="0"/>
              <w:rPr>
                <w:sz w:val="24"/>
                <w:szCs w:val="24"/>
              </w:rPr>
            </w:pPr>
          </w:p>
          <w:p w:rsidR="00073329" w:rsidRPr="00CD6E95" w:rsidRDefault="00073329" w:rsidP="000206BE">
            <w:pPr>
              <w:spacing w:after="0" w:line="360" w:lineRule="auto"/>
              <w:ind w:left="0" w:firstLine="0"/>
              <w:rPr>
                <w:sz w:val="24"/>
                <w:szCs w:val="24"/>
              </w:rPr>
            </w:pPr>
            <w:r w:rsidRPr="00CD6E95">
              <w:rPr>
                <w:sz w:val="24"/>
                <w:szCs w:val="24"/>
              </w:rPr>
              <w:t>VALOR TOTAL MÁXIMO DO LOTE: R$ 2.200,00 (dois mil e duzentos reais)</w:t>
            </w:r>
          </w:p>
        </w:tc>
      </w:tr>
    </w:tbl>
    <w:p w:rsidR="00073329" w:rsidRDefault="00073329" w:rsidP="00073329">
      <w:pPr>
        <w:spacing w:after="0" w:line="360" w:lineRule="auto"/>
        <w:ind w:left="0" w:firstLine="0"/>
        <w:rPr>
          <w:sz w:val="24"/>
          <w:szCs w:val="24"/>
        </w:rPr>
      </w:pPr>
    </w:p>
    <w:p w:rsidR="00073329" w:rsidRDefault="00073329" w:rsidP="00073329">
      <w:pPr>
        <w:spacing w:after="0" w:line="360" w:lineRule="auto"/>
        <w:ind w:left="0" w:firstLine="567"/>
        <w:rPr>
          <w:sz w:val="24"/>
          <w:szCs w:val="24"/>
        </w:rPr>
      </w:pPr>
      <w:r>
        <w:rPr>
          <w:b/>
          <w:sz w:val="24"/>
          <w:szCs w:val="24"/>
        </w:rPr>
        <w:t>2.18 Lote 18–No-Break (para computador)</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5</w:t>
            </w:r>
          </w:p>
        </w:tc>
        <w:tc>
          <w:tcPr>
            <w:tcW w:w="4678" w:type="dxa"/>
            <w:vAlign w:val="center"/>
          </w:tcPr>
          <w:p w:rsidR="00073329" w:rsidRPr="00331748" w:rsidRDefault="00073329" w:rsidP="000206BE">
            <w:pPr>
              <w:spacing w:after="0" w:line="360" w:lineRule="auto"/>
              <w:ind w:left="0" w:right="57" w:firstLine="0"/>
              <w:rPr>
                <w:sz w:val="24"/>
                <w:szCs w:val="24"/>
              </w:rPr>
            </w:pPr>
            <w:r>
              <w:rPr>
                <w:sz w:val="24"/>
                <w:szCs w:val="24"/>
              </w:rPr>
              <w:t xml:space="preserve">- </w:t>
            </w:r>
            <w:r w:rsidRPr="00331748">
              <w:rPr>
                <w:sz w:val="24"/>
                <w:szCs w:val="24"/>
              </w:rPr>
              <w:t>Potência: 1 KVA/1000VA</w:t>
            </w:r>
            <w:r>
              <w:rPr>
                <w:sz w:val="24"/>
                <w:szCs w:val="24"/>
              </w:rPr>
              <w:t>;</w:t>
            </w:r>
          </w:p>
          <w:p w:rsidR="00073329" w:rsidRPr="00331748" w:rsidRDefault="00073329" w:rsidP="000206BE">
            <w:pPr>
              <w:spacing w:after="0" w:line="360" w:lineRule="auto"/>
              <w:ind w:left="0" w:right="57" w:firstLine="0"/>
              <w:rPr>
                <w:sz w:val="24"/>
                <w:szCs w:val="24"/>
              </w:rPr>
            </w:pPr>
            <w:r>
              <w:rPr>
                <w:sz w:val="24"/>
                <w:szCs w:val="24"/>
              </w:rPr>
              <w:lastRenderedPageBreak/>
              <w:t xml:space="preserve">- </w:t>
            </w:r>
            <w:r w:rsidRPr="00331748">
              <w:rPr>
                <w:sz w:val="24"/>
                <w:szCs w:val="24"/>
              </w:rPr>
              <w:t>Voltagem 110/220 Bivolt</w:t>
            </w:r>
            <w:r>
              <w:rPr>
                <w:sz w:val="24"/>
                <w:szCs w:val="24"/>
              </w:rPr>
              <w:t>;</w:t>
            </w:r>
          </w:p>
          <w:p w:rsidR="00073329" w:rsidRPr="00331748" w:rsidRDefault="00073329" w:rsidP="000206BE">
            <w:pPr>
              <w:spacing w:after="0" w:line="360" w:lineRule="auto"/>
              <w:ind w:left="0" w:right="57" w:firstLine="0"/>
              <w:rPr>
                <w:sz w:val="24"/>
                <w:szCs w:val="24"/>
              </w:rPr>
            </w:pPr>
            <w:r>
              <w:rPr>
                <w:sz w:val="24"/>
                <w:szCs w:val="24"/>
              </w:rPr>
              <w:t xml:space="preserve">- </w:t>
            </w:r>
            <w:r w:rsidRPr="00331748">
              <w:rPr>
                <w:sz w:val="24"/>
                <w:szCs w:val="24"/>
              </w:rPr>
              <w:t>Alarme: audiovisual</w:t>
            </w:r>
            <w:r>
              <w:rPr>
                <w:sz w:val="24"/>
                <w:szCs w:val="24"/>
              </w:rPr>
              <w:t>;</w:t>
            </w:r>
          </w:p>
          <w:p w:rsidR="00073329" w:rsidRPr="00331748" w:rsidRDefault="00073329" w:rsidP="000206BE">
            <w:pPr>
              <w:spacing w:after="0" w:line="360" w:lineRule="auto"/>
              <w:ind w:left="0" w:right="57" w:firstLine="0"/>
              <w:rPr>
                <w:sz w:val="24"/>
                <w:szCs w:val="24"/>
              </w:rPr>
            </w:pPr>
            <w:r>
              <w:rPr>
                <w:sz w:val="24"/>
                <w:szCs w:val="24"/>
              </w:rPr>
              <w:t xml:space="preserve">- </w:t>
            </w:r>
            <w:r w:rsidRPr="00331748">
              <w:rPr>
                <w:sz w:val="24"/>
                <w:szCs w:val="24"/>
              </w:rPr>
              <w:t>Bateria interna: 01/02 selada</w:t>
            </w:r>
            <w:r>
              <w:rPr>
                <w:sz w:val="24"/>
                <w:szCs w:val="24"/>
              </w:rPr>
              <w:t>;</w:t>
            </w:r>
          </w:p>
          <w:p w:rsidR="00073329" w:rsidRPr="00331748" w:rsidRDefault="00073329" w:rsidP="000206BE">
            <w:pPr>
              <w:spacing w:after="0" w:line="360" w:lineRule="auto"/>
              <w:ind w:left="0" w:right="57" w:firstLine="0"/>
              <w:rPr>
                <w:sz w:val="24"/>
                <w:szCs w:val="24"/>
              </w:rPr>
            </w:pPr>
            <w:r>
              <w:rPr>
                <w:sz w:val="24"/>
                <w:szCs w:val="24"/>
              </w:rPr>
              <w:t xml:space="preserve">- </w:t>
            </w:r>
            <w:r w:rsidRPr="00331748">
              <w:rPr>
                <w:sz w:val="24"/>
                <w:szCs w:val="24"/>
              </w:rPr>
              <w:t>Autonomia a plena carga: mínimo de 15</w:t>
            </w:r>
          </w:p>
          <w:p w:rsidR="00073329" w:rsidRPr="00331748" w:rsidRDefault="00073329" w:rsidP="000206BE">
            <w:pPr>
              <w:spacing w:after="0" w:line="360" w:lineRule="auto"/>
              <w:ind w:left="0" w:right="57" w:firstLine="0"/>
              <w:rPr>
                <w:sz w:val="24"/>
                <w:szCs w:val="24"/>
              </w:rPr>
            </w:pPr>
            <w:r w:rsidRPr="00331748">
              <w:rPr>
                <w:sz w:val="24"/>
                <w:szCs w:val="24"/>
              </w:rPr>
              <w:t>Minutos</w:t>
            </w:r>
            <w:r>
              <w:rPr>
                <w:sz w:val="24"/>
                <w:szCs w:val="24"/>
              </w:rPr>
              <w:t>;</w:t>
            </w:r>
          </w:p>
          <w:p w:rsidR="00073329" w:rsidRPr="00331748" w:rsidRDefault="00073329" w:rsidP="000206BE">
            <w:pPr>
              <w:spacing w:after="0" w:line="360" w:lineRule="auto"/>
              <w:ind w:left="0" w:right="57" w:firstLine="0"/>
              <w:rPr>
                <w:sz w:val="24"/>
                <w:szCs w:val="24"/>
              </w:rPr>
            </w:pPr>
            <w:r>
              <w:rPr>
                <w:sz w:val="24"/>
                <w:szCs w:val="24"/>
              </w:rPr>
              <w:t xml:space="preserve">- </w:t>
            </w:r>
            <w:r w:rsidRPr="00331748">
              <w:rPr>
                <w:sz w:val="24"/>
                <w:szCs w:val="24"/>
              </w:rPr>
              <w:t>6/8 Saidas tomadas padrão BR</w:t>
            </w:r>
            <w:r>
              <w:rPr>
                <w:sz w:val="24"/>
                <w:szCs w:val="24"/>
              </w:rPr>
              <w:t>;</w:t>
            </w:r>
          </w:p>
          <w:p w:rsidR="00073329" w:rsidRPr="00A914A6" w:rsidRDefault="00073329" w:rsidP="000206BE">
            <w:pPr>
              <w:spacing w:after="0" w:line="360" w:lineRule="auto"/>
              <w:ind w:left="0" w:right="57" w:firstLine="0"/>
            </w:pPr>
            <w:r>
              <w:rPr>
                <w:sz w:val="24"/>
                <w:szCs w:val="24"/>
              </w:rPr>
              <w:t xml:space="preserve">- </w:t>
            </w:r>
            <w:r w:rsidRPr="00331748">
              <w:rPr>
                <w:sz w:val="24"/>
                <w:szCs w:val="24"/>
              </w:rPr>
              <w:t>Garantia de 12 meses</w:t>
            </w:r>
            <w:r>
              <w:rPr>
                <w:sz w:val="24"/>
                <w:szCs w:val="24"/>
              </w:rPr>
              <w:t>.</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lastRenderedPageBreak/>
              <w:t xml:space="preserve">R$ </w:t>
            </w:r>
            <w:r>
              <w:rPr>
                <w:sz w:val="24"/>
                <w:szCs w:val="24"/>
              </w:rPr>
              <w:lastRenderedPageBreak/>
              <w:t>800,00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Pr>
                <w:sz w:val="24"/>
                <w:szCs w:val="24"/>
              </w:rPr>
              <w:lastRenderedPageBreak/>
              <w:t>R$ 4.000,00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t>VALOR TOTAL MÁXIMO DO LOTE</w:t>
            </w:r>
            <w:r w:rsidRPr="00A914A6">
              <w:rPr>
                <w:sz w:val="24"/>
                <w:szCs w:val="24"/>
              </w:rPr>
              <w:t xml:space="preserve">: R$ </w:t>
            </w:r>
            <w:r>
              <w:rPr>
                <w:sz w:val="24"/>
                <w:szCs w:val="24"/>
              </w:rPr>
              <w:t>4.000,00</w:t>
            </w:r>
            <w:r w:rsidRPr="00A914A6">
              <w:rPr>
                <w:sz w:val="24"/>
                <w:szCs w:val="24"/>
              </w:rPr>
              <w:t xml:space="preserve"> (</w:t>
            </w:r>
            <w:r>
              <w:rPr>
                <w:sz w:val="24"/>
                <w:szCs w:val="24"/>
              </w:rPr>
              <w:t>quatro mil reais</w:t>
            </w:r>
            <w:r w:rsidRPr="00A914A6">
              <w:rPr>
                <w:sz w:val="24"/>
                <w:szCs w:val="24"/>
              </w:rPr>
              <w:t>)</w:t>
            </w:r>
          </w:p>
        </w:tc>
      </w:tr>
    </w:tbl>
    <w:p w:rsidR="00073329" w:rsidRDefault="00073329" w:rsidP="00073329">
      <w:pPr>
        <w:spacing w:after="0" w:line="360" w:lineRule="auto"/>
        <w:ind w:left="0" w:firstLine="567"/>
        <w:rPr>
          <w:sz w:val="24"/>
          <w:szCs w:val="24"/>
        </w:rPr>
      </w:pPr>
    </w:p>
    <w:p w:rsidR="00073329" w:rsidRPr="000647A1" w:rsidRDefault="00073329" w:rsidP="00073329">
      <w:pPr>
        <w:spacing w:after="0" w:line="360" w:lineRule="auto"/>
        <w:ind w:left="0" w:firstLine="567"/>
        <w:rPr>
          <w:sz w:val="24"/>
          <w:szCs w:val="24"/>
        </w:rPr>
      </w:pPr>
      <w:r w:rsidRPr="000647A1">
        <w:rPr>
          <w:b/>
          <w:sz w:val="24"/>
          <w:szCs w:val="24"/>
        </w:rPr>
        <w:t>2.19 Lote 19 –Computador (Desktop Básico)</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0647A1" w:rsidTr="000206BE">
        <w:trPr>
          <w:trHeight w:val="122"/>
        </w:trPr>
        <w:tc>
          <w:tcPr>
            <w:tcW w:w="709" w:type="dxa"/>
            <w:shd w:val="clear" w:color="auto" w:fill="auto"/>
            <w:tcMar>
              <w:top w:w="57" w:type="dxa"/>
              <w:bottom w:w="57" w:type="dxa"/>
            </w:tcMar>
            <w:vAlign w:val="center"/>
            <w:hideMark/>
          </w:tcPr>
          <w:p w:rsidR="00073329" w:rsidRPr="000647A1" w:rsidRDefault="00073329" w:rsidP="000206BE">
            <w:pPr>
              <w:spacing w:after="0" w:line="360" w:lineRule="auto"/>
              <w:ind w:left="0" w:firstLine="0"/>
              <w:rPr>
                <w:sz w:val="24"/>
                <w:szCs w:val="24"/>
              </w:rPr>
            </w:pPr>
            <w:r w:rsidRPr="000647A1">
              <w:rPr>
                <w:sz w:val="24"/>
                <w:szCs w:val="24"/>
              </w:rPr>
              <w:t>ITEM</w:t>
            </w:r>
          </w:p>
        </w:tc>
        <w:tc>
          <w:tcPr>
            <w:tcW w:w="916" w:type="dxa"/>
            <w:shd w:val="clear" w:color="auto" w:fill="auto"/>
            <w:tcMar>
              <w:top w:w="57" w:type="dxa"/>
              <w:bottom w:w="57" w:type="dxa"/>
            </w:tcMar>
            <w:vAlign w:val="center"/>
            <w:hideMark/>
          </w:tcPr>
          <w:p w:rsidR="00073329" w:rsidRPr="000647A1" w:rsidRDefault="00073329" w:rsidP="000206BE">
            <w:pPr>
              <w:spacing w:after="0" w:line="360" w:lineRule="auto"/>
              <w:ind w:left="0" w:firstLine="0"/>
              <w:rPr>
                <w:sz w:val="24"/>
                <w:szCs w:val="24"/>
              </w:rPr>
            </w:pPr>
            <w:r w:rsidRPr="000647A1">
              <w:rPr>
                <w:sz w:val="24"/>
                <w:szCs w:val="24"/>
              </w:rPr>
              <w:t>UNID</w:t>
            </w:r>
          </w:p>
        </w:tc>
        <w:tc>
          <w:tcPr>
            <w:tcW w:w="997" w:type="dxa"/>
            <w:shd w:val="clear" w:color="auto" w:fill="auto"/>
            <w:tcMar>
              <w:top w:w="57" w:type="dxa"/>
              <w:bottom w:w="57" w:type="dxa"/>
            </w:tcMar>
            <w:vAlign w:val="center"/>
          </w:tcPr>
          <w:p w:rsidR="00073329" w:rsidRPr="000647A1" w:rsidRDefault="00073329" w:rsidP="000206BE">
            <w:pPr>
              <w:spacing w:after="0" w:line="360" w:lineRule="auto"/>
              <w:ind w:left="0" w:firstLine="0"/>
              <w:rPr>
                <w:sz w:val="24"/>
                <w:szCs w:val="24"/>
              </w:rPr>
            </w:pPr>
            <w:r w:rsidRPr="000647A1">
              <w:rPr>
                <w:sz w:val="24"/>
                <w:szCs w:val="24"/>
              </w:rPr>
              <w:t>QUANT</w:t>
            </w:r>
          </w:p>
        </w:tc>
        <w:tc>
          <w:tcPr>
            <w:tcW w:w="4678" w:type="dxa"/>
            <w:vAlign w:val="center"/>
          </w:tcPr>
          <w:p w:rsidR="00073329" w:rsidRPr="000647A1" w:rsidRDefault="00073329" w:rsidP="000206BE">
            <w:pPr>
              <w:spacing w:after="0" w:line="360" w:lineRule="auto"/>
              <w:ind w:left="0" w:firstLine="0"/>
              <w:rPr>
                <w:sz w:val="24"/>
                <w:szCs w:val="24"/>
              </w:rPr>
            </w:pPr>
            <w:r w:rsidRPr="000647A1">
              <w:rPr>
                <w:sz w:val="24"/>
                <w:szCs w:val="24"/>
              </w:rPr>
              <w:t>DESCRIÇÃO DOS MATERIAIS</w:t>
            </w:r>
          </w:p>
        </w:tc>
        <w:tc>
          <w:tcPr>
            <w:tcW w:w="1134" w:type="dxa"/>
            <w:shd w:val="clear" w:color="auto" w:fill="auto"/>
            <w:tcMar>
              <w:top w:w="57" w:type="dxa"/>
              <w:bottom w:w="57" w:type="dxa"/>
            </w:tcMar>
            <w:vAlign w:val="center"/>
          </w:tcPr>
          <w:p w:rsidR="00073329" w:rsidRPr="000647A1" w:rsidRDefault="00073329" w:rsidP="000206BE">
            <w:pPr>
              <w:spacing w:after="0" w:line="360" w:lineRule="auto"/>
              <w:ind w:left="0" w:firstLine="0"/>
              <w:rPr>
                <w:sz w:val="24"/>
                <w:szCs w:val="24"/>
              </w:rPr>
            </w:pPr>
            <w:r w:rsidRPr="000647A1">
              <w:rPr>
                <w:sz w:val="24"/>
                <w:szCs w:val="24"/>
              </w:rPr>
              <w:t>VALOR UNIT</w:t>
            </w:r>
          </w:p>
        </w:tc>
        <w:tc>
          <w:tcPr>
            <w:tcW w:w="1554" w:type="dxa"/>
            <w:shd w:val="clear" w:color="auto" w:fill="auto"/>
            <w:vAlign w:val="center"/>
          </w:tcPr>
          <w:p w:rsidR="00073329" w:rsidRPr="000647A1" w:rsidRDefault="00073329" w:rsidP="000206BE">
            <w:pPr>
              <w:spacing w:after="0" w:line="360" w:lineRule="auto"/>
              <w:ind w:left="0" w:firstLine="0"/>
              <w:rPr>
                <w:sz w:val="24"/>
                <w:szCs w:val="24"/>
              </w:rPr>
            </w:pPr>
            <w:r w:rsidRPr="000647A1">
              <w:rPr>
                <w:sz w:val="24"/>
                <w:szCs w:val="24"/>
              </w:rPr>
              <w:t>VALOR TOTAL</w:t>
            </w:r>
          </w:p>
        </w:tc>
      </w:tr>
      <w:tr w:rsidR="00073329" w:rsidRPr="00331748" w:rsidTr="000206BE">
        <w:trPr>
          <w:trHeight w:val="361"/>
        </w:trPr>
        <w:tc>
          <w:tcPr>
            <w:tcW w:w="709" w:type="dxa"/>
            <w:shd w:val="clear" w:color="auto" w:fill="auto"/>
            <w:tcMar>
              <w:top w:w="57" w:type="dxa"/>
              <w:bottom w:w="57" w:type="dxa"/>
            </w:tcMar>
            <w:vAlign w:val="center"/>
          </w:tcPr>
          <w:p w:rsidR="00073329" w:rsidRPr="000647A1" w:rsidRDefault="00073329" w:rsidP="000206BE">
            <w:pPr>
              <w:spacing w:after="0" w:line="360" w:lineRule="auto"/>
              <w:ind w:left="0" w:firstLine="0"/>
              <w:rPr>
                <w:sz w:val="24"/>
                <w:szCs w:val="24"/>
              </w:rPr>
            </w:pPr>
            <w:r w:rsidRPr="000647A1">
              <w:rPr>
                <w:sz w:val="24"/>
                <w:szCs w:val="24"/>
              </w:rPr>
              <w:t>1</w:t>
            </w:r>
          </w:p>
        </w:tc>
        <w:tc>
          <w:tcPr>
            <w:tcW w:w="916" w:type="dxa"/>
            <w:shd w:val="clear" w:color="auto" w:fill="auto"/>
            <w:tcMar>
              <w:top w:w="57" w:type="dxa"/>
              <w:bottom w:w="57" w:type="dxa"/>
            </w:tcMar>
            <w:vAlign w:val="center"/>
            <w:hideMark/>
          </w:tcPr>
          <w:p w:rsidR="00073329" w:rsidRPr="000647A1" w:rsidRDefault="00073329" w:rsidP="000206BE">
            <w:pPr>
              <w:spacing w:after="0" w:line="360" w:lineRule="auto"/>
              <w:ind w:left="0" w:firstLine="0"/>
              <w:rPr>
                <w:sz w:val="24"/>
                <w:szCs w:val="24"/>
              </w:rPr>
            </w:pPr>
            <w:r w:rsidRPr="000647A1">
              <w:rPr>
                <w:sz w:val="24"/>
                <w:szCs w:val="24"/>
              </w:rPr>
              <w:t>UNID</w:t>
            </w:r>
          </w:p>
        </w:tc>
        <w:tc>
          <w:tcPr>
            <w:tcW w:w="997" w:type="dxa"/>
            <w:shd w:val="clear" w:color="auto" w:fill="auto"/>
            <w:tcMar>
              <w:top w:w="57" w:type="dxa"/>
              <w:bottom w:w="57" w:type="dxa"/>
            </w:tcMar>
            <w:vAlign w:val="center"/>
          </w:tcPr>
          <w:p w:rsidR="00073329" w:rsidRPr="000647A1" w:rsidRDefault="00073329" w:rsidP="000206BE">
            <w:pPr>
              <w:spacing w:after="0" w:line="360" w:lineRule="auto"/>
              <w:ind w:left="0" w:firstLine="0"/>
              <w:rPr>
                <w:sz w:val="24"/>
                <w:szCs w:val="24"/>
              </w:rPr>
            </w:pPr>
            <w:r w:rsidRPr="000647A1">
              <w:rPr>
                <w:sz w:val="24"/>
                <w:szCs w:val="24"/>
              </w:rPr>
              <w:t>10</w:t>
            </w:r>
          </w:p>
        </w:tc>
        <w:tc>
          <w:tcPr>
            <w:tcW w:w="4678" w:type="dxa"/>
            <w:vAlign w:val="center"/>
          </w:tcPr>
          <w:p w:rsidR="00073329" w:rsidRPr="000647A1" w:rsidRDefault="00073329" w:rsidP="000206BE">
            <w:pPr>
              <w:spacing w:after="0" w:line="360" w:lineRule="auto"/>
              <w:ind w:left="0" w:right="57" w:firstLine="0"/>
              <w:rPr>
                <w:sz w:val="24"/>
                <w:szCs w:val="24"/>
              </w:rPr>
            </w:pPr>
            <w:r>
              <w:rPr>
                <w:sz w:val="24"/>
                <w:szCs w:val="24"/>
              </w:rPr>
              <w:t xml:space="preserve">- </w:t>
            </w:r>
            <w:r w:rsidRPr="000647A1">
              <w:rPr>
                <w:sz w:val="24"/>
                <w:szCs w:val="24"/>
              </w:rPr>
              <w:t>Processador: 3.9GHz 3 MB Cache com tecnologia de criação superior a 2016</w:t>
            </w:r>
            <w:r>
              <w:rPr>
                <w:sz w:val="24"/>
                <w:szCs w:val="24"/>
              </w:rPr>
              <w:t>;</w:t>
            </w:r>
          </w:p>
          <w:p w:rsidR="00073329" w:rsidRDefault="00073329" w:rsidP="000206BE">
            <w:pPr>
              <w:spacing w:after="0" w:line="360" w:lineRule="auto"/>
              <w:ind w:left="0" w:right="57" w:firstLine="0"/>
              <w:rPr>
                <w:sz w:val="24"/>
                <w:szCs w:val="24"/>
              </w:rPr>
            </w:pPr>
            <w:r>
              <w:rPr>
                <w:sz w:val="24"/>
                <w:szCs w:val="24"/>
              </w:rPr>
              <w:t xml:space="preserve">- </w:t>
            </w:r>
            <w:r w:rsidRPr="000647A1">
              <w:rPr>
                <w:sz w:val="24"/>
                <w:szCs w:val="24"/>
              </w:rPr>
              <w:t>Placa Mãe: Com Video Vga OnBoard, Som, Rede 100/1000Mbps, Hdmi e Usb 3.0 2portas Usb 2.0 2 portas</w:t>
            </w:r>
            <w:r>
              <w:rPr>
                <w:sz w:val="24"/>
                <w:szCs w:val="24"/>
              </w:rPr>
              <w:t>;</w:t>
            </w:r>
          </w:p>
          <w:p w:rsidR="00073329" w:rsidRPr="000647A1" w:rsidRDefault="00073329" w:rsidP="000206BE">
            <w:pPr>
              <w:spacing w:after="0" w:line="360" w:lineRule="auto"/>
              <w:ind w:left="0" w:right="57" w:firstLine="0"/>
              <w:rPr>
                <w:sz w:val="24"/>
                <w:szCs w:val="24"/>
              </w:rPr>
            </w:pPr>
            <w:r>
              <w:rPr>
                <w:sz w:val="24"/>
                <w:szCs w:val="24"/>
              </w:rPr>
              <w:t xml:space="preserve">- </w:t>
            </w:r>
            <w:r w:rsidRPr="000647A1">
              <w:rPr>
                <w:sz w:val="24"/>
                <w:szCs w:val="24"/>
              </w:rPr>
              <w:t>Sistema Operacional: Windows® 10 (64 bits) Original</w:t>
            </w:r>
            <w:r>
              <w:rPr>
                <w:sz w:val="24"/>
                <w:szCs w:val="24"/>
              </w:rPr>
              <w:t>;</w:t>
            </w:r>
          </w:p>
          <w:p w:rsidR="00073329" w:rsidRPr="000647A1" w:rsidRDefault="00073329" w:rsidP="000206BE">
            <w:pPr>
              <w:spacing w:after="0" w:line="360" w:lineRule="auto"/>
              <w:ind w:left="0" w:right="57" w:firstLine="0"/>
              <w:rPr>
                <w:sz w:val="24"/>
                <w:szCs w:val="24"/>
              </w:rPr>
            </w:pPr>
            <w:r>
              <w:rPr>
                <w:sz w:val="24"/>
                <w:szCs w:val="24"/>
              </w:rPr>
              <w:t xml:space="preserve">- </w:t>
            </w:r>
            <w:r w:rsidRPr="000647A1">
              <w:rPr>
                <w:sz w:val="24"/>
                <w:szCs w:val="24"/>
              </w:rPr>
              <w:t>Tela: LED de 18.5 com resolução de 1366 x 7168 (HD) com cabo Vga e cabo de energiapadrão BR</w:t>
            </w:r>
            <w:r>
              <w:rPr>
                <w:sz w:val="24"/>
                <w:szCs w:val="24"/>
              </w:rPr>
              <w:t>;</w:t>
            </w:r>
          </w:p>
          <w:p w:rsidR="00073329" w:rsidRPr="000647A1" w:rsidRDefault="00073329" w:rsidP="000206BE">
            <w:pPr>
              <w:spacing w:after="0" w:line="360" w:lineRule="auto"/>
              <w:ind w:left="0" w:right="57" w:firstLine="0"/>
              <w:rPr>
                <w:sz w:val="24"/>
                <w:szCs w:val="24"/>
              </w:rPr>
            </w:pPr>
            <w:r>
              <w:rPr>
                <w:sz w:val="24"/>
                <w:szCs w:val="24"/>
              </w:rPr>
              <w:t xml:space="preserve">- </w:t>
            </w:r>
            <w:r w:rsidRPr="000647A1">
              <w:rPr>
                <w:sz w:val="24"/>
                <w:szCs w:val="24"/>
              </w:rPr>
              <w:t>Memória: 1x 4GB DDR4 2133/2400MHz</w:t>
            </w:r>
            <w:r>
              <w:rPr>
                <w:sz w:val="24"/>
                <w:szCs w:val="24"/>
              </w:rPr>
              <w:t>;</w:t>
            </w:r>
          </w:p>
          <w:p w:rsidR="00073329" w:rsidRPr="000647A1" w:rsidRDefault="00073329" w:rsidP="000206BE">
            <w:pPr>
              <w:spacing w:after="0" w:line="360" w:lineRule="auto"/>
              <w:ind w:left="0" w:right="57" w:firstLine="0"/>
              <w:rPr>
                <w:sz w:val="24"/>
                <w:szCs w:val="24"/>
              </w:rPr>
            </w:pPr>
            <w:r>
              <w:rPr>
                <w:sz w:val="24"/>
                <w:szCs w:val="24"/>
              </w:rPr>
              <w:t xml:space="preserve">- </w:t>
            </w:r>
            <w:r w:rsidRPr="000647A1">
              <w:rPr>
                <w:sz w:val="24"/>
                <w:szCs w:val="24"/>
              </w:rPr>
              <w:t>Armazenamento: SSD 120GB e HDD 500GB SATA III, Instalação do windows no SSD</w:t>
            </w:r>
            <w:r>
              <w:rPr>
                <w:sz w:val="24"/>
                <w:szCs w:val="24"/>
              </w:rPr>
              <w:t>;</w:t>
            </w:r>
          </w:p>
          <w:p w:rsidR="00073329" w:rsidRPr="000647A1" w:rsidRDefault="00073329" w:rsidP="000206BE">
            <w:pPr>
              <w:spacing w:after="0" w:line="360" w:lineRule="auto"/>
              <w:ind w:left="0" w:right="57" w:firstLine="0"/>
              <w:rPr>
                <w:sz w:val="24"/>
                <w:szCs w:val="24"/>
              </w:rPr>
            </w:pPr>
            <w:r>
              <w:rPr>
                <w:sz w:val="24"/>
                <w:szCs w:val="24"/>
              </w:rPr>
              <w:t xml:space="preserve">- </w:t>
            </w:r>
            <w:r w:rsidRPr="000647A1">
              <w:rPr>
                <w:sz w:val="24"/>
                <w:szCs w:val="24"/>
              </w:rPr>
              <w:t>Unidade Ótica: CD/DVD±RW</w:t>
            </w:r>
            <w:r>
              <w:rPr>
                <w:sz w:val="24"/>
                <w:szCs w:val="24"/>
              </w:rPr>
              <w:t>;</w:t>
            </w:r>
          </w:p>
          <w:p w:rsidR="00073329" w:rsidRPr="000647A1" w:rsidRDefault="00073329" w:rsidP="000206BE">
            <w:pPr>
              <w:spacing w:after="0" w:line="360" w:lineRule="auto"/>
              <w:ind w:left="0" w:right="57" w:firstLine="0"/>
              <w:rPr>
                <w:sz w:val="24"/>
                <w:szCs w:val="24"/>
              </w:rPr>
            </w:pPr>
            <w:r>
              <w:rPr>
                <w:sz w:val="24"/>
                <w:szCs w:val="24"/>
              </w:rPr>
              <w:t xml:space="preserve">- </w:t>
            </w:r>
            <w:r w:rsidRPr="000647A1">
              <w:rPr>
                <w:sz w:val="24"/>
                <w:szCs w:val="24"/>
              </w:rPr>
              <w:t xml:space="preserve">Fonte de Alimentação: 200/230Wats </w:t>
            </w:r>
            <w:r w:rsidRPr="000647A1">
              <w:rPr>
                <w:sz w:val="24"/>
                <w:szCs w:val="24"/>
              </w:rPr>
              <w:lastRenderedPageBreak/>
              <w:t>Real 110/200 Bivolt com cabo energia 3 pontaspadrão BR</w:t>
            </w:r>
            <w:r>
              <w:rPr>
                <w:sz w:val="24"/>
                <w:szCs w:val="24"/>
              </w:rPr>
              <w:t>;</w:t>
            </w:r>
          </w:p>
          <w:p w:rsidR="00073329" w:rsidRPr="000647A1" w:rsidRDefault="00073329" w:rsidP="000206BE">
            <w:pPr>
              <w:spacing w:after="0" w:line="360" w:lineRule="auto"/>
              <w:ind w:left="0" w:right="57" w:firstLine="0"/>
              <w:rPr>
                <w:sz w:val="24"/>
                <w:szCs w:val="24"/>
              </w:rPr>
            </w:pPr>
            <w:r>
              <w:rPr>
                <w:sz w:val="24"/>
                <w:szCs w:val="24"/>
              </w:rPr>
              <w:t xml:space="preserve">- </w:t>
            </w:r>
            <w:r w:rsidRPr="000647A1">
              <w:rPr>
                <w:sz w:val="24"/>
                <w:szCs w:val="24"/>
              </w:rPr>
              <w:t>Gabinete: 2 Baias Fone/out, Microfone/IN e 2 Portas Usb, Frontal</w:t>
            </w:r>
            <w:r>
              <w:rPr>
                <w:sz w:val="24"/>
                <w:szCs w:val="24"/>
              </w:rPr>
              <w:t>;</w:t>
            </w:r>
          </w:p>
          <w:p w:rsidR="00073329" w:rsidRPr="000647A1" w:rsidRDefault="00073329" w:rsidP="000206BE">
            <w:pPr>
              <w:spacing w:after="0" w:line="360" w:lineRule="auto"/>
              <w:ind w:left="0" w:right="57" w:firstLine="0"/>
              <w:rPr>
                <w:sz w:val="24"/>
                <w:szCs w:val="24"/>
              </w:rPr>
            </w:pPr>
            <w:r>
              <w:rPr>
                <w:sz w:val="24"/>
                <w:szCs w:val="24"/>
              </w:rPr>
              <w:t xml:space="preserve">- </w:t>
            </w:r>
            <w:r w:rsidRPr="000647A1">
              <w:rPr>
                <w:sz w:val="24"/>
                <w:szCs w:val="24"/>
              </w:rPr>
              <w:t>Teclado: Padrão ABNT2, USB</w:t>
            </w:r>
            <w:r>
              <w:rPr>
                <w:sz w:val="24"/>
                <w:szCs w:val="24"/>
              </w:rPr>
              <w:t>;</w:t>
            </w:r>
          </w:p>
          <w:p w:rsidR="00073329" w:rsidRPr="000647A1" w:rsidRDefault="00073329" w:rsidP="000206BE">
            <w:pPr>
              <w:spacing w:after="0" w:line="360" w:lineRule="auto"/>
              <w:ind w:left="0" w:right="57" w:firstLine="0"/>
              <w:rPr>
                <w:sz w:val="24"/>
                <w:szCs w:val="24"/>
              </w:rPr>
            </w:pPr>
            <w:r>
              <w:rPr>
                <w:sz w:val="24"/>
                <w:szCs w:val="24"/>
              </w:rPr>
              <w:t xml:space="preserve">- </w:t>
            </w:r>
            <w:r w:rsidRPr="000647A1">
              <w:rPr>
                <w:sz w:val="24"/>
                <w:szCs w:val="24"/>
              </w:rPr>
              <w:t>Mouse: Ótico com 2 botões, scroll, USB, resolução de 800/1000 DPI</w:t>
            </w:r>
            <w:r>
              <w:rPr>
                <w:sz w:val="24"/>
                <w:szCs w:val="24"/>
              </w:rPr>
              <w:t>;</w:t>
            </w:r>
          </w:p>
          <w:p w:rsidR="00073329" w:rsidRPr="000647A1" w:rsidRDefault="00073329" w:rsidP="000206BE">
            <w:pPr>
              <w:spacing w:after="0" w:line="360" w:lineRule="auto"/>
              <w:ind w:left="0" w:right="57" w:firstLine="0"/>
            </w:pPr>
            <w:r>
              <w:rPr>
                <w:sz w:val="24"/>
                <w:szCs w:val="24"/>
              </w:rPr>
              <w:t xml:space="preserve">- </w:t>
            </w:r>
            <w:r w:rsidRPr="00957BE0">
              <w:rPr>
                <w:sz w:val="24"/>
                <w:szCs w:val="24"/>
              </w:rPr>
              <w:t>Garantia mínima de 01 ano</w:t>
            </w:r>
            <w:r>
              <w:rPr>
                <w:sz w:val="24"/>
                <w:szCs w:val="24"/>
              </w:rPr>
              <w:t>.</w:t>
            </w:r>
          </w:p>
        </w:tc>
        <w:tc>
          <w:tcPr>
            <w:tcW w:w="1134" w:type="dxa"/>
            <w:shd w:val="clear" w:color="auto" w:fill="auto"/>
            <w:tcMar>
              <w:top w:w="57" w:type="dxa"/>
              <w:bottom w:w="57" w:type="dxa"/>
            </w:tcMar>
            <w:vAlign w:val="center"/>
          </w:tcPr>
          <w:p w:rsidR="00073329" w:rsidRPr="000647A1" w:rsidRDefault="00073329" w:rsidP="000206BE">
            <w:pPr>
              <w:spacing w:after="0" w:line="360" w:lineRule="auto"/>
              <w:ind w:left="0" w:firstLine="0"/>
              <w:rPr>
                <w:sz w:val="24"/>
                <w:szCs w:val="24"/>
              </w:rPr>
            </w:pPr>
            <w:r w:rsidRPr="000647A1">
              <w:rPr>
                <w:sz w:val="24"/>
                <w:szCs w:val="24"/>
              </w:rPr>
              <w:lastRenderedPageBreak/>
              <w:t>R$ 2.800,00</w:t>
            </w:r>
          </w:p>
        </w:tc>
        <w:tc>
          <w:tcPr>
            <w:tcW w:w="1554" w:type="dxa"/>
            <w:shd w:val="clear" w:color="auto" w:fill="auto"/>
            <w:vAlign w:val="center"/>
          </w:tcPr>
          <w:p w:rsidR="00073329" w:rsidRPr="000647A1" w:rsidRDefault="00073329" w:rsidP="000206BE">
            <w:pPr>
              <w:spacing w:after="0" w:line="360" w:lineRule="auto"/>
              <w:ind w:left="0" w:firstLine="0"/>
              <w:rPr>
                <w:sz w:val="24"/>
                <w:szCs w:val="24"/>
              </w:rPr>
            </w:pPr>
            <w:r w:rsidRPr="000647A1">
              <w:rPr>
                <w:sz w:val="24"/>
                <w:szCs w:val="24"/>
              </w:rPr>
              <w:t>R$ 28.000,00</w:t>
            </w:r>
          </w:p>
        </w:tc>
      </w:tr>
      <w:tr w:rsidR="00073329" w:rsidRPr="00A914A6" w:rsidTr="000206BE">
        <w:tblPrEx>
          <w:tblLook w:val="0000"/>
        </w:tblPrEx>
        <w:trPr>
          <w:trHeight w:val="346"/>
        </w:trPr>
        <w:tc>
          <w:tcPr>
            <w:tcW w:w="9988" w:type="dxa"/>
            <w:gridSpan w:val="6"/>
          </w:tcPr>
          <w:p w:rsidR="00073329" w:rsidRPr="00331748" w:rsidRDefault="00073329" w:rsidP="000206BE">
            <w:pPr>
              <w:spacing w:after="0" w:line="360" w:lineRule="auto"/>
              <w:ind w:left="0" w:firstLine="0"/>
              <w:rPr>
                <w:sz w:val="24"/>
                <w:szCs w:val="24"/>
                <w:highlight w:val="yellow"/>
              </w:rPr>
            </w:pPr>
          </w:p>
          <w:p w:rsidR="00073329" w:rsidRPr="00331748" w:rsidRDefault="00073329" w:rsidP="000206BE">
            <w:pPr>
              <w:spacing w:after="0" w:line="360" w:lineRule="auto"/>
              <w:ind w:left="0" w:firstLine="0"/>
              <w:rPr>
                <w:sz w:val="24"/>
                <w:szCs w:val="24"/>
                <w:highlight w:val="yellow"/>
              </w:rPr>
            </w:pPr>
            <w:r w:rsidRPr="005E2B6B">
              <w:rPr>
                <w:sz w:val="24"/>
                <w:szCs w:val="24"/>
              </w:rPr>
              <w:t>VALOR TOTAL MÁXIMO DO LOTE: R$ 28.000,00 (vinte e oito mil reais)</w:t>
            </w:r>
          </w:p>
        </w:tc>
      </w:tr>
    </w:tbl>
    <w:p w:rsidR="00073329" w:rsidRDefault="00073329" w:rsidP="00073329">
      <w:pPr>
        <w:spacing w:after="0" w:line="360" w:lineRule="auto"/>
        <w:ind w:left="0" w:firstLine="567"/>
        <w:rPr>
          <w:sz w:val="24"/>
          <w:szCs w:val="24"/>
        </w:rPr>
      </w:pPr>
    </w:p>
    <w:p w:rsidR="00073329" w:rsidRDefault="00073329" w:rsidP="00073329">
      <w:pPr>
        <w:spacing w:after="0" w:line="360" w:lineRule="auto"/>
        <w:ind w:left="0" w:firstLine="567"/>
        <w:rPr>
          <w:sz w:val="24"/>
          <w:szCs w:val="24"/>
        </w:rPr>
      </w:pPr>
      <w:r>
        <w:rPr>
          <w:b/>
          <w:sz w:val="24"/>
          <w:szCs w:val="24"/>
        </w:rPr>
        <w:t>2.20 Lote 20–Impressora Laser Comum</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10</w:t>
            </w:r>
          </w:p>
        </w:tc>
        <w:tc>
          <w:tcPr>
            <w:tcW w:w="4678" w:type="dxa"/>
            <w:vAlign w:val="center"/>
          </w:tcPr>
          <w:p w:rsidR="00073329" w:rsidRPr="004464BD" w:rsidRDefault="00073329" w:rsidP="000206BE">
            <w:pPr>
              <w:spacing w:after="0" w:line="360" w:lineRule="auto"/>
              <w:ind w:right="0"/>
              <w:rPr>
                <w:sz w:val="24"/>
                <w:szCs w:val="24"/>
              </w:rPr>
            </w:pPr>
            <w:r>
              <w:rPr>
                <w:sz w:val="24"/>
                <w:szCs w:val="24"/>
              </w:rPr>
              <w:t xml:space="preserve">- </w:t>
            </w:r>
            <w:r w:rsidRPr="004464BD">
              <w:rPr>
                <w:sz w:val="24"/>
                <w:szCs w:val="24"/>
              </w:rPr>
              <w:t>Padrão de cor: monocromático</w:t>
            </w:r>
            <w:r>
              <w:rPr>
                <w:sz w:val="24"/>
                <w:szCs w:val="24"/>
              </w:rPr>
              <w:t>;</w:t>
            </w:r>
          </w:p>
          <w:p w:rsidR="00073329" w:rsidRPr="004464BD" w:rsidRDefault="00073329" w:rsidP="000206BE">
            <w:pPr>
              <w:spacing w:after="0" w:line="360" w:lineRule="auto"/>
              <w:ind w:right="0"/>
              <w:rPr>
                <w:sz w:val="24"/>
                <w:szCs w:val="24"/>
              </w:rPr>
            </w:pPr>
            <w:r>
              <w:rPr>
                <w:sz w:val="24"/>
                <w:szCs w:val="24"/>
              </w:rPr>
              <w:t xml:space="preserve">- </w:t>
            </w:r>
            <w:r w:rsidRPr="004464BD">
              <w:rPr>
                <w:sz w:val="24"/>
                <w:szCs w:val="24"/>
              </w:rPr>
              <w:t>Memória de 16 MB</w:t>
            </w:r>
            <w:r>
              <w:rPr>
                <w:sz w:val="24"/>
                <w:szCs w:val="24"/>
              </w:rPr>
              <w:t>;</w:t>
            </w:r>
          </w:p>
          <w:p w:rsidR="00073329" w:rsidRPr="004464BD" w:rsidRDefault="00073329" w:rsidP="000206BE">
            <w:pPr>
              <w:spacing w:after="0" w:line="360" w:lineRule="auto"/>
              <w:ind w:right="0"/>
              <w:rPr>
                <w:sz w:val="24"/>
                <w:szCs w:val="24"/>
              </w:rPr>
            </w:pPr>
            <w:r>
              <w:rPr>
                <w:sz w:val="24"/>
                <w:szCs w:val="24"/>
              </w:rPr>
              <w:t xml:space="preserve">- </w:t>
            </w:r>
            <w:r w:rsidRPr="004464BD">
              <w:rPr>
                <w:sz w:val="24"/>
                <w:szCs w:val="24"/>
              </w:rPr>
              <w:t>Resolução de 600x600</w:t>
            </w:r>
            <w:r>
              <w:rPr>
                <w:sz w:val="24"/>
                <w:szCs w:val="24"/>
              </w:rPr>
              <w:t>;</w:t>
            </w:r>
          </w:p>
          <w:p w:rsidR="00073329" w:rsidRPr="004464BD" w:rsidRDefault="00073329" w:rsidP="000206BE">
            <w:pPr>
              <w:spacing w:after="0" w:line="360" w:lineRule="auto"/>
              <w:ind w:right="0"/>
              <w:rPr>
                <w:sz w:val="24"/>
                <w:szCs w:val="24"/>
              </w:rPr>
            </w:pPr>
            <w:r>
              <w:rPr>
                <w:sz w:val="24"/>
                <w:szCs w:val="24"/>
              </w:rPr>
              <w:t xml:space="preserve">- </w:t>
            </w:r>
            <w:r w:rsidRPr="004464BD">
              <w:rPr>
                <w:sz w:val="24"/>
                <w:szCs w:val="24"/>
              </w:rPr>
              <w:t>Velocidade 33PPM</w:t>
            </w:r>
            <w:r>
              <w:rPr>
                <w:sz w:val="24"/>
                <w:szCs w:val="24"/>
              </w:rPr>
              <w:t>;</w:t>
            </w:r>
          </w:p>
          <w:p w:rsidR="00073329" w:rsidRPr="004464BD" w:rsidRDefault="00073329" w:rsidP="000206BE">
            <w:pPr>
              <w:spacing w:after="0" w:line="360" w:lineRule="auto"/>
              <w:ind w:right="0"/>
              <w:rPr>
                <w:sz w:val="24"/>
                <w:szCs w:val="24"/>
              </w:rPr>
            </w:pPr>
            <w:r>
              <w:rPr>
                <w:sz w:val="24"/>
                <w:szCs w:val="24"/>
              </w:rPr>
              <w:t xml:space="preserve">- </w:t>
            </w:r>
            <w:r w:rsidRPr="004464BD">
              <w:rPr>
                <w:sz w:val="24"/>
                <w:szCs w:val="24"/>
              </w:rPr>
              <w:t>Capacidade de 100 páginas</w:t>
            </w:r>
            <w:r>
              <w:rPr>
                <w:sz w:val="24"/>
                <w:szCs w:val="24"/>
              </w:rPr>
              <w:t>;</w:t>
            </w:r>
          </w:p>
          <w:p w:rsidR="00073329" w:rsidRPr="004464BD" w:rsidRDefault="00073329" w:rsidP="000206BE">
            <w:pPr>
              <w:spacing w:after="0" w:line="360" w:lineRule="auto"/>
              <w:ind w:right="0"/>
              <w:rPr>
                <w:sz w:val="24"/>
                <w:szCs w:val="24"/>
              </w:rPr>
            </w:pPr>
            <w:r>
              <w:rPr>
                <w:sz w:val="24"/>
                <w:szCs w:val="24"/>
              </w:rPr>
              <w:t xml:space="preserve">- </w:t>
            </w:r>
            <w:r w:rsidRPr="004464BD">
              <w:rPr>
                <w:sz w:val="24"/>
                <w:szCs w:val="24"/>
              </w:rPr>
              <w:t>Ciclo: 25.000 páginas</w:t>
            </w:r>
            <w:r>
              <w:rPr>
                <w:sz w:val="24"/>
                <w:szCs w:val="24"/>
              </w:rPr>
              <w:t>;</w:t>
            </w:r>
          </w:p>
          <w:p w:rsidR="00073329" w:rsidRPr="004464BD" w:rsidRDefault="00073329" w:rsidP="000206BE">
            <w:pPr>
              <w:spacing w:after="0" w:line="360" w:lineRule="auto"/>
              <w:ind w:right="0"/>
              <w:rPr>
                <w:sz w:val="24"/>
                <w:szCs w:val="24"/>
              </w:rPr>
            </w:pPr>
            <w:r>
              <w:rPr>
                <w:sz w:val="24"/>
                <w:szCs w:val="24"/>
              </w:rPr>
              <w:t xml:space="preserve">- </w:t>
            </w:r>
            <w:r w:rsidRPr="004464BD">
              <w:rPr>
                <w:sz w:val="24"/>
                <w:szCs w:val="24"/>
              </w:rPr>
              <w:t>Interface USB e Rede</w:t>
            </w:r>
            <w:r>
              <w:rPr>
                <w:sz w:val="24"/>
                <w:szCs w:val="24"/>
              </w:rPr>
              <w:t>;</w:t>
            </w:r>
          </w:p>
          <w:p w:rsidR="00073329" w:rsidRPr="004464BD" w:rsidRDefault="00073329" w:rsidP="000206BE">
            <w:pPr>
              <w:spacing w:after="0" w:line="360" w:lineRule="auto"/>
              <w:ind w:right="0"/>
              <w:rPr>
                <w:sz w:val="24"/>
                <w:szCs w:val="24"/>
              </w:rPr>
            </w:pPr>
            <w:r>
              <w:rPr>
                <w:sz w:val="24"/>
                <w:szCs w:val="24"/>
              </w:rPr>
              <w:t xml:space="preserve">- </w:t>
            </w:r>
            <w:r w:rsidRPr="004464BD">
              <w:rPr>
                <w:sz w:val="24"/>
                <w:szCs w:val="24"/>
              </w:rPr>
              <w:t>Frente e verso automático</w:t>
            </w:r>
            <w:r>
              <w:rPr>
                <w:sz w:val="24"/>
                <w:szCs w:val="24"/>
              </w:rPr>
              <w:t>;</w:t>
            </w:r>
          </w:p>
          <w:p w:rsidR="00073329" w:rsidRPr="00A914A6" w:rsidRDefault="00073329" w:rsidP="000206BE">
            <w:pPr>
              <w:spacing w:after="0" w:line="360" w:lineRule="auto"/>
              <w:ind w:left="0" w:firstLine="0"/>
              <w:rPr>
                <w:sz w:val="24"/>
                <w:szCs w:val="24"/>
              </w:rPr>
            </w:pPr>
            <w:r>
              <w:rPr>
                <w:sz w:val="24"/>
                <w:szCs w:val="24"/>
              </w:rPr>
              <w:t xml:space="preserve">- </w:t>
            </w:r>
            <w:r w:rsidRPr="00957BE0">
              <w:rPr>
                <w:sz w:val="24"/>
                <w:szCs w:val="24"/>
              </w:rPr>
              <w:t>Garantia mínima de 01 ano</w:t>
            </w:r>
            <w:r>
              <w:rPr>
                <w:sz w:val="24"/>
                <w:szCs w:val="24"/>
              </w:rPr>
              <w:t>.</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R$ 1.000,00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Pr>
                <w:sz w:val="24"/>
                <w:szCs w:val="24"/>
              </w:rPr>
              <w:t>R$ 10.000,00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t>VALOR TOTAL MÁXIMO DO LOTE</w:t>
            </w:r>
            <w:r w:rsidRPr="00A914A6">
              <w:rPr>
                <w:sz w:val="24"/>
                <w:szCs w:val="24"/>
              </w:rPr>
              <w:t xml:space="preserve">: R$ </w:t>
            </w:r>
            <w:r>
              <w:rPr>
                <w:sz w:val="24"/>
                <w:szCs w:val="24"/>
              </w:rPr>
              <w:t>10.000,00</w:t>
            </w:r>
            <w:r w:rsidRPr="00A914A6">
              <w:rPr>
                <w:sz w:val="24"/>
                <w:szCs w:val="24"/>
              </w:rPr>
              <w:t xml:space="preserve"> (</w:t>
            </w:r>
            <w:r>
              <w:rPr>
                <w:sz w:val="24"/>
                <w:szCs w:val="24"/>
              </w:rPr>
              <w:t>dez mil reais</w:t>
            </w:r>
            <w:r w:rsidRPr="00A914A6">
              <w:rPr>
                <w:sz w:val="24"/>
                <w:szCs w:val="24"/>
              </w:rPr>
              <w:t>)</w:t>
            </w:r>
          </w:p>
        </w:tc>
      </w:tr>
    </w:tbl>
    <w:p w:rsidR="00073329" w:rsidRDefault="00073329" w:rsidP="00073329">
      <w:pPr>
        <w:spacing w:after="0" w:line="360" w:lineRule="auto"/>
        <w:ind w:left="0" w:firstLine="567"/>
        <w:rPr>
          <w:sz w:val="24"/>
          <w:szCs w:val="24"/>
        </w:rPr>
      </w:pPr>
    </w:p>
    <w:p w:rsidR="00073329" w:rsidRDefault="00073329" w:rsidP="00073329">
      <w:pPr>
        <w:spacing w:after="0" w:line="360" w:lineRule="auto"/>
        <w:ind w:left="0" w:firstLine="567"/>
        <w:rPr>
          <w:sz w:val="24"/>
          <w:szCs w:val="24"/>
        </w:rPr>
      </w:pPr>
      <w:r>
        <w:rPr>
          <w:b/>
          <w:sz w:val="24"/>
          <w:szCs w:val="24"/>
        </w:rPr>
        <w:t>2.21</w:t>
      </w:r>
      <w:r w:rsidRPr="00FE5ABC">
        <w:rPr>
          <w:b/>
          <w:sz w:val="24"/>
          <w:szCs w:val="24"/>
        </w:rPr>
        <w:t xml:space="preserve">Lote </w:t>
      </w:r>
      <w:r>
        <w:rPr>
          <w:b/>
          <w:sz w:val="24"/>
          <w:szCs w:val="24"/>
        </w:rPr>
        <w:t>21 - Fotóforo</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lastRenderedPageBreak/>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4678" w:type="dxa"/>
            <w:vAlign w:val="center"/>
          </w:tcPr>
          <w:p w:rsidR="00073329" w:rsidRPr="00FC47A5" w:rsidRDefault="00073329" w:rsidP="000206BE">
            <w:pPr>
              <w:spacing w:after="0" w:line="360" w:lineRule="auto"/>
              <w:ind w:right="0"/>
              <w:rPr>
                <w:sz w:val="24"/>
                <w:szCs w:val="24"/>
              </w:rPr>
            </w:pPr>
            <w:r>
              <w:rPr>
                <w:sz w:val="24"/>
                <w:szCs w:val="24"/>
              </w:rPr>
              <w:t xml:space="preserve">- </w:t>
            </w:r>
            <w:r w:rsidRPr="00FC47A5">
              <w:rPr>
                <w:sz w:val="24"/>
                <w:szCs w:val="24"/>
              </w:rPr>
              <w:t>Foco regulável, L</w:t>
            </w:r>
            <w:r>
              <w:rPr>
                <w:sz w:val="24"/>
                <w:szCs w:val="24"/>
              </w:rPr>
              <w:t>uz de LED mínima de 50.000 LUX;</w:t>
            </w:r>
          </w:p>
          <w:p w:rsidR="00073329" w:rsidRPr="00FC47A5" w:rsidRDefault="00073329" w:rsidP="000206BE">
            <w:pPr>
              <w:spacing w:after="0" w:line="360" w:lineRule="auto"/>
              <w:ind w:right="0"/>
              <w:rPr>
                <w:sz w:val="24"/>
                <w:szCs w:val="24"/>
              </w:rPr>
            </w:pPr>
            <w:r>
              <w:rPr>
                <w:sz w:val="24"/>
                <w:szCs w:val="24"/>
              </w:rPr>
              <w:t xml:space="preserve">- </w:t>
            </w:r>
            <w:r w:rsidRPr="00FC47A5">
              <w:rPr>
                <w:sz w:val="24"/>
                <w:szCs w:val="24"/>
              </w:rPr>
              <w:t>Portátil</w:t>
            </w:r>
            <w:r>
              <w:rPr>
                <w:sz w:val="24"/>
                <w:szCs w:val="24"/>
              </w:rPr>
              <w:t>;</w:t>
            </w:r>
          </w:p>
          <w:p w:rsidR="00073329" w:rsidRPr="00FC47A5" w:rsidRDefault="00073329" w:rsidP="000206BE">
            <w:pPr>
              <w:spacing w:after="0" w:line="360" w:lineRule="auto"/>
              <w:ind w:right="0"/>
              <w:rPr>
                <w:sz w:val="24"/>
                <w:szCs w:val="24"/>
              </w:rPr>
            </w:pPr>
            <w:r>
              <w:rPr>
                <w:sz w:val="24"/>
                <w:szCs w:val="24"/>
              </w:rPr>
              <w:t xml:space="preserve">- </w:t>
            </w:r>
            <w:r w:rsidRPr="00FC47A5">
              <w:rPr>
                <w:sz w:val="24"/>
                <w:szCs w:val="24"/>
              </w:rPr>
              <w:t>Bivolt automático</w:t>
            </w:r>
            <w:r>
              <w:rPr>
                <w:sz w:val="24"/>
                <w:szCs w:val="24"/>
              </w:rPr>
              <w:t>;</w:t>
            </w:r>
          </w:p>
          <w:p w:rsidR="00073329" w:rsidRPr="00FC47A5" w:rsidRDefault="00073329" w:rsidP="000206BE">
            <w:pPr>
              <w:spacing w:after="0" w:line="360" w:lineRule="auto"/>
              <w:ind w:right="0"/>
              <w:rPr>
                <w:sz w:val="24"/>
                <w:szCs w:val="24"/>
              </w:rPr>
            </w:pPr>
            <w:r>
              <w:rPr>
                <w:sz w:val="24"/>
                <w:szCs w:val="24"/>
              </w:rPr>
              <w:t xml:space="preserve">- </w:t>
            </w:r>
            <w:r w:rsidRPr="00FC47A5">
              <w:rPr>
                <w:sz w:val="24"/>
                <w:szCs w:val="24"/>
              </w:rPr>
              <w:t>Flexível</w:t>
            </w:r>
            <w:r>
              <w:rPr>
                <w:sz w:val="24"/>
                <w:szCs w:val="24"/>
              </w:rPr>
              <w:t>;</w:t>
            </w:r>
          </w:p>
          <w:p w:rsidR="00073329" w:rsidRPr="00FC47A5" w:rsidRDefault="00073329" w:rsidP="000206BE">
            <w:pPr>
              <w:spacing w:after="0" w:line="360" w:lineRule="auto"/>
              <w:ind w:right="0"/>
              <w:rPr>
                <w:sz w:val="24"/>
                <w:szCs w:val="24"/>
              </w:rPr>
            </w:pPr>
            <w:r>
              <w:rPr>
                <w:sz w:val="24"/>
                <w:szCs w:val="24"/>
              </w:rPr>
              <w:t xml:space="preserve">- </w:t>
            </w:r>
            <w:r w:rsidRPr="00FC47A5">
              <w:rPr>
                <w:sz w:val="24"/>
                <w:szCs w:val="24"/>
              </w:rPr>
              <w:t>Acompanha maleta para transporte</w:t>
            </w:r>
            <w:r>
              <w:rPr>
                <w:sz w:val="24"/>
                <w:szCs w:val="24"/>
              </w:rPr>
              <w:t>;</w:t>
            </w:r>
          </w:p>
          <w:p w:rsidR="00073329" w:rsidRPr="00FC47A5" w:rsidRDefault="00073329" w:rsidP="000206BE">
            <w:pPr>
              <w:spacing w:after="0" w:line="360" w:lineRule="auto"/>
              <w:ind w:right="0"/>
              <w:rPr>
                <w:sz w:val="24"/>
                <w:szCs w:val="24"/>
              </w:rPr>
            </w:pPr>
            <w:r>
              <w:rPr>
                <w:sz w:val="24"/>
                <w:szCs w:val="24"/>
              </w:rPr>
              <w:t xml:space="preserve">- </w:t>
            </w:r>
            <w:r w:rsidRPr="00FC47A5">
              <w:rPr>
                <w:sz w:val="24"/>
                <w:szCs w:val="24"/>
              </w:rPr>
              <w:t>Bateria de Lithium recarregável</w:t>
            </w:r>
            <w:r>
              <w:rPr>
                <w:sz w:val="24"/>
                <w:szCs w:val="24"/>
              </w:rPr>
              <w:t>;</w:t>
            </w:r>
          </w:p>
          <w:p w:rsidR="00073329" w:rsidRPr="00A914A6" w:rsidRDefault="00073329" w:rsidP="000206BE">
            <w:pPr>
              <w:spacing w:after="0" w:line="360" w:lineRule="auto"/>
              <w:ind w:left="0" w:firstLine="0"/>
              <w:rPr>
                <w:sz w:val="24"/>
                <w:szCs w:val="24"/>
              </w:rPr>
            </w:pPr>
            <w:r>
              <w:rPr>
                <w:sz w:val="24"/>
                <w:szCs w:val="24"/>
              </w:rPr>
              <w:t xml:space="preserve">- </w:t>
            </w:r>
            <w:r w:rsidRPr="00957BE0">
              <w:rPr>
                <w:sz w:val="24"/>
                <w:szCs w:val="24"/>
              </w:rPr>
              <w:t>Garantia mínima de 01 ano</w:t>
            </w:r>
            <w:r>
              <w:rPr>
                <w:sz w:val="24"/>
                <w:szCs w:val="24"/>
              </w:rPr>
              <w:t>.</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R$ 5.500,00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Pr>
                <w:sz w:val="24"/>
                <w:szCs w:val="24"/>
              </w:rPr>
              <w:t>R$ 5.500,00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t>VALOR TOTAL MÁXIMO DO LOTE</w:t>
            </w:r>
            <w:r w:rsidRPr="00A914A6">
              <w:rPr>
                <w:sz w:val="24"/>
                <w:szCs w:val="24"/>
              </w:rPr>
              <w:t xml:space="preserve">: R$ </w:t>
            </w:r>
            <w:r>
              <w:rPr>
                <w:sz w:val="24"/>
                <w:szCs w:val="24"/>
              </w:rPr>
              <w:t>5.500,00</w:t>
            </w:r>
            <w:r w:rsidRPr="00A914A6">
              <w:rPr>
                <w:sz w:val="24"/>
                <w:szCs w:val="24"/>
              </w:rPr>
              <w:t xml:space="preserve"> (</w:t>
            </w:r>
            <w:r>
              <w:rPr>
                <w:sz w:val="24"/>
                <w:szCs w:val="24"/>
              </w:rPr>
              <w:t>cinco mil e quinhentos reais</w:t>
            </w:r>
            <w:r w:rsidRPr="00A914A6">
              <w:rPr>
                <w:sz w:val="24"/>
                <w:szCs w:val="24"/>
              </w:rPr>
              <w:t>)</w:t>
            </w:r>
          </w:p>
        </w:tc>
      </w:tr>
    </w:tbl>
    <w:p w:rsidR="00073329" w:rsidRDefault="00073329" w:rsidP="00073329">
      <w:pPr>
        <w:spacing w:after="0" w:line="360" w:lineRule="auto"/>
        <w:ind w:left="0" w:firstLine="567"/>
        <w:rPr>
          <w:sz w:val="24"/>
          <w:szCs w:val="24"/>
        </w:rPr>
      </w:pPr>
    </w:p>
    <w:p w:rsidR="00073329" w:rsidRPr="00FE5ABC" w:rsidRDefault="00073329" w:rsidP="00073329">
      <w:pPr>
        <w:spacing w:after="0" w:line="360" w:lineRule="auto"/>
        <w:ind w:left="0" w:firstLine="567"/>
        <w:rPr>
          <w:b/>
          <w:sz w:val="24"/>
          <w:szCs w:val="24"/>
        </w:rPr>
      </w:pPr>
      <w:r>
        <w:rPr>
          <w:b/>
          <w:sz w:val="24"/>
          <w:szCs w:val="24"/>
        </w:rPr>
        <w:t>2.22</w:t>
      </w:r>
      <w:r w:rsidRPr="00FE5ABC">
        <w:rPr>
          <w:b/>
          <w:sz w:val="24"/>
          <w:szCs w:val="24"/>
        </w:rPr>
        <w:t xml:space="preserve">Lote </w:t>
      </w:r>
      <w:r>
        <w:rPr>
          <w:b/>
          <w:sz w:val="24"/>
          <w:szCs w:val="24"/>
        </w:rPr>
        <w:t>22</w:t>
      </w:r>
      <w:r w:rsidRPr="00FE5ABC">
        <w:rPr>
          <w:b/>
          <w:sz w:val="24"/>
          <w:szCs w:val="24"/>
        </w:rPr>
        <w:t xml:space="preserve"> – Balança Antropométrica Adulto</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4678" w:type="dxa"/>
            <w:vAlign w:val="center"/>
          </w:tcPr>
          <w:p w:rsidR="00073329" w:rsidRPr="00090D62" w:rsidRDefault="00073329" w:rsidP="000206BE">
            <w:pPr>
              <w:spacing w:after="0" w:line="360" w:lineRule="auto"/>
              <w:ind w:right="0"/>
              <w:rPr>
                <w:sz w:val="24"/>
                <w:szCs w:val="24"/>
              </w:rPr>
            </w:pPr>
            <w:r>
              <w:rPr>
                <w:sz w:val="24"/>
                <w:szCs w:val="24"/>
              </w:rPr>
              <w:t xml:space="preserve">- </w:t>
            </w:r>
            <w:r w:rsidRPr="00090D62">
              <w:rPr>
                <w:sz w:val="24"/>
                <w:szCs w:val="24"/>
              </w:rPr>
              <w:t>Modo de operação: digital</w:t>
            </w:r>
            <w:r>
              <w:rPr>
                <w:sz w:val="24"/>
                <w:szCs w:val="24"/>
              </w:rPr>
              <w:t>;</w:t>
            </w:r>
          </w:p>
          <w:p w:rsidR="00073329" w:rsidRPr="00090D62" w:rsidRDefault="00073329" w:rsidP="000206BE">
            <w:pPr>
              <w:spacing w:after="0" w:line="360" w:lineRule="auto"/>
              <w:ind w:right="0"/>
              <w:rPr>
                <w:sz w:val="24"/>
                <w:szCs w:val="24"/>
              </w:rPr>
            </w:pPr>
            <w:r>
              <w:rPr>
                <w:sz w:val="24"/>
                <w:szCs w:val="24"/>
              </w:rPr>
              <w:t xml:space="preserve">- </w:t>
            </w:r>
            <w:r w:rsidRPr="00090D62">
              <w:rPr>
                <w:sz w:val="24"/>
                <w:szCs w:val="24"/>
              </w:rPr>
              <w:t>Capacidade máxima: 150-200 kg</w:t>
            </w:r>
            <w:r>
              <w:rPr>
                <w:sz w:val="24"/>
                <w:szCs w:val="24"/>
              </w:rPr>
              <w:t>;</w:t>
            </w:r>
          </w:p>
          <w:p w:rsidR="00073329" w:rsidRPr="00090D62" w:rsidRDefault="00073329" w:rsidP="000206BE">
            <w:pPr>
              <w:spacing w:after="0" w:line="360" w:lineRule="auto"/>
              <w:ind w:right="0"/>
              <w:rPr>
                <w:sz w:val="24"/>
                <w:szCs w:val="24"/>
              </w:rPr>
            </w:pPr>
            <w:r>
              <w:rPr>
                <w:sz w:val="24"/>
                <w:szCs w:val="24"/>
              </w:rPr>
              <w:t xml:space="preserve">- </w:t>
            </w:r>
            <w:r w:rsidRPr="00090D62">
              <w:rPr>
                <w:sz w:val="24"/>
                <w:szCs w:val="24"/>
              </w:rPr>
              <w:t>Divisões de 50 gramas</w:t>
            </w:r>
            <w:r>
              <w:rPr>
                <w:sz w:val="24"/>
                <w:szCs w:val="24"/>
              </w:rPr>
              <w:t>;</w:t>
            </w:r>
          </w:p>
          <w:p w:rsidR="00073329" w:rsidRPr="00090D62" w:rsidRDefault="00073329" w:rsidP="000206BE">
            <w:pPr>
              <w:spacing w:after="0" w:line="360" w:lineRule="auto"/>
              <w:ind w:right="0"/>
              <w:rPr>
                <w:sz w:val="24"/>
                <w:szCs w:val="24"/>
              </w:rPr>
            </w:pPr>
            <w:r>
              <w:rPr>
                <w:sz w:val="24"/>
                <w:szCs w:val="24"/>
              </w:rPr>
              <w:t xml:space="preserve">- </w:t>
            </w:r>
            <w:r w:rsidRPr="00090D62">
              <w:rPr>
                <w:sz w:val="24"/>
                <w:szCs w:val="24"/>
              </w:rPr>
              <w:t>Régua antropométrica de 1,00 a 2,00 metros</w:t>
            </w:r>
            <w:r>
              <w:rPr>
                <w:sz w:val="24"/>
                <w:szCs w:val="24"/>
              </w:rPr>
              <w:t>;</w:t>
            </w:r>
          </w:p>
          <w:p w:rsidR="00073329" w:rsidRPr="00090D62" w:rsidRDefault="00073329" w:rsidP="000206BE">
            <w:pPr>
              <w:spacing w:after="0" w:line="360" w:lineRule="auto"/>
              <w:ind w:right="0"/>
              <w:rPr>
                <w:sz w:val="24"/>
                <w:szCs w:val="24"/>
              </w:rPr>
            </w:pPr>
            <w:r>
              <w:rPr>
                <w:sz w:val="24"/>
                <w:szCs w:val="24"/>
              </w:rPr>
              <w:t xml:space="preserve">- </w:t>
            </w:r>
            <w:r w:rsidRPr="00090D62">
              <w:rPr>
                <w:sz w:val="24"/>
                <w:szCs w:val="24"/>
              </w:rPr>
              <w:t>Display LCD</w:t>
            </w:r>
            <w:r>
              <w:rPr>
                <w:sz w:val="24"/>
                <w:szCs w:val="24"/>
              </w:rPr>
              <w:t>;</w:t>
            </w:r>
          </w:p>
          <w:p w:rsidR="00073329" w:rsidRPr="00090D62" w:rsidRDefault="00073329" w:rsidP="000206BE">
            <w:pPr>
              <w:spacing w:after="0" w:line="360" w:lineRule="auto"/>
              <w:ind w:right="0"/>
              <w:rPr>
                <w:sz w:val="24"/>
                <w:szCs w:val="24"/>
              </w:rPr>
            </w:pPr>
            <w:r>
              <w:rPr>
                <w:sz w:val="24"/>
                <w:szCs w:val="24"/>
              </w:rPr>
              <w:t xml:space="preserve">- </w:t>
            </w:r>
            <w:r w:rsidRPr="00090D62">
              <w:rPr>
                <w:sz w:val="24"/>
                <w:szCs w:val="24"/>
              </w:rPr>
              <w:t>Plataforma de 400x500cm</w:t>
            </w:r>
            <w:r>
              <w:rPr>
                <w:sz w:val="24"/>
                <w:szCs w:val="24"/>
              </w:rPr>
              <w:t>;</w:t>
            </w:r>
          </w:p>
          <w:p w:rsidR="00073329" w:rsidRDefault="00073329" w:rsidP="000206BE">
            <w:pPr>
              <w:spacing w:after="0" w:line="360" w:lineRule="auto"/>
              <w:ind w:right="0"/>
              <w:rPr>
                <w:sz w:val="24"/>
                <w:szCs w:val="24"/>
              </w:rPr>
            </w:pPr>
            <w:r>
              <w:rPr>
                <w:sz w:val="24"/>
                <w:szCs w:val="24"/>
              </w:rPr>
              <w:t xml:space="preserve">- </w:t>
            </w:r>
            <w:r w:rsidRPr="00090D62">
              <w:rPr>
                <w:sz w:val="24"/>
                <w:szCs w:val="24"/>
              </w:rPr>
              <w:t>Estrutura em chapa de aço carbono com pintura a pó epóxi na cor branca</w:t>
            </w:r>
            <w:r>
              <w:rPr>
                <w:sz w:val="24"/>
                <w:szCs w:val="24"/>
              </w:rPr>
              <w:t>;</w:t>
            </w:r>
          </w:p>
          <w:p w:rsidR="00073329" w:rsidRPr="00090D62" w:rsidRDefault="00073329" w:rsidP="000206BE">
            <w:pPr>
              <w:spacing w:after="0" w:line="360" w:lineRule="auto"/>
              <w:ind w:right="0"/>
              <w:rPr>
                <w:sz w:val="24"/>
                <w:szCs w:val="24"/>
              </w:rPr>
            </w:pPr>
            <w:r>
              <w:rPr>
                <w:sz w:val="24"/>
                <w:szCs w:val="24"/>
              </w:rPr>
              <w:t xml:space="preserve">- </w:t>
            </w:r>
            <w:r w:rsidRPr="00090D62">
              <w:rPr>
                <w:sz w:val="24"/>
                <w:szCs w:val="24"/>
              </w:rPr>
              <w:t>Tapete em borracha antiderrapante</w:t>
            </w:r>
            <w:r>
              <w:rPr>
                <w:sz w:val="24"/>
                <w:szCs w:val="24"/>
              </w:rPr>
              <w:t>;</w:t>
            </w:r>
          </w:p>
          <w:p w:rsidR="00073329" w:rsidRPr="00090D62" w:rsidRDefault="00073329" w:rsidP="000206BE">
            <w:pPr>
              <w:spacing w:after="0" w:line="360" w:lineRule="auto"/>
              <w:ind w:right="0"/>
              <w:rPr>
                <w:sz w:val="24"/>
                <w:szCs w:val="24"/>
              </w:rPr>
            </w:pPr>
            <w:r>
              <w:rPr>
                <w:sz w:val="24"/>
                <w:szCs w:val="24"/>
              </w:rPr>
              <w:t xml:space="preserve">- </w:t>
            </w:r>
            <w:r w:rsidRPr="00090D62">
              <w:rPr>
                <w:sz w:val="24"/>
                <w:szCs w:val="24"/>
              </w:rPr>
              <w:t>Função TARA até a capacidade máxima</w:t>
            </w:r>
            <w:r>
              <w:rPr>
                <w:sz w:val="24"/>
                <w:szCs w:val="24"/>
              </w:rPr>
              <w:t>;</w:t>
            </w:r>
          </w:p>
          <w:p w:rsidR="00073329" w:rsidRPr="00090D62" w:rsidRDefault="00073329" w:rsidP="000206BE">
            <w:pPr>
              <w:spacing w:after="0" w:line="360" w:lineRule="auto"/>
              <w:ind w:right="0"/>
              <w:rPr>
                <w:sz w:val="24"/>
                <w:szCs w:val="24"/>
              </w:rPr>
            </w:pPr>
            <w:r>
              <w:rPr>
                <w:sz w:val="24"/>
                <w:szCs w:val="24"/>
              </w:rPr>
              <w:t xml:space="preserve">- </w:t>
            </w:r>
            <w:r w:rsidRPr="00090D62">
              <w:rPr>
                <w:sz w:val="24"/>
                <w:szCs w:val="24"/>
              </w:rPr>
              <w:t>Pés reguláveis, possui borracha para evitar que a balança saia do lugar</w:t>
            </w:r>
            <w:r>
              <w:rPr>
                <w:sz w:val="24"/>
                <w:szCs w:val="24"/>
              </w:rPr>
              <w:t>;</w:t>
            </w:r>
          </w:p>
          <w:p w:rsidR="00073329" w:rsidRPr="00090D62" w:rsidRDefault="00073329" w:rsidP="000206BE">
            <w:pPr>
              <w:spacing w:after="0" w:line="360" w:lineRule="auto"/>
              <w:ind w:right="0"/>
              <w:rPr>
                <w:sz w:val="24"/>
                <w:szCs w:val="24"/>
              </w:rPr>
            </w:pPr>
            <w:r>
              <w:rPr>
                <w:sz w:val="24"/>
                <w:szCs w:val="24"/>
              </w:rPr>
              <w:t xml:space="preserve">- </w:t>
            </w:r>
            <w:r w:rsidRPr="00090D62">
              <w:rPr>
                <w:sz w:val="24"/>
                <w:szCs w:val="24"/>
              </w:rPr>
              <w:t>Bivolt automático</w:t>
            </w:r>
            <w:r>
              <w:rPr>
                <w:sz w:val="24"/>
                <w:szCs w:val="24"/>
              </w:rPr>
              <w:t>;</w:t>
            </w:r>
          </w:p>
          <w:p w:rsidR="00073329" w:rsidRPr="00090D62" w:rsidRDefault="00073329" w:rsidP="000206BE">
            <w:pPr>
              <w:spacing w:after="0" w:line="360" w:lineRule="auto"/>
              <w:ind w:right="0"/>
              <w:rPr>
                <w:sz w:val="24"/>
                <w:szCs w:val="24"/>
              </w:rPr>
            </w:pPr>
            <w:r>
              <w:rPr>
                <w:sz w:val="24"/>
                <w:szCs w:val="24"/>
              </w:rPr>
              <w:t xml:space="preserve">- </w:t>
            </w:r>
            <w:r w:rsidRPr="00090D62">
              <w:rPr>
                <w:sz w:val="24"/>
                <w:szCs w:val="24"/>
              </w:rPr>
              <w:t>Com bip sonoro confirmando a operação</w:t>
            </w:r>
            <w:r>
              <w:rPr>
                <w:sz w:val="24"/>
                <w:szCs w:val="24"/>
              </w:rPr>
              <w:t>;</w:t>
            </w:r>
          </w:p>
          <w:p w:rsidR="00073329" w:rsidRPr="00090D62" w:rsidRDefault="00073329" w:rsidP="000206BE">
            <w:pPr>
              <w:spacing w:after="0" w:line="360" w:lineRule="auto"/>
              <w:ind w:right="0"/>
              <w:rPr>
                <w:sz w:val="24"/>
                <w:szCs w:val="24"/>
              </w:rPr>
            </w:pPr>
            <w:r>
              <w:rPr>
                <w:sz w:val="24"/>
                <w:szCs w:val="24"/>
              </w:rPr>
              <w:lastRenderedPageBreak/>
              <w:t xml:space="preserve">- </w:t>
            </w:r>
            <w:r w:rsidRPr="00090D62">
              <w:rPr>
                <w:sz w:val="24"/>
                <w:szCs w:val="24"/>
              </w:rPr>
              <w:t>Garantia de 12 meses</w:t>
            </w:r>
            <w:r>
              <w:rPr>
                <w:sz w:val="24"/>
                <w:szCs w:val="24"/>
              </w:rPr>
              <w:t>;</w:t>
            </w:r>
          </w:p>
          <w:p w:rsidR="00073329" w:rsidRPr="00A914A6" w:rsidRDefault="00073329" w:rsidP="000206BE">
            <w:pPr>
              <w:spacing w:after="0" w:line="360" w:lineRule="auto"/>
              <w:ind w:right="0"/>
              <w:rPr>
                <w:sz w:val="24"/>
                <w:szCs w:val="24"/>
              </w:rPr>
            </w:pPr>
            <w:r>
              <w:rPr>
                <w:sz w:val="24"/>
                <w:szCs w:val="24"/>
              </w:rPr>
              <w:t xml:space="preserve">- </w:t>
            </w:r>
            <w:r w:rsidRPr="00957BE0">
              <w:rPr>
                <w:sz w:val="24"/>
                <w:szCs w:val="24"/>
              </w:rPr>
              <w:t>Homologada pelo INMETRO</w:t>
            </w:r>
            <w:r>
              <w:rPr>
                <w:sz w:val="24"/>
                <w:szCs w:val="24"/>
              </w:rPr>
              <w:t>.</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lastRenderedPageBreak/>
              <w:t>R$ 1.500,00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Pr>
                <w:sz w:val="24"/>
                <w:szCs w:val="24"/>
              </w:rPr>
              <w:t>R$ 1.500,00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t>VALOR TOTAL MÁXIMO DO LOTE</w:t>
            </w:r>
            <w:r w:rsidRPr="00A914A6">
              <w:rPr>
                <w:sz w:val="24"/>
                <w:szCs w:val="24"/>
              </w:rPr>
              <w:t xml:space="preserve">: R$ </w:t>
            </w:r>
            <w:r>
              <w:rPr>
                <w:sz w:val="24"/>
                <w:szCs w:val="24"/>
              </w:rPr>
              <w:t>1.500,00</w:t>
            </w:r>
            <w:r w:rsidRPr="00A914A6">
              <w:rPr>
                <w:sz w:val="24"/>
                <w:szCs w:val="24"/>
              </w:rPr>
              <w:t xml:space="preserve"> (</w:t>
            </w:r>
            <w:r>
              <w:rPr>
                <w:sz w:val="24"/>
                <w:szCs w:val="24"/>
              </w:rPr>
              <w:t>um mil e quinhentos reais</w:t>
            </w:r>
            <w:r w:rsidRPr="00A914A6">
              <w:rPr>
                <w:sz w:val="24"/>
                <w:szCs w:val="24"/>
              </w:rPr>
              <w:t>)</w:t>
            </w:r>
          </w:p>
        </w:tc>
      </w:tr>
    </w:tbl>
    <w:p w:rsidR="00073329" w:rsidRDefault="00073329" w:rsidP="00073329">
      <w:pPr>
        <w:spacing w:after="0" w:line="360" w:lineRule="auto"/>
        <w:ind w:left="0" w:firstLine="567"/>
        <w:rPr>
          <w:sz w:val="24"/>
          <w:szCs w:val="24"/>
        </w:rPr>
      </w:pPr>
    </w:p>
    <w:p w:rsidR="00073329" w:rsidRDefault="00073329" w:rsidP="00073329">
      <w:pPr>
        <w:spacing w:after="0" w:line="360" w:lineRule="auto"/>
        <w:ind w:left="0" w:firstLine="567"/>
        <w:rPr>
          <w:sz w:val="24"/>
          <w:szCs w:val="24"/>
        </w:rPr>
      </w:pPr>
      <w:r>
        <w:rPr>
          <w:b/>
          <w:sz w:val="24"/>
          <w:szCs w:val="24"/>
        </w:rPr>
        <w:t>2.23 Lote 23</w:t>
      </w:r>
      <w:r w:rsidRPr="00FE5ABC">
        <w:rPr>
          <w:b/>
          <w:sz w:val="24"/>
          <w:szCs w:val="24"/>
        </w:rPr>
        <w:t xml:space="preserve"> -Balança Antropométrica </w:t>
      </w:r>
      <w:r>
        <w:rPr>
          <w:b/>
          <w:sz w:val="24"/>
          <w:szCs w:val="24"/>
        </w:rPr>
        <w:t>para Obesos</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4678" w:type="dxa"/>
            <w:vAlign w:val="center"/>
          </w:tcPr>
          <w:p w:rsidR="00073329" w:rsidRPr="00090D62" w:rsidRDefault="00073329" w:rsidP="000206BE">
            <w:pPr>
              <w:spacing w:after="0" w:line="360" w:lineRule="auto"/>
              <w:ind w:right="0"/>
              <w:rPr>
                <w:sz w:val="24"/>
                <w:szCs w:val="24"/>
              </w:rPr>
            </w:pPr>
            <w:r>
              <w:rPr>
                <w:sz w:val="24"/>
                <w:szCs w:val="24"/>
              </w:rPr>
              <w:t xml:space="preserve">- </w:t>
            </w:r>
            <w:r w:rsidRPr="00090D62">
              <w:rPr>
                <w:sz w:val="24"/>
                <w:szCs w:val="24"/>
              </w:rPr>
              <w:t>Modo de operação: digital</w:t>
            </w:r>
            <w:r>
              <w:rPr>
                <w:sz w:val="24"/>
                <w:szCs w:val="24"/>
              </w:rPr>
              <w:t>;</w:t>
            </w:r>
          </w:p>
          <w:p w:rsidR="00073329" w:rsidRPr="00090D62" w:rsidRDefault="00073329" w:rsidP="000206BE">
            <w:pPr>
              <w:spacing w:after="0" w:line="360" w:lineRule="auto"/>
              <w:ind w:right="0"/>
              <w:rPr>
                <w:sz w:val="24"/>
                <w:szCs w:val="24"/>
              </w:rPr>
            </w:pPr>
            <w:r>
              <w:rPr>
                <w:sz w:val="24"/>
                <w:szCs w:val="24"/>
              </w:rPr>
              <w:t xml:space="preserve">- </w:t>
            </w:r>
            <w:r w:rsidRPr="00090D62">
              <w:rPr>
                <w:sz w:val="24"/>
                <w:szCs w:val="24"/>
              </w:rPr>
              <w:t>Capacidade máxima: 300 kg</w:t>
            </w:r>
            <w:r>
              <w:rPr>
                <w:sz w:val="24"/>
                <w:szCs w:val="24"/>
              </w:rPr>
              <w:t>;</w:t>
            </w:r>
          </w:p>
          <w:p w:rsidR="00073329" w:rsidRPr="00090D62" w:rsidRDefault="00073329" w:rsidP="000206BE">
            <w:pPr>
              <w:spacing w:after="0" w:line="360" w:lineRule="auto"/>
              <w:ind w:right="0"/>
              <w:rPr>
                <w:sz w:val="24"/>
                <w:szCs w:val="24"/>
              </w:rPr>
            </w:pPr>
            <w:r>
              <w:rPr>
                <w:sz w:val="24"/>
                <w:szCs w:val="24"/>
              </w:rPr>
              <w:t xml:space="preserve">- </w:t>
            </w:r>
            <w:r w:rsidRPr="00090D62">
              <w:rPr>
                <w:sz w:val="24"/>
                <w:szCs w:val="24"/>
              </w:rPr>
              <w:t>Divisões de 50 gramas</w:t>
            </w:r>
            <w:r>
              <w:rPr>
                <w:sz w:val="24"/>
                <w:szCs w:val="24"/>
              </w:rPr>
              <w:t>;</w:t>
            </w:r>
          </w:p>
          <w:p w:rsidR="00073329" w:rsidRPr="00090D62" w:rsidRDefault="00073329" w:rsidP="000206BE">
            <w:pPr>
              <w:spacing w:after="0" w:line="360" w:lineRule="auto"/>
              <w:ind w:right="0"/>
              <w:rPr>
                <w:sz w:val="24"/>
                <w:szCs w:val="24"/>
              </w:rPr>
            </w:pPr>
            <w:r>
              <w:rPr>
                <w:sz w:val="24"/>
                <w:szCs w:val="24"/>
              </w:rPr>
              <w:t xml:space="preserve">- </w:t>
            </w:r>
            <w:r w:rsidRPr="00090D62">
              <w:rPr>
                <w:sz w:val="24"/>
                <w:szCs w:val="24"/>
              </w:rPr>
              <w:t>Régua antropométrica de 1,00 a 2,00 metros</w:t>
            </w:r>
            <w:r>
              <w:rPr>
                <w:sz w:val="24"/>
                <w:szCs w:val="24"/>
              </w:rPr>
              <w:t>;</w:t>
            </w:r>
          </w:p>
          <w:p w:rsidR="00073329" w:rsidRPr="00090D62" w:rsidRDefault="00073329" w:rsidP="000206BE">
            <w:pPr>
              <w:spacing w:after="0" w:line="360" w:lineRule="auto"/>
              <w:ind w:right="0"/>
              <w:rPr>
                <w:sz w:val="24"/>
                <w:szCs w:val="24"/>
              </w:rPr>
            </w:pPr>
            <w:r>
              <w:rPr>
                <w:sz w:val="24"/>
                <w:szCs w:val="24"/>
              </w:rPr>
              <w:t xml:space="preserve">- </w:t>
            </w:r>
            <w:r w:rsidRPr="00090D62">
              <w:rPr>
                <w:sz w:val="24"/>
                <w:szCs w:val="24"/>
              </w:rPr>
              <w:t>Display LCD</w:t>
            </w:r>
            <w:r>
              <w:rPr>
                <w:sz w:val="24"/>
                <w:szCs w:val="24"/>
              </w:rPr>
              <w:t>;</w:t>
            </w:r>
          </w:p>
          <w:p w:rsidR="00073329" w:rsidRPr="00090D62" w:rsidRDefault="00073329" w:rsidP="000206BE">
            <w:pPr>
              <w:spacing w:after="0" w:line="360" w:lineRule="auto"/>
              <w:ind w:right="0"/>
              <w:rPr>
                <w:sz w:val="24"/>
                <w:szCs w:val="24"/>
              </w:rPr>
            </w:pPr>
            <w:r>
              <w:rPr>
                <w:sz w:val="24"/>
                <w:szCs w:val="24"/>
              </w:rPr>
              <w:t xml:space="preserve">- </w:t>
            </w:r>
            <w:r w:rsidRPr="00090D62">
              <w:rPr>
                <w:sz w:val="24"/>
                <w:szCs w:val="24"/>
              </w:rPr>
              <w:t>Plataforma de 400x500cm</w:t>
            </w:r>
            <w:r>
              <w:rPr>
                <w:sz w:val="24"/>
                <w:szCs w:val="24"/>
              </w:rPr>
              <w:t>;</w:t>
            </w:r>
          </w:p>
          <w:p w:rsidR="00073329" w:rsidRPr="00090D62" w:rsidRDefault="00073329" w:rsidP="000206BE">
            <w:pPr>
              <w:spacing w:after="0" w:line="360" w:lineRule="auto"/>
              <w:ind w:right="0"/>
              <w:rPr>
                <w:sz w:val="24"/>
                <w:szCs w:val="24"/>
              </w:rPr>
            </w:pPr>
            <w:r>
              <w:rPr>
                <w:sz w:val="24"/>
                <w:szCs w:val="24"/>
              </w:rPr>
              <w:t xml:space="preserve">- </w:t>
            </w:r>
            <w:r w:rsidRPr="00090D62">
              <w:rPr>
                <w:sz w:val="24"/>
                <w:szCs w:val="24"/>
              </w:rPr>
              <w:t>Estrutura em chapa de aço carbono com pintura a pó epóxi na cor branca</w:t>
            </w:r>
            <w:r>
              <w:rPr>
                <w:sz w:val="24"/>
                <w:szCs w:val="24"/>
              </w:rPr>
              <w:t>;</w:t>
            </w:r>
          </w:p>
          <w:p w:rsidR="00073329" w:rsidRPr="00090D62" w:rsidRDefault="00073329" w:rsidP="000206BE">
            <w:pPr>
              <w:spacing w:after="0" w:line="360" w:lineRule="auto"/>
              <w:ind w:right="0"/>
              <w:rPr>
                <w:sz w:val="24"/>
                <w:szCs w:val="24"/>
              </w:rPr>
            </w:pPr>
            <w:r>
              <w:rPr>
                <w:sz w:val="24"/>
                <w:szCs w:val="24"/>
              </w:rPr>
              <w:t xml:space="preserve">- </w:t>
            </w:r>
            <w:r w:rsidRPr="00090D62">
              <w:rPr>
                <w:sz w:val="24"/>
                <w:szCs w:val="24"/>
              </w:rPr>
              <w:t>Tapete em borracha antiderrapante</w:t>
            </w:r>
            <w:r>
              <w:rPr>
                <w:sz w:val="24"/>
                <w:szCs w:val="24"/>
              </w:rPr>
              <w:t>;</w:t>
            </w:r>
          </w:p>
          <w:p w:rsidR="00073329" w:rsidRPr="00090D62" w:rsidRDefault="00073329" w:rsidP="000206BE">
            <w:pPr>
              <w:spacing w:after="0" w:line="360" w:lineRule="auto"/>
              <w:ind w:right="0"/>
              <w:rPr>
                <w:sz w:val="24"/>
                <w:szCs w:val="24"/>
              </w:rPr>
            </w:pPr>
            <w:r>
              <w:rPr>
                <w:sz w:val="24"/>
                <w:szCs w:val="24"/>
              </w:rPr>
              <w:t xml:space="preserve">- </w:t>
            </w:r>
            <w:r w:rsidRPr="00090D62">
              <w:rPr>
                <w:sz w:val="24"/>
                <w:szCs w:val="24"/>
              </w:rPr>
              <w:t>Função TARA até a capacidade máxima</w:t>
            </w:r>
            <w:r>
              <w:rPr>
                <w:sz w:val="24"/>
                <w:szCs w:val="24"/>
              </w:rPr>
              <w:t>;</w:t>
            </w:r>
          </w:p>
          <w:p w:rsidR="00073329" w:rsidRPr="00090D62" w:rsidRDefault="00073329" w:rsidP="000206BE">
            <w:pPr>
              <w:spacing w:after="0" w:line="360" w:lineRule="auto"/>
              <w:ind w:right="0"/>
              <w:rPr>
                <w:sz w:val="24"/>
                <w:szCs w:val="24"/>
              </w:rPr>
            </w:pPr>
            <w:r>
              <w:rPr>
                <w:sz w:val="24"/>
                <w:szCs w:val="24"/>
              </w:rPr>
              <w:t xml:space="preserve">- </w:t>
            </w:r>
            <w:r w:rsidRPr="00090D62">
              <w:rPr>
                <w:sz w:val="24"/>
                <w:szCs w:val="24"/>
              </w:rPr>
              <w:t>Pés reguláveis, possui borracha para evitar que a balança saia do lugar</w:t>
            </w:r>
            <w:r>
              <w:rPr>
                <w:sz w:val="24"/>
                <w:szCs w:val="24"/>
              </w:rPr>
              <w:t>;</w:t>
            </w:r>
          </w:p>
          <w:p w:rsidR="00073329" w:rsidRPr="00090D62" w:rsidRDefault="00073329" w:rsidP="000206BE">
            <w:pPr>
              <w:spacing w:after="0" w:line="360" w:lineRule="auto"/>
              <w:ind w:right="0"/>
              <w:rPr>
                <w:sz w:val="24"/>
                <w:szCs w:val="24"/>
              </w:rPr>
            </w:pPr>
            <w:r>
              <w:rPr>
                <w:sz w:val="24"/>
                <w:szCs w:val="24"/>
              </w:rPr>
              <w:t xml:space="preserve">- </w:t>
            </w:r>
            <w:r w:rsidRPr="00090D62">
              <w:rPr>
                <w:sz w:val="24"/>
                <w:szCs w:val="24"/>
              </w:rPr>
              <w:t>Bivolt automático</w:t>
            </w:r>
            <w:r>
              <w:rPr>
                <w:sz w:val="24"/>
                <w:szCs w:val="24"/>
              </w:rPr>
              <w:t>;</w:t>
            </w:r>
          </w:p>
          <w:p w:rsidR="00073329" w:rsidRPr="00090D62" w:rsidRDefault="00073329" w:rsidP="000206BE">
            <w:pPr>
              <w:spacing w:after="0" w:line="360" w:lineRule="auto"/>
              <w:ind w:right="0"/>
              <w:rPr>
                <w:sz w:val="24"/>
                <w:szCs w:val="24"/>
              </w:rPr>
            </w:pPr>
            <w:r>
              <w:rPr>
                <w:sz w:val="24"/>
                <w:szCs w:val="24"/>
              </w:rPr>
              <w:t xml:space="preserve">- </w:t>
            </w:r>
            <w:r w:rsidRPr="00090D62">
              <w:rPr>
                <w:sz w:val="24"/>
                <w:szCs w:val="24"/>
              </w:rPr>
              <w:t>Com bip sonoro confirmando a operação</w:t>
            </w:r>
            <w:r>
              <w:rPr>
                <w:sz w:val="24"/>
                <w:szCs w:val="24"/>
              </w:rPr>
              <w:t>;</w:t>
            </w:r>
          </w:p>
          <w:p w:rsidR="00073329" w:rsidRPr="00090D62" w:rsidRDefault="00073329" w:rsidP="000206BE">
            <w:pPr>
              <w:spacing w:after="0" w:line="360" w:lineRule="auto"/>
              <w:ind w:right="0"/>
              <w:rPr>
                <w:sz w:val="24"/>
                <w:szCs w:val="24"/>
              </w:rPr>
            </w:pPr>
            <w:r>
              <w:rPr>
                <w:sz w:val="24"/>
                <w:szCs w:val="24"/>
              </w:rPr>
              <w:t xml:space="preserve">- </w:t>
            </w:r>
            <w:r w:rsidRPr="00090D62">
              <w:rPr>
                <w:sz w:val="24"/>
                <w:szCs w:val="24"/>
              </w:rPr>
              <w:t>Garantia de 12 meses</w:t>
            </w:r>
            <w:r>
              <w:rPr>
                <w:sz w:val="24"/>
                <w:szCs w:val="24"/>
              </w:rPr>
              <w:t>;</w:t>
            </w:r>
          </w:p>
          <w:p w:rsidR="00073329" w:rsidRPr="00A914A6" w:rsidRDefault="00073329" w:rsidP="000206BE">
            <w:pPr>
              <w:spacing w:after="0" w:line="360" w:lineRule="auto"/>
              <w:ind w:left="0" w:firstLine="0"/>
              <w:rPr>
                <w:sz w:val="24"/>
                <w:szCs w:val="24"/>
              </w:rPr>
            </w:pPr>
            <w:r>
              <w:rPr>
                <w:sz w:val="24"/>
                <w:szCs w:val="24"/>
              </w:rPr>
              <w:t xml:space="preserve">- </w:t>
            </w:r>
            <w:r w:rsidRPr="00957BE0">
              <w:rPr>
                <w:sz w:val="24"/>
                <w:szCs w:val="24"/>
              </w:rPr>
              <w:t>Homologada pelo INMETRO</w:t>
            </w:r>
            <w:r>
              <w:rPr>
                <w:sz w:val="24"/>
                <w:szCs w:val="24"/>
              </w:rPr>
              <w:t>.</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R$ 2.000,00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Pr>
                <w:sz w:val="24"/>
                <w:szCs w:val="24"/>
              </w:rPr>
              <w:t>R$ 2.000,00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t>VALOR TOTAL MÁXIMO DO LOTE</w:t>
            </w:r>
            <w:r w:rsidRPr="00A914A6">
              <w:rPr>
                <w:sz w:val="24"/>
                <w:szCs w:val="24"/>
              </w:rPr>
              <w:t xml:space="preserve">: R$ </w:t>
            </w:r>
            <w:r>
              <w:rPr>
                <w:sz w:val="24"/>
                <w:szCs w:val="24"/>
              </w:rPr>
              <w:t>2.000,00</w:t>
            </w:r>
            <w:r w:rsidRPr="00A914A6">
              <w:rPr>
                <w:sz w:val="24"/>
                <w:szCs w:val="24"/>
              </w:rPr>
              <w:t xml:space="preserve"> (</w:t>
            </w:r>
            <w:r>
              <w:rPr>
                <w:sz w:val="24"/>
                <w:szCs w:val="24"/>
              </w:rPr>
              <w:t>dois mil reais</w:t>
            </w:r>
            <w:r w:rsidRPr="00A914A6">
              <w:rPr>
                <w:sz w:val="24"/>
                <w:szCs w:val="24"/>
              </w:rPr>
              <w:t>)</w:t>
            </w:r>
          </w:p>
        </w:tc>
      </w:tr>
    </w:tbl>
    <w:p w:rsidR="00073329" w:rsidRDefault="00073329" w:rsidP="00073329">
      <w:pPr>
        <w:spacing w:after="0" w:line="360" w:lineRule="auto"/>
        <w:ind w:left="0" w:firstLine="567"/>
        <w:rPr>
          <w:b/>
          <w:sz w:val="24"/>
          <w:szCs w:val="24"/>
        </w:rPr>
      </w:pPr>
    </w:p>
    <w:p w:rsidR="00073329" w:rsidRDefault="00073329" w:rsidP="00073329">
      <w:pPr>
        <w:spacing w:after="0" w:line="360" w:lineRule="auto"/>
        <w:ind w:left="0" w:firstLine="567"/>
        <w:rPr>
          <w:sz w:val="24"/>
          <w:szCs w:val="24"/>
        </w:rPr>
      </w:pPr>
      <w:r>
        <w:rPr>
          <w:b/>
          <w:sz w:val="24"/>
          <w:szCs w:val="24"/>
        </w:rPr>
        <w:t>2.24 Lote 24</w:t>
      </w:r>
      <w:r w:rsidRPr="00FE5ABC">
        <w:rPr>
          <w:b/>
          <w:sz w:val="24"/>
          <w:szCs w:val="24"/>
        </w:rPr>
        <w:t xml:space="preserve"> -Balança Antropométrica </w:t>
      </w:r>
      <w:r>
        <w:rPr>
          <w:b/>
          <w:sz w:val="24"/>
          <w:szCs w:val="24"/>
        </w:rPr>
        <w:t>Infantil</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lastRenderedPageBreak/>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4678" w:type="dxa"/>
            <w:vAlign w:val="center"/>
          </w:tcPr>
          <w:p w:rsidR="00073329" w:rsidRPr="00090D62" w:rsidRDefault="00073329" w:rsidP="000206BE">
            <w:pPr>
              <w:spacing w:after="0" w:line="360" w:lineRule="auto"/>
              <w:ind w:right="0"/>
              <w:rPr>
                <w:sz w:val="24"/>
                <w:szCs w:val="24"/>
              </w:rPr>
            </w:pPr>
            <w:r>
              <w:rPr>
                <w:sz w:val="24"/>
                <w:szCs w:val="24"/>
              </w:rPr>
              <w:t xml:space="preserve">- </w:t>
            </w:r>
            <w:r w:rsidRPr="00090D62">
              <w:rPr>
                <w:sz w:val="24"/>
                <w:szCs w:val="24"/>
              </w:rPr>
              <w:t>Modo de operação: digital</w:t>
            </w:r>
            <w:r>
              <w:rPr>
                <w:sz w:val="24"/>
                <w:szCs w:val="24"/>
              </w:rPr>
              <w:t>;</w:t>
            </w:r>
          </w:p>
          <w:p w:rsidR="00073329" w:rsidRPr="00090D62" w:rsidRDefault="00073329" w:rsidP="000206BE">
            <w:pPr>
              <w:spacing w:after="0" w:line="360" w:lineRule="auto"/>
              <w:ind w:right="0"/>
              <w:rPr>
                <w:sz w:val="24"/>
                <w:szCs w:val="24"/>
              </w:rPr>
            </w:pPr>
            <w:r>
              <w:rPr>
                <w:sz w:val="24"/>
                <w:szCs w:val="24"/>
              </w:rPr>
              <w:t xml:space="preserve">- </w:t>
            </w:r>
            <w:r w:rsidRPr="00090D62">
              <w:rPr>
                <w:sz w:val="24"/>
                <w:szCs w:val="24"/>
              </w:rPr>
              <w:t>Capacidade máxima: 15 kilos</w:t>
            </w:r>
            <w:r>
              <w:rPr>
                <w:sz w:val="24"/>
                <w:szCs w:val="24"/>
              </w:rPr>
              <w:t>;</w:t>
            </w:r>
          </w:p>
          <w:p w:rsidR="00073329" w:rsidRPr="00090D62" w:rsidRDefault="00073329" w:rsidP="000206BE">
            <w:pPr>
              <w:spacing w:after="0" w:line="360" w:lineRule="auto"/>
              <w:ind w:right="0"/>
              <w:rPr>
                <w:sz w:val="24"/>
                <w:szCs w:val="24"/>
              </w:rPr>
            </w:pPr>
            <w:r>
              <w:rPr>
                <w:sz w:val="24"/>
                <w:szCs w:val="24"/>
              </w:rPr>
              <w:t xml:space="preserve">- </w:t>
            </w:r>
            <w:r w:rsidRPr="00090D62">
              <w:rPr>
                <w:sz w:val="24"/>
                <w:szCs w:val="24"/>
              </w:rPr>
              <w:t>Divisões de 5 gramas</w:t>
            </w:r>
            <w:r>
              <w:rPr>
                <w:sz w:val="24"/>
                <w:szCs w:val="24"/>
              </w:rPr>
              <w:t>;</w:t>
            </w:r>
          </w:p>
          <w:p w:rsidR="00073329" w:rsidRPr="00090D62" w:rsidRDefault="00073329" w:rsidP="000206BE">
            <w:pPr>
              <w:spacing w:after="0" w:line="360" w:lineRule="auto"/>
              <w:ind w:right="0"/>
              <w:rPr>
                <w:sz w:val="24"/>
                <w:szCs w:val="24"/>
              </w:rPr>
            </w:pPr>
            <w:r>
              <w:rPr>
                <w:sz w:val="24"/>
                <w:szCs w:val="24"/>
              </w:rPr>
              <w:t xml:space="preserve">- </w:t>
            </w:r>
            <w:r w:rsidRPr="00090D62">
              <w:rPr>
                <w:sz w:val="24"/>
                <w:szCs w:val="24"/>
              </w:rPr>
              <w:t>Concha anatômica em polipropileno</w:t>
            </w:r>
            <w:r>
              <w:rPr>
                <w:sz w:val="24"/>
                <w:szCs w:val="24"/>
              </w:rPr>
              <w:t>;</w:t>
            </w:r>
          </w:p>
          <w:p w:rsidR="00073329" w:rsidRPr="00090D62" w:rsidRDefault="00073329" w:rsidP="000206BE">
            <w:pPr>
              <w:spacing w:after="0" w:line="360" w:lineRule="auto"/>
              <w:ind w:right="0"/>
              <w:rPr>
                <w:sz w:val="24"/>
                <w:szCs w:val="24"/>
              </w:rPr>
            </w:pPr>
            <w:r>
              <w:rPr>
                <w:sz w:val="24"/>
                <w:szCs w:val="24"/>
              </w:rPr>
              <w:t xml:space="preserve">- </w:t>
            </w:r>
            <w:r w:rsidRPr="00090D62">
              <w:rPr>
                <w:sz w:val="24"/>
                <w:szCs w:val="24"/>
              </w:rPr>
              <w:t>Display LED com 6 dígitos</w:t>
            </w:r>
            <w:r>
              <w:rPr>
                <w:sz w:val="24"/>
                <w:szCs w:val="24"/>
              </w:rPr>
              <w:t>;</w:t>
            </w:r>
          </w:p>
          <w:p w:rsidR="00073329" w:rsidRPr="00090D62" w:rsidRDefault="00073329" w:rsidP="000206BE">
            <w:pPr>
              <w:spacing w:after="0" w:line="360" w:lineRule="auto"/>
              <w:ind w:right="0"/>
              <w:rPr>
                <w:sz w:val="24"/>
                <w:szCs w:val="24"/>
              </w:rPr>
            </w:pPr>
            <w:r>
              <w:rPr>
                <w:sz w:val="24"/>
                <w:szCs w:val="24"/>
              </w:rPr>
              <w:t xml:space="preserve">- </w:t>
            </w:r>
            <w:r w:rsidRPr="00090D62">
              <w:rPr>
                <w:sz w:val="24"/>
                <w:szCs w:val="24"/>
              </w:rPr>
              <w:t>Régua antropométrica acoplada a concha</w:t>
            </w:r>
            <w:r>
              <w:rPr>
                <w:sz w:val="24"/>
                <w:szCs w:val="24"/>
              </w:rPr>
              <w:t>;</w:t>
            </w:r>
          </w:p>
          <w:p w:rsidR="00073329" w:rsidRPr="00090D62" w:rsidRDefault="00073329" w:rsidP="000206BE">
            <w:pPr>
              <w:spacing w:after="0" w:line="360" w:lineRule="auto"/>
              <w:ind w:right="0"/>
              <w:rPr>
                <w:sz w:val="24"/>
                <w:szCs w:val="24"/>
              </w:rPr>
            </w:pPr>
            <w:r>
              <w:rPr>
                <w:sz w:val="24"/>
                <w:szCs w:val="24"/>
              </w:rPr>
              <w:t xml:space="preserve">- </w:t>
            </w:r>
            <w:r w:rsidRPr="00090D62">
              <w:rPr>
                <w:sz w:val="24"/>
                <w:szCs w:val="24"/>
              </w:rPr>
              <w:t>Bivolt automático</w:t>
            </w:r>
            <w:r>
              <w:rPr>
                <w:sz w:val="24"/>
                <w:szCs w:val="24"/>
              </w:rPr>
              <w:t>;</w:t>
            </w:r>
          </w:p>
          <w:p w:rsidR="00073329" w:rsidRPr="00090D62" w:rsidRDefault="00073329" w:rsidP="000206BE">
            <w:pPr>
              <w:spacing w:after="0" w:line="360" w:lineRule="auto"/>
              <w:ind w:right="0"/>
              <w:rPr>
                <w:sz w:val="24"/>
                <w:szCs w:val="24"/>
              </w:rPr>
            </w:pPr>
            <w:r>
              <w:rPr>
                <w:sz w:val="24"/>
                <w:szCs w:val="24"/>
              </w:rPr>
              <w:t xml:space="preserve">- </w:t>
            </w:r>
            <w:r w:rsidRPr="00090D62">
              <w:rPr>
                <w:sz w:val="24"/>
                <w:szCs w:val="24"/>
              </w:rPr>
              <w:t>Garantia de 12 meses</w:t>
            </w:r>
            <w:r>
              <w:rPr>
                <w:sz w:val="24"/>
                <w:szCs w:val="24"/>
              </w:rPr>
              <w:t>;</w:t>
            </w:r>
          </w:p>
          <w:p w:rsidR="00073329" w:rsidRPr="00A914A6" w:rsidRDefault="00073329" w:rsidP="000206BE">
            <w:pPr>
              <w:spacing w:after="0" w:line="360" w:lineRule="auto"/>
              <w:ind w:left="0" w:firstLine="0"/>
              <w:rPr>
                <w:sz w:val="24"/>
                <w:szCs w:val="24"/>
              </w:rPr>
            </w:pPr>
            <w:r>
              <w:rPr>
                <w:sz w:val="24"/>
                <w:szCs w:val="24"/>
              </w:rPr>
              <w:t xml:space="preserve">- </w:t>
            </w:r>
            <w:r w:rsidRPr="00957BE0">
              <w:rPr>
                <w:sz w:val="24"/>
                <w:szCs w:val="24"/>
              </w:rPr>
              <w:t>Homologada pelo INMETRO</w:t>
            </w:r>
            <w:r>
              <w:rPr>
                <w:sz w:val="24"/>
                <w:szCs w:val="24"/>
              </w:rPr>
              <w:t>.</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R$ 1.000,00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Pr>
                <w:sz w:val="24"/>
                <w:szCs w:val="24"/>
              </w:rPr>
              <w:t>R$ 1.000,00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t>VALOR TOTAL MÁXIMO DO LOTE</w:t>
            </w:r>
            <w:r w:rsidRPr="00A914A6">
              <w:rPr>
                <w:sz w:val="24"/>
                <w:szCs w:val="24"/>
              </w:rPr>
              <w:t xml:space="preserve">: R$ </w:t>
            </w:r>
            <w:r>
              <w:rPr>
                <w:sz w:val="24"/>
                <w:szCs w:val="24"/>
              </w:rPr>
              <w:t>1.000,00</w:t>
            </w:r>
            <w:r w:rsidRPr="00A914A6">
              <w:rPr>
                <w:sz w:val="24"/>
                <w:szCs w:val="24"/>
              </w:rPr>
              <w:t xml:space="preserve"> (</w:t>
            </w:r>
            <w:r>
              <w:rPr>
                <w:sz w:val="24"/>
                <w:szCs w:val="24"/>
              </w:rPr>
              <w:t>um mil reais</w:t>
            </w:r>
            <w:r w:rsidRPr="00A914A6">
              <w:rPr>
                <w:sz w:val="24"/>
                <w:szCs w:val="24"/>
              </w:rPr>
              <w:t>)</w:t>
            </w:r>
          </w:p>
        </w:tc>
      </w:tr>
    </w:tbl>
    <w:p w:rsidR="00073329" w:rsidRDefault="00073329" w:rsidP="00073329">
      <w:pPr>
        <w:spacing w:after="0" w:line="360" w:lineRule="auto"/>
        <w:ind w:left="0" w:firstLine="0"/>
        <w:rPr>
          <w:sz w:val="24"/>
          <w:szCs w:val="24"/>
        </w:rPr>
      </w:pPr>
    </w:p>
    <w:p w:rsidR="00073329" w:rsidRDefault="00073329" w:rsidP="00073329">
      <w:pPr>
        <w:spacing w:after="0" w:line="360" w:lineRule="auto"/>
        <w:ind w:left="0" w:firstLine="567"/>
        <w:rPr>
          <w:sz w:val="24"/>
          <w:szCs w:val="24"/>
        </w:rPr>
      </w:pPr>
      <w:r>
        <w:rPr>
          <w:b/>
          <w:sz w:val="24"/>
          <w:szCs w:val="24"/>
        </w:rPr>
        <w:t>2.25 Lote 25–Esfigmomanômetro Infantil</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2</w:t>
            </w:r>
          </w:p>
        </w:tc>
        <w:tc>
          <w:tcPr>
            <w:tcW w:w="4678" w:type="dxa"/>
            <w:vAlign w:val="center"/>
          </w:tcPr>
          <w:p w:rsidR="00073329" w:rsidRPr="004B4A9E" w:rsidRDefault="00073329" w:rsidP="000206BE">
            <w:pPr>
              <w:spacing w:after="0" w:line="360" w:lineRule="auto"/>
              <w:ind w:right="0"/>
              <w:rPr>
                <w:sz w:val="24"/>
                <w:szCs w:val="24"/>
              </w:rPr>
            </w:pPr>
            <w:r>
              <w:rPr>
                <w:sz w:val="24"/>
                <w:szCs w:val="24"/>
              </w:rPr>
              <w:t xml:space="preserve">- </w:t>
            </w:r>
            <w:r w:rsidRPr="004B4A9E">
              <w:rPr>
                <w:sz w:val="24"/>
                <w:szCs w:val="24"/>
              </w:rPr>
              <w:t>Esfigmomanô</w:t>
            </w:r>
            <w:r>
              <w:rPr>
                <w:sz w:val="24"/>
                <w:szCs w:val="24"/>
              </w:rPr>
              <w:t>metro aneroide;</w:t>
            </w:r>
          </w:p>
          <w:p w:rsidR="00073329" w:rsidRPr="004B4A9E" w:rsidRDefault="00073329" w:rsidP="000206BE">
            <w:pPr>
              <w:spacing w:after="0" w:line="360" w:lineRule="auto"/>
              <w:ind w:right="0"/>
              <w:rPr>
                <w:sz w:val="24"/>
                <w:szCs w:val="24"/>
              </w:rPr>
            </w:pPr>
            <w:r>
              <w:rPr>
                <w:sz w:val="24"/>
                <w:szCs w:val="24"/>
              </w:rPr>
              <w:t xml:space="preserve">- </w:t>
            </w:r>
            <w:r w:rsidRPr="004B4A9E">
              <w:rPr>
                <w:sz w:val="24"/>
                <w:szCs w:val="24"/>
              </w:rPr>
              <w:t>Braçadeira em algodão com fechamento em velcro</w:t>
            </w:r>
            <w:r>
              <w:rPr>
                <w:sz w:val="24"/>
                <w:szCs w:val="24"/>
              </w:rPr>
              <w:t>;</w:t>
            </w:r>
          </w:p>
          <w:p w:rsidR="00073329" w:rsidRPr="004B4A9E" w:rsidRDefault="00073329" w:rsidP="000206BE">
            <w:pPr>
              <w:spacing w:after="0" w:line="360" w:lineRule="auto"/>
              <w:ind w:right="0"/>
              <w:rPr>
                <w:sz w:val="24"/>
                <w:szCs w:val="24"/>
              </w:rPr>
            </w:pPr>
            <w:r>
              <w:rPr>
                <w:sz w:val="24"/>
                <w:szCs w:val="24"/>
              </w:rPr>
              <w:t xml:space="preserve">- </w:t>
            </w:r>
            <w:r w:rsidRPr="004B4A9E">
              <w:rPr>
                <w:sz w:val="24"/>
                <w:szCs w:val="24"/>
              </w:rPr>
              <w:t>Braçadeira para circunferência de braço de 10 a 18cm (1 à 7 anos)</w:t>
            </w:r>
            <w:r>
              <w:rPr>
                <w:sz w:val="24"/>
                <w:szCs w:val="24"/>
              </w:rPr>
              <w:t>;</w:t>
            </w:r>
          </w:p>
          <w:p w:rsidR="00073329" w:rsidRPr="004B4A9E" w:rsidRDefault="00073329" w:rsidP="000206BE">
            <w:pPr>
              <w:spacing w:after="0" w:line="360" w:lineRule="auto"/>
              <w:ind w:right="0"/>
              <w:rPr>
                <w:sz w:val="24"/>
                <w:szCs w:val="24"/>
              </w:rPr>
            </w:pPr>
            <w:r>
              <w:rPr>
                <w:sz w:val="24"/>
                <w:szCs w:val="24"/>
              </w:rPr>
              <w:t xml:space="preserve">- </w:t>
            </w:r>
            <w:r w:rsidRPr="004B4A9E">
              <w:rPr>
                <w:sz w:val="24"/>
                <w:szCs w:val="24"/>
              </w:rPr>
              <w:t>Manguito em PVC</w:t>
            </w:r>
            <w:r>
              <w:rPr>
                <w:sz w:val="24"/>
                <w:szCs w:val="24"/>
              </w:rPr>
              <w:t>;</w:t>
            </w:r>
          </w:p>
          <w:p w:rsidR="00073329" w:rsidRPr="004B4A9E" w:rsidRDefault="00073329" w:rsidP="000206BE">
            <w:pPr>
              <w:spacing w:after="0" w:line="360" w:lineRule="auto"/>
              <w:ind w:right="0"/>
              <w:rPr>
                <w:sz w:val="24"/>
                <w:szCs w:val="24"/>
              </w:rPr>
            </w:pPr>
            <w:r>
              <w:rPr>
                <w:sz w:val="24"/>
                <w:szCs w:val="24"/>
              </w:rPr>
              <w:t xml:space="preserve">- </w:t>
            </w:r>
            <w:r w:rsidRPr="004B4A9E">
              <w:rPr>
                <w:sz w:val="24"/>
                <w:szCs w:val="24"/>
              </w:rPr>
              <w:t>Acompanha estojo para viagem</w:t>
            </w:r>
            <w:r>
              <w:rPr>
                <w:sz w:val="24"/>
                <w:szCs w:val="24"/>
              </w:rPr>
              <w:t>;</w:t>
            </w:r>
          </w:p>
          <w:p w:rsidR="00073329" w:rsidRPr="004B4A9E" w:rsidRDefault="00073329" w:rsidP="000206BE">
            <w:pPr>
              <w:spacing w:after="0" w:line="360" w:lineRule="auto"/>
              <w:ind w:right="0"/>
              <w:rPr>
                <w:sz w:val="24"/>
                <w:szCs w:val="24"/>
              </w:rPr>
            </w:pPr>
            <w:r>
              <w:rPr>
                <w:sz w:val="24"/>
                <w:szCs w:val="24"/>
              </w:rPr>
              <w:t xml:space="preserve">- </w:t>
            </w:r>
            <w:r w:rsidRPr="004B4A9E">
              <w:rPr>
                <w:sz w:val="24"/>
                <w:szCs w:val="24"/>
              </w:rPr>
              <w:t>Acompanha pêra e válvula</w:t>
            </w:r>
            <w:r>
              <w:rPr>
                <w:sz w:val="24"/>
                <w:szCs w:val="24"/>
              </w:rPr>
              <w:t>;</w:t>
            </w:r>
          </w:p>
          <w:p w:rsidR="00073329" w:rsidRPr="004B4A9E" w:rsidRDefault="00073329" w:rsidP="000206BE">
            <w:pPr>
              <w:spacing w:after="0" w:line="360" w:lineRule="auto"/>
              <w:ind w:right="0"/>
              <w:rPr>
                <w:sz w:val="24"/>
                <w:szCs w:val="24"/>
              </w:rPr>
            </w:pPr>
            <w:r>
              <w:rPr>
                <w:sz w:val="24"/>
                <w:szCs w:val="24"/>
              </w:rPr>
              <w:t xml:space="preserve">- </w:t>
            </w:r>
            <w:r w:rsidRPr="004B4A9E">
              <w:rPr>
                <w:sz w:val="24"/>
                <w:szCs w:val="24"/>
              </w:rPr>
              <w:t>Aprovado pelo INMETRO</w:t>
            </w:r>
            <w:r>
              <w:rPr>
                <w:sz w:val="24"/>
                <w:szCs w:val="24"/>
              </w:rPr>
              <w:t>;</w:t>
            </w:r>
          </w:p>
          <w:p w:rsidR="00073329" w:rsidRPr="00A914A6" w:rsidRDefault="00073329" w:rsidP="000206BE">
            <w:pPr>
              <w:spacing w:after="0" w:line="360" w:lineRule="auto"/>
              <w:ind w:left="0" w:firstLine="0"/>
              <w:rPr>
                <w:sz w:val="24"/>
                <w:szCs w:val="24"/>
              </w:rPr>
            </w:pPr>
            <w:r>
              <w:rPr>
                <w:sz w:val="24"/>
                <w:szCs w:val="24"/>
              </w:rPr>
              <w:t>-</w:t>
            </w:r>
            <w:r w:rsidRPr="00957BE0">
              <w:rPr>
                <w:sz w:val="24"/>
                <w:szCs w:val="24"/>
              </w:rPr>
              <w:t>Garantia mínima de 01 ano</w:t>
            </w:r>
            <w:r>
              <w:rPr>
                <w:sz w:val="24"/>
                <w:szCs w:val="24"/>
              </w:rPr>
              <w:t>.</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R$ 100,00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Pr>
                <w:sz w:val="24"/>
                <w:szCs w:val="24"/>
              </w:rPr>
              <w:t>R$ 200,00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lastRenderedPageBreak/>
              <w:t>VALOR TOTAL MÁXIMO DO LOTE</w:t>
            </w:r>
            <w:r w:rsidRPr="00A914A6">
              <w:rPr>
                <w:sz w:val="24"/>
                <w:szCs w:val="24"/>
              </w:rPr>
              <w:t xml:space="preserve">: R$ </w:t>
            </w:r>
            <w:r>
              <w:rPr>
                <w:sz w:val="24"/>
                <w:szCs w:val="24"/>
              </w:rPr>
              <w:t>200,00</w:t>
            </w:r>
            <w:r w:rsidRPr="00A914A6">
              <w:rPr>
                <w:sz w:val="24"/>
                <w:szCs w:val="24"/>
              </w:rPr>
              <w:t xml:space="preserve"> (</w:t>
            </w:r>
            <w:r>
              <w:rPr>
                <w:sz w:val="24"/>
                <w:szCs w:val="24"/>
              </w:rPr>
              <w:t>duzentos reais</w:t>
            </w:r>
            <w:r w:rsidRPr="00A914A6">
              <w:rPr>
                <w:sz w:val="24"/>
                <w:szCs w:val="24"/>
              </w:rPr>
              <w:t>)</w:t>
            </w:r>
          </w:p>
        </w:tc>
      </w:tr>
    </w:tbl>
    <w:p w:rsidR="00073329" w:rsidRDefault="00073329" w:rsidP="00073329">
      <w:pPr>
        <w:spacing w:after="0" w:line="360" w:lineRule="auto"/>
        <w:ind w:left="0" w:firstLine="567"/>
        <w:rPr>
          <w:sz w:val="24"/>
          <w:szCs w:val="24"/>
        </w:rPr>
      </w:pPr>
    </w:p>
    <w:p w:rsidR="00073329" w:rsidRDefault="00073329" w:rsidP="00073329">
      <w:pPr>
        <w:spacing w:after="0" w:line="360" w:lineRule="auto"/>
        <w:ind w:left="0" w:firstLine="567"/>
        <w:rPr>
          <w:sz w:val="24"/>
          <w:szCs w:val="24"/>
        </w:rPr>
      </w:pPr>
      <w:r>
        <w:rPr>
          <w:b/>
          <w:sz w:val="24"/>
          <w:szCs w:val="24"/>
        </w:rPr>
        <w:t>2.26 Lote 26–Esfigmomanômetro Obeso</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2</w:t>
            </w:r>
          </w:p>
        </w:tc>
        <w:tc>
          <w:tcPr>
            <w:tcW w:w="4678" w:type="dxa"/>
            <w:vAlign w:val="center"/>
          </w:tcPr>
          <w:p w:rsidR="00073329" w:rsidRPr="00085FF6" w:rsidRDefault="00073329" w:rsidP="000206BE">
            <w:pPr>
              <w:spacing w:after="0" w:line="360" w:lineRule="auto"/>
              <w:ind w:right="0"/>
              <w:rPr>
                <w:sz w:val="24"/>
                <w:szCs w:val="24"/>
              </w:rPr>
            </w:pPr>
            <w:r>
              <w:rPr>
                <w:sz w:val="24"/>
                <w:szCs w:val="24"/>
              </w:rPr>
              <w:t xml:space="preserve">- </w:t>
            </w:r>
            <w:r w:rsidRPr="00085FF6">
              <w:rPr>
                <w:sz w:val="24"/>
                <w:szCs w:val="24"/>
              </w:rPr>
              <w:t>Braçadeira com manguito em PVC</w:t>
            </w:r>
            <w:r>
              <w:rPr>
                <w:sz w:val="24"/>
                <w:szCs w:val="24"/>
              </w:rPr>
              <w:t>;</w:t>
            </w:r>
          </w:p>
          <w:p w:rsidR="00073329" w:rsidRPr="00085FF6" w:rsidRDefault="00073329" w:rsidP="000206BE">
            <w:pPr>
              <w:spacing w:after="0" w:line="360" w:lineRule="auto"/>
              <w:ind w:right="0"/>
              <w:rPr>
                <w:sz w:val="24"/>
                <w:szCs w:val="24"/>
              </w:rPr>
            </w:pPr>
            <w:r>
              <w:rPr>
                <w:sz w:val="24"/>
                <w:szCs w:val="24"/>
              </w:rPr>
              <w:t xml:space="preserve">- </w:t>
            </w:r>
            <w:r w:rsidRPr="00085FF6">
              <w:rPr>
                <w:sz w:val="24"/>
                <w:szCs w:val="24"/>
              </w:rPr>
              <w:t>Circunferência de 35 a 51cm</w:t>
            </w:r>
            <w:r>
              <w:rPr>
                <w:sz w:val="24"/>
                <w:szCs w:val="24"/>
              </w:rPr>
              <w:t>;</w:t>
            </w:r>
          </w:p>
          <w:p w:rsidR="00073329" w:rsidRPr="00085FF6" w:rsidRDefault="00073329" w:rsidP="000206BE">
            <w:pPr>
              <w:tabs>
                <w:tab w:val="left" w:pos="2953"/>
              </w:tabs>
              <w:spacing w:after="0" w:line="360" w:lineRule="auto"/>
              <w:ind w:right="0"/>
              <w:rPr>
                <w:sz w:val="24"/>
                <w:szCs w:val="24"/>
              </w:rPr>
            </w:pPr>
            <w:r>
              <w:rPr>
                <w:sz w:val="24"/>
                <w:szCs w:val="24"/>
              </w:rPr>
              <w:t xml:space="preserve">- </w:t>
            </w:r>
            <w:r w:rsidRPr="00085FF6">
              <w:rPr>
                <w:sz w:val="24"/>
                <w:szCs w:val="24"/>
              </w:rPr>
              <w:t>Tecido em algodão</w:t>
            </w:r>
            <w:r>
              <w:rPr>
                <w:sz w:val="24"/>
                <w:szCs w:val="24"/>
              </w:rPr>
              <w:t>;</w:t>
            </w:r>
            <w:r w:rsidRPr="00085FF6">
              <w:rPr>
                <w:sz w:val="24"/>
                <w:szCs w:val="24"/>
              </w:rPr>
              <w:tab/>
            </w:r>
          </w:p>
          <w:p w:rsidR="00073329" w:rsidRPr="00085FF6" w:rsidRDefault="00073329" w:rsidP="000206BE">
            <w:pPr>
              <w:spacing w:after="0" w:line="360" w:lineRule="auto"/>
              <w:ind w:right="0"/>
              <w:rPr>
                <w:sz w:val="24"/>
                <w:szCs w:val="24"/>
              </w:rPr>
            </w:pPr>
            <w:r>
              <w:rPr>
                <w:sz w:val="24"/>
                <w:szCs w:val="24"/>
              </w:rPr>
              <w:t xml:space="preserve">- </w:t>
            </w:r>
            <w:r w:rsidRPr="00085FF6">
              <w:rPr>
                <w:sz w:val="24"/>
                <w:szCs w:val="24"/>
              </w:rPr>
              <w:t>Fecho em velcro</w:t>
            </w:r>
            <w:r>
              <w:rPr>
                <w:sz w:val="24"/>
                <w:szCs w:val="24"/>
              </w:rPr>
              <w:t>;</w:t>
            </w:r>
          </w:p>
          <w:p w:rsidR="00073329" w:rsidRPr="00085FF6" w:rsidRDefault="00073329" w:rsidP="000206BE">
            <w:pPr>
              <w:spacing w:after="0" w:line="360" w:lineRule="auto"/>
              <w:ind w:right="0"/>
              <w:rPr>
                <w:sz w:val="24"/>
                <w:szCs w:val="24"/>
              </w:rPr>
            </w:pPr>
            <w:r>
              <w:rPr>
                <w:sz w:val="24"/>
                <w:szCs w:val="24"/>
              </w:rPr>
              <w:t xml:space="preserve">- </w:t>
            </w:r>
            <w:r w:rsidRPr="00085FF6">
              <w:rPr>
                <w:sz w:val="24"/>
                <w:szCs w:val="24"/>
              </w:rPr>
              <w:t>Acompanha 01 manômetro de 01-30mmHg, 01 válcula de deflação, 01 pêra e 01 estojo</w:t>
            </w:r>
            <w:r>
              <w:rPr>
                <w:sz w:val="24"/>
                <w:szCs w:val="24"/>
              </w:rPr>
              <w:t>;</w:t>
            </w:r>
          </w:p>
          <w:p w:rsidR="00073329" w:rsidRPr="00085FF6" w:rsidRDefault="00073329" w:rsidP="000206BE">
            <w:pPr>
              <w:spacing w:after="0" w:line="360" w:lineRule="auto"/>
              <w:ind w:right="0"/>
              <w:rPr>
                <w:sz w:val="24"/>
                <w:szCs w:val="24"/>
              </w:rPr>
            </w:pPr>
            <w:r>
              <w:rPr>
                <w:sz w:val="24"/>
                <w:szCs w:val="24"/>
              </w:rPr>
              <w:t xml:space="preserve">- </w:t>
            </w:r>
            <w:r w:rsidRPr="00085FF6">
              <w:rPr>
                <w:sz w:val="24"/>
                <w:szCs w:val="24"/>
              </w:rPr>
              <w:t>Verificado e Aprovado pelo INMETRO</w:t>
            </w:r>
            <w:r>
              <w:rPr>
                <w:sz w:val="24"/>
                <w:szCs w:val="24"/>
              </w:rPr>
              <w:t>;</w:t>
            </w:r>
          </w:p>
          <w:p w:rsidR="00073329" w:rsidRPr="00A914A6" w:rsidRDefault="00073329" w:rsidP="000206BE">
            <w:pPr>
              <w:spacing w:after="0" w:line="360" w:lineRule="auto"/>
              <w:ind w:left="0" w:firstLine="0"/>
              <w:rPr>
                <w:sz w:val="24"/>
                <w:szCs w:val="24"/>
              </w:rPr>
            </w:pPr>
            <w:r>
              <w:rPr>
                <w:sz w:val="24"/>
                <w:szCs w:val="24"/>
              </w:rPr>
              <w:t xml:space="preserve">- </w:t>
            </w:r>
            <w:r w:rsidRPr="00957BE0">
              <w:rPr>
                <w:sz w:val="24"/>
                <w:szCs w:val="24"/>
              </w:rPr>
              <w:t>Garantia mínima de 01 ano</w:t>
            </w:r>
            <w:r>
              <w:rPr>
                <w:sz w:val="24"/>
                <w:szCs w:val="24"/>
              </w:rPr>
              <w:t>.</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R$ 200,00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Pr>
                <w:sz w:val="24"/>
                <w:szCs w:val="24"/>
              </w:rPr>
              <w:t>R$ 400,00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t>VALOR TOTAL MÁXIMO DO LOTE</w:t>
            </w:r>
            <w:r w:rsidRPr="00A914A6">
              <w:rPr>
                <w:sz w:val="24"/>
                <w:szCs w:val="24"/>
              </w:rPr>
              <w:t xml:space="preserve">: R$ </w:t>
            </w:r>
            <w:r>
              <w:rPr>
                <w:sz w:val="24"/>
                <w:szCs w:val="24"/>
              </w:rPr>
              <w:t>400,00</w:t>
            </w:r>
            <w:r w:rsidRPr="00A914A6">
              <w:rPr>
                <w:sz w:val="24"/>
                <w:szCs w:val="24"/>
              </w:rPr>
              <w:t xml:space="preserve"> (</w:t>
            </w:r>
            <w:r>
              <w:rPr>
                <w:sz w:val="24"/>
                <w:szCs w:val="24"/>
              </w:rPr>
              <w:t>quatrocentos reais</w:t>
            </w:r>
            <w:r w:rsidRPr="00A914A6">
              <w:rPr>
                <w:sz w:val="24"/>
                <w:szCs w:val="24"/>
              </w:rPr>
              <w:t>)</w:t>
            </w:r>
          </w:p>
        </w:tc>
      </w:tr>
    </w:tbl>
    <w:p w:rsidR="00073329" w:rsidRDefault="00073329" w:rsidP="00073329">
      <w:pPr>
        <w:spacing w:after="0" w:line="360" w:lineRule="auto"/>
        <w:ind w:left="0" w:firstLine="567"/>
        <w:rPr>
          <w:sz w:val="24"/>
          <w:szCs w:val="24"/>
        </w:rPr>
      </w:pPr>
    </w:p>
    <w:p w:rsidR="00073329" w:rsidRDefault="00073329" w:rsidP="00073329">
      <w:pPr>
        <w:spacing w:after="0" w:line="360" w:lineRule="auto"/>
        <w:ind w:left="0" w:firstLine="567"/>
        <w:rPr>
          <w:sz w:val="24"/>
          <w:szCs w:val="24"/>
        </w:rPr>
      </w:pPr>
      <w:r>
        <w:rPr>
          <w:b/>
          <w:sz w:val="24"/>
          <w:szCs w:val="24"/>
        </w:rPr>
        <w:t>2.27 Lote 27–Esfigmomanômetro Adulto</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8</w:t>
            </w:r>
          </w:p>
        </w:tc>
        <w:tc>
          <w:tcPr>
            <w:tcW w:w="4678" w:type="dxa"/>
            <w:vAlign w:val="center"/>
          </w:tcPr>
          <w:p w:rsidR="00073329" w:rsidRPr="00085FF6" w:rsidRDefault="00073329" w:rsidP="000206BE">
            <w:pPr>
              <w:spacing w:after="0" w:line="360" w:lineRule="auto"/>
              <w:ind w:right="0"/>
              <w:rPr>
                <w:sz w:val="24"/>
                <w:szCs w:val="24"/>
              </w:rPr>
            </w:pPr>
            <w:r>
              <w:rPr>
                <w:sz w:val="24"/>
                <w:szCs w:val="24"/>
              </w:rPr>
              <w:t xml:space="preserve">- </w:t>
            </w:r>
            <w:r w:rsidRPr="00085FF6">
              <w:rPr>
                <w:sz w:val="24"/>
                <w:szCs w:val="24"/>
              </w:rPr>
              <w:t>Braçadeira com manguito em PVC</w:t>
            </w:r>
            <w:r>
              <w:rPr>
                <w:sz w:val="24"/>
                <w:szCs w:val="24"/>
              </w:rPr>
              <w:t>;</w:t>
            </w:r>
          </w:p>
          <w:p w:rsidR="00073329" w:rsidRPr="00085FF6" w:rsidRDefault="00073329" w:rsidP="000206BE">
            <w:pPr>
              <w:spacing w:after="0" w:line="360" w:lineRule="auto"/>
              <w:ind w:right="0"/>
              <w:rPr>
                <w:sz w:val="24"/>
                <w:szCs w:val="24"/>
              </w:rPr>
            </w:pPr>
            <w:r>
              <w:rPr>
                <w:sz w:val="24"/>
                <w:szCs w:val="24"/>
              </w:rPr>
              <w:t xml:space="preserve">- </w:t>
            </w:r>
            <w:r w:rsidRPr="00085FF6">
              <w:rPr>
                <w:sz w:val="24"/>
                <w:szCs w:val="24"/>
              </w:rPr>
              <w:t>Circunferência de 18 a 35cm</w:t>
            </w:r>
            <w:r>
              <w:rPr>
                <w:sz w:val="24"/>
                <w:szCs w:val="24"/>
              </w:rPr>
              <w:t>;</w:t>
            </w:r>
          </w:p>
          <w:p w:rsidR="00073329" w:rsidRPr="00085FF6" w:rsidRDefault="00073329" w:rsidP="000206BE">
            <w:pPr>
              <w:tabs>
                <w:tab w:val="left" w:pos="2953"/>
              </w:tabs>
              <w:spacing w:after="0" w:line="360" w:lineRule="auto"/>
              <w:ind w:right="0"/>
              <w:rPr>
                <w:sz w:val="24"/>
                <w:szCs w:val="24"/>
              </w:rPr>
            </w:pPr>
            <w:r>
              <w:rPr>
                <w:sz w:val="24"/>
                <w:szCs w:val="24"/>
              </w:rPr>
              <w:t xml:space="preserve">- </w:t>
            </w:r>
            <w:r w:rsidRPr="00085FF6">
              <w:rPr>
                <w:sz w:val="24"/>
                <w:szCs w:val="24"/>
              </w:rPr>
              <w:t>Tecido em algodão</w:t>
            </w:r>
            <w:r>
              <w:rPr>
                <w:sz w:val="24"/>
                <w:szCs w:val="24"/>
              </w:rPr>
              <w:t>;</w:t>
            </w:r>
            <w:r w:rsidRPr="00085FF6">
              <w:rPr>
                <w:sz w:val="24"/>
                <w:szCs w:val="24"/>
              </w:rPr>
              <w:tab/>
            </w:r>
          </w:p>
          <w:p w:rsidR="00073329" w:rsidRPr="00085FF6" w:rsidRDefault="00073329" w:rsidP="000206BE">
            <w:pPr>
              <w:spacing w:after="0" w:line="360" w:lineRule="auto"/>
              <w:ind w:right="0"/>
              <w:rPr>
                <w:sz w:val="24"/>
                <w:szCs w:val="24"/>
              </w:rPr>
            </w:pPr>
            <w:r>
              <w:rPr>
                <w:sz w:val="24"/>
                <w:szCs w:val="24"/>
              </w:rPr>
              <w:t xml:space="preserve">- </w:t>
            </w:r>
            <w:r w:rsidRPr="00085FF6">
              <w:rPr>
                <w:sz w:val="24"/>
                <w:szCs w:val="24"/>
              </w:rPr>
              <w:t>Fecho em velcro</w:t>
            </w:r>
            <w:r>
              <w:rPr>
                <w:sz w:val="24"/>
                <w:szCs w:val="24"/>
              </w:rPr>
              <w:t>;</w:t>
            </w:r>
          </w:p>
          <w:p w:rsidR="00073329" w:rsidRPr="00085FF6" w:rsidRDefault="00073329" w:rsidP="000206BE">
            <w:pPr>
              <w:spacing w:after="0" w:line="360" w:lineRule="auto"/>
              <w:ind w:right="0"/>
              <w:rPr>
                <w:sz w:val="24"/>
                <w:szCs w:val="24"/>
              </w:rPr>
            </w:pPr>
            <w:r>
              <w:rPr>
                <w:sz w:val="24"/>
                <w:szCs w:val="24"/>
              </w:rPr>
              <w:t xml:space="preserve">- </w:t>
            </w:r>
            <w:r w:rsidRPr="00085FF6">
              <w:rPr>
                <w:sz w:val="24"/>
                <w:szCs w:val="24"/>
              </w:rPr>
              <w:t>Acompanha 01 manômetro de 01-30mmHg, 01 válcula de deflação, 01 pêra e 01 estojo</w:t>
            </w:r>
            <w:r>
              <w:rPr>
                <w:sz w:val="24"/>
                <w:szCs w:val="24"/>
              </w:rPr>
              <w:t>;</w:t>
            </w:r>
          </w:p>
          <w:p w:rsidR="00073329" w:rsidRPr="00085FF6" w:rsidRDefault="00073329" w:rsidP="000206BE">
            <w:pPr>
              <w:spacing w:after="0" w:line="360" w:lineRule="auto"/>
              <w:ind w:right="0"/>
              <w:rPr>
                <w:sz w:val="24"/>
                <w:szCs w:val="24"/>
              </w:rPr>
            </w:pPr>
            <w:r>
              <w:rPr>
                <w:sz w:val="24"/>
                <w:szCs w:val="24"/>
              </w:rPr>
              <w:t xml:space="preserve">- </w:t>
            </w:r>
            <w:r w:rsidRPr="00085FF6">
              <w:rPr>
                <w:sz w:val="24"/>
                <w:szCs w:val="24"/>
              </w:rPr>
              <w:t>Verificado e Aprovado pelo INMETRO</w:t>
            </w:r>
            <w:r>
              <w:rPr>
                <w:sz w:val="24"/>
                <w:szCs w:val="24"/>
              </w:rPr>
              <w:t>;</w:t>
            </w:r>
          </w:p>
          <w:p w:rsidR="00073329" w:rsidRPr="00A914A6" w:rsidRDefault="00073329" w:rsidP="000206BE">
            <w:pPr>
              <w:spacing w:after="0" w:line="360" w:lineRule="auto"/>
              <w:ind w:left="0" w:firstLine="0"/>
              <w:rPr>
                <w:sz w:val="24"/>
                <w:szCs w:val="24"/>
              </w:rPr>
            </w:pPr>
            <w:r>
              <w:rPr>
                <w:sz w:val="24"/>
                <w:szCs w:val="24"/>
              </w:rPr>
              <w:t xml:space="preserve">- </w:t>
            </w:r>
            <w:r w:rsidRPr="00957BE0">
              <w:rPr>
                <w:sz w:val="24"/>
                <w:szCs w:val="24"/>
              </w:rPr>
              <w:t>Garantia mínima de 01 ano</w:t>
            </w:r>
            <w:r>
              <w:rPr>
                <w:sz w:val="24"/>
                <w:szCs w:val="24"/>
              </w:rPr>
              <w:t>.</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R$ 120,00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Pr>
                <w:sz w:val="24"/>
                <w:szCs w:val="24"/>
              </w:rPr>
              <w:t>R$ 960,00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t>VALOR TOTAL MÁXIMO DO LOTE</w:t>
            </w:r>
            <w:r w:rsidRPr="00A914A6">
              <w:rPr>
                <w:sz w:val="24"/>
                <w:szCs w:val="24"/>
              </w:rPr>
              <w:t xml:space="preserve">: R$ </w:t>
            </w:r>
            <w:r>
              <w:rPr>
                <w:sz w:val="24"/>
                <w:szCs w:val="24"/>
              </w:rPr>
              <w:t>960,00</w:t>
            </w:r>
            <w:r w:rsidRPr="00A914A6">
              <w:rPr>
                <w:sz w:val="24"/>
                <w:szCs w:val="24"/>
              </w:rPr>
              <w:t xml:space="preserve"> (</w:t>
            </w:r>
            <w:r>
              <w:rPr>
                <w:sz w:val="24"/>
                <w:szCs w:val="24"/>
              </w:rPr>
              <w:t>novecentos e sessenta reais</w:t>
            </w:r>
            <w:r w:rsidRPr="00A914A6">
              <w:rPr>
                <w:sz w:val="24"/>
                <w:szCs w:val="24"/>
              </w:rPr>
              <w:t>)</w:t>
            </w:r>
          </w:p>
        </w:tc>
      </w:tr>
    </w:tbl>
    <w:p w:rsidR="00073329" w:rsidRDefault="00073329" w:rsidP="00073329">
      <w:pPr>
        <w:spacing w:after="0" w:line="360" w:lineRule="auto"/>
        <w:ind w:left="0" w:firstLine="567"/>
        <w:rPr>
          <w:b/>
          <w:sz w:val="24"/>
          <w:szCs w:val="24"/>
        </w:rPr>
      </w:pPr>
    </w:p>
    <w:p w:rsidR="00073329" w:rsidRDefault="00073329" w:rsidP="00073329">
      <w:pPr>
        <w:spacing w:after="0" w:line="360" w:lineRule="auto"/>
        <w:ind w:left="0" w:firstLine="567"/>
        <w:rPr>
          <w:sz w:val="24"/>
          <w:szCs w:val="24"/>
        </w:rPr>
      </w:pPr>
      <w:r>
        <w:rPr>
          <w:b/>
          <w:sz w:val="24"/>
          <w:szCs w:val="24"/>
        </w:rPr>
        <w:t>2.28 Lote 28–Otoscópio</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4678" w:type="dxa"/>
            <w:vAlign w:val="center"/>
          </w:tcPr>
          <w:p w:rsidR="00073329" w:rsidRPr="00365FFD" w:rsidRDefault="00073329" w:rsidP="000206BE">
            <w:pPr>
              <w:spacing w:after="0" w:line="360" w:lineRule="auto"/>
              <w:ind w:right="0"/>
              <w:rPr>
                <w:sz w:val="24"/>
                <w:szCs w:val="24"/>
              </w:rPr>
            </w:pPr>
            <w:r>
              <w:rPr>
                <w:sz w:val="24"/>
                <w:szCs w:val="24"/>
              </w:rPr>
              <w:t xml:space="preserve">- </w:t>
            </w:r>
            <w:r w:rsidRPr="00365FFD">
              <w:rPr>
                <w:sz w:val="24"/>
                <w:szCs w:val="24"/>
              </w:rPr>
              <w:t>Lâmpada LED/ Não requer trocar de lâmpada</w:t>
            </w:r>
            <w:r>
              <w:rPr>
                <w:sz w:val="24"/>
                <w:szCs w:val="24"/>
              </w:rPr>
              <w:t>;</w:t>
            </w:r>
          </w:p>
          <w:p w:rsidR="00073329" w:rsidRPr="00365FFD" w:rsidRDefault="00073329" w:rsidP="000206BE">
            <w:pPr>
              <w:spacing w:after="0" w:line="360" w:lineRule="auto"/>
              <w:ind w:right="0"/>
              <w:rPr>
                <w:sz w:val="24"/>
                <w:szCs w:val="24"/>
              </w:rPr>
            </w:pPr>
            <w:r>
              <w:rPr>
                <w:sz w:val="24"/>
                <w:szCs w:val="24"/>
              </w:rPr>
              <w:t xml:space="preserve">- </w:t>
            </w:r>
            <w:r w:rsidRPr="00365FFD">
              <w:rPr>
                <w:sz w:val="24"/>
                <w:szCs w:val="24"/>
              </w:rPr>
              <w:t>Janela de visão com aumento de no mínimo de 3 vezes</w:t>
            </w:r>
            <w:r>
              <w:rPr>
                <w:sz w:val="24"/>
                <w:szCs w:val="24"/>
              </w:rPr>
              <w:t>;</w:t>
            </w:r>
          </w:p>
          <w:p w:rsidR="00073329" w:rsidRPr="00365FFD" w:rsidRDefault="00073329" w:rsidP="000206BE">
            <w:pPr>
              <w:spacing w:after="0" w:line="360" w:lineRule="auto"/>
              <w:ind w:right="0"/>
              <w:rPr>
                <w:sz w:val="24"/>
                <w:szCs w:val="24"/>
              </w:rPr>
            </w:pPr>
            <w:r>
              <w:rPr>
                <w:sz w:val="24"/>
                <w:szCs w:val="24"/>
              </w:rPr>
              <w:t xml:space="preserve">- </w:t>
            </w:r>
            <w:r w:rsidRPr="00365FFD">
              <w:rPr>
                <w:sz w:val="24"/>
                <w:szCs w:val="24"/>
              </w:rPr>
              <w:t>Cabo em metal com revestimento termoplástico reforçado na cor preta</w:t>
            </w:r>
            <w:r>
              <w:rPr>
                <w:sz w:val="24"/>
                <w:szCs w:val="24"/>
              </w:rPr>
              <w:t>;</w:t>
            </w:r>
          </w:p>
          <w:p w:rsidR="00073329" w:rsidRPr="00365FFD" w:rsidRDefault="00073329" w:rsidP="000206BE">
            <w:pPr>
              <w:spacing w:after="0" w:line="360" w:lineRule="auto"/>
              <w:ind w:right="0"/>
              <w:rPr>
                <w:sz w:val="24"/>
                <w:szCs w:val="24"/>
              </w:rPr>
            </w:pPr>
            <w:r>
              <w:rPr>
                <w:sz w:val="24"/>
                <w:szCs w:val="24"/>
              </w:rPr>
              <w:t xml:space="preserve">- </w:t>
            </w:r>
            <w:r w:rsidRPr="00365FFD">
              <w:rPr>
                <w:sz w:val="24"/>
                <w:szCs w:val="24"/>
              </w:rPr>
              <w:t>Botão liga/desliga</w:t>
            </w:r>
            <w:r>
              <w:rPr>
                <w:sz w:val="24"/>
                <w:szCs w:val="24"/>
              </w:rPr>
              <w:t>;</w:t>
            </w:r>
          </w:p>
          <w:p w:rsidR="00073329" w:rsidRPr="00365FFD" w:rsidRDefault="00073329" w:rsidP="000206BE">
            <w:pPr>
              <w:spacing w:after="0" w:line="360" w:lineRule="auto"/>
              <w:ind w:right="0"/>
              <w:rPr>
                <w:sz w:val="24"/>
                <w:szCs w:val="24"/>
              </w:rPr>
            </w:pPr>
            <w:r>
              <w:rPr>
                <w:sz w:val="24"/>
                <w:szCs w:val="24"/>
              </w:rPr>
              <w:t xml:space="preserve">- </w:t>
            </w:r>
            <w:r w:rsidRPr="00365FFD">
              <w:rPr>
                <w:sz w:val="24"/>
                <w:szCs w:val="24"/>
              </w:rPr>
              <w:t>Acompanha: mínimo 10 espéculos reusáveis</w:t>
            </w:r>
            <w:r>
              <w:rPr>
                <w:sz w:val="24"/>
                <w:szCs w:val="24"/>
              </w:rPr>
              <w:t>;</w:t>
            </w:r>
          </w:p>
          <w:p w:rsidR="00073329" w:rsidRPr="00365FFD" w:rsidRDefault="00073329" w:rsidP="000206BE">
            <w:pPr>
              <w:spacing w:after="0" w:line="360" w:lineRule="auto"/>
              <w:ind w:right="0"/>
              <w:rPr>
                <w:sz w:val="24"/>
                <w:szCs w:val="24"/>
              </w:rPr>
            </w:pPr>
            <w:r>
              <w:rPr>
                <w:sz w:val="24"/>
                <w:szCs w:val="24"/>
              </w:rPr>
              <w:t xml:space="preserve">- </w:t>
            </w:r>
            <w:r w:rsidRPr="00365FFD">
              <w:rPr>
                <w:sz w:val="24"/>
                <w:szCs w:val="24"/>
              </w:rPr>
              <w:t>Bateria: convencional (02 pilhas alcalinas tipo AA)</w:t>
            </w:r>
            <w:r>
              <w:rPr>
                <w:sz w:val="24"/>
                <w:szCs w:val="24"/>
              </w:rPr>
              <w:t>;</w:t>
            </w:r>
          </w:p>
          <w:p w:rsidR="00073329" w:rsidRPr="00A914A6" w:rsidRDefault="00073329" w:rsidP="000206BE">
            <w:pPr>
              <w:spacing w:after="0" w:line="360" w:lineRule="auto"/>
              <w:ind w:left="0" w:firstLine="0"/>
              <w:rPr>
                <w:sz w:val="24"/>
                <w:szCs w:val="24"/>
              </w:rPr>
            </w:pPr>
            <w:r>
              <w:rPr>
                <w:sz w:val="24"/>
                <w:szCs w:val="24"/>
              </w:rPr>
              <w:t xml:space="preserve">- </w:t>
            </w:r>
            <w:r w:rsidRPr="00957BE0">
              <w:rPr>
                <w:sz w:val="24"/>
                <w:szCs w:val="24"/>
              </w:rPr>
              <w:t>Garantia mínima de 01 ano</w:t>
            </w:r>
            <w:r>
              <w:rPr>
                <w:sz w:val="24"/>
                <w:szCs w:val="24"/>
              </w:rPr>
              <w:t>.</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R$ 380,00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Pr>
                <w:sz w:val="24"/>
                <w:szCs w:val="24"/>
              </w:rPr>
              <w:t>R$ 380,00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t>VALOR TOTAL MÁXIMO DO LOTE</w:t>
            </w:r>
            <w:r w:rsidRPr="00A914A6">
              <w:rPr>
                <w:sz w:val="24"/>
                <w:szCs w:val="24"/>
              </w:rPr>
              <w:t xml:space="preserve">: R$ </w:t>
            </w:r>
            <w:r>
              <w:rPr>
                <w:sz w:val="24"/>
                <w:szCs w:val="24"/>
              </w:rPr>
              <w:t>380,00</w:t>
            </w:r>
            <w:r w:rsidRPr="00A914A6">
              <w:rPr>
                <w:sz w:val="24"/>
                <w:szCs w:val="24"/>
              </w:rPr>
              <w:t xml:space="preserve"> (</w:t>
            </w:r>
            <w:r>
              <w:rPr>
                <w:sz w:val="24"/>
                <w:szCs w:val="24"/>
              </w:rPr>
              <w:t>trezentos e oitenta reais</w:t>
            </w:r>
            <w:r w:rsidRPr="00A914A6">
              <w:rPr>
                <w:sz w:val="24"/>
                <w:szCs w:val="24"/>
              </w:rPr>
              <w:t>)</w:t>
            </w:r>
          </w:p>
        </w:tc>
      </w:tr>
    </w:tbl>
    <w:p w:rsidR="00073329" w:rsidRDefault="00073329" w:rsidP="00073329">
      <w:pPr>
        <w:spacing w:after="0" w:line="360" w:lineRule="auto"/>
        <w:ind w:left="0" w:firstLine="567"/>
        <w:rPr>
          <w:sz w:val="24"/>
          <w:szCs w:val="24"/>
        </w:rPr>
      </w:pPr>
    </w:p>
    <w:p w:rsidR="00073329" w:rsidRDefault="00073329" w:rsidP="00073329">
      <w:pPr>
        <w:spacing w:after="0" w:line="360" w:lineRule="auto"/>
        <w:ind w:left="0" w:firstLine="567"/>
        <w:rPr>
          <w:sz w:val="24"/>
          <w:szCs w:val="24"/>
        </w:rPr>
      </w:pPr>
      <w:r>
        <w:rPr>
          <w:b/>
          <w:sz w:val="24"/>
          <w:szCs w:val="24"/>
        </w:rPr>
        <w:t>2.29 Lote 29–Negatoscópio</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10</w:t>
            </w:r>
          </w:p>
        </w:tc>
        <w:tc>
          <w:tcPr>
            <w:tcW w:w="4678" w:type="dxa"/>
            <w:vAlign w:val="center"/>
          </w:tcPr>
          <w:p w:rsidR="00073329" w:rsidRPr="00BE0C83" w:rsidRDefault="00073329" w:rsidP="000206BE">
            <w:pPr>
              <w:spacing w:after="0" w:line="360" w:lineRule="auto"/>
              <w:ind w:right="0"/>
              <w:rPr>
                <w:sz w:val="24"/>
                <w:szCs w:val="24"/>
              </w:rPr>
            </w:pPr>
            <w:r>
              <w:rPr>
                <w:sz w:val="24"/>
                <w:szCs w:val="24"/>
              </w:rPr>
              <w:t>- Negatoscópio de 01 corpo;</w:t>
            </w:r>
          </w:p>
          <w:p w:rsidR="00073329" w:rsidRPr="00BE0C83" w:rsidRDefault="00073329" w:rsidP="000206BE">
            <w:pPr>
              <w:spacing w:after="0" w:line="360" w:lineRule="auto"/>
              <w:ind w:right="0"/>
              <w:rPr>
                <w:sz w:val="24"/>
                <w:szCs w:val="24"/>
              </w:rPr>
            </w:pPr>
            <w:r>
              <w:rPr>
                <w:sz w:val="24"/>
                <w:szCs w:val="24"/>
              </w:rPr>
              <w:t xml:space="preserve">- </w:t>
            </w:r>
            <w:r w:rsidRPr="00BE0C83">
              <w:rPr>
                <w:sz w:val="24"/>
                <w:szCs w:val="24"/>
              </w:rPr>
              <w:t>Totalmente em aço inoxidável</w:t>
            </w:r>
            <w:r>
              <w:rPr>
                <w:sz w:val="24"/>
                <w:szCs w:val="24"/>
              </w:rPr>
              <w:t>;</w:t>
            </w:r>
          </w:p>
          <w:p w:rsidR="00073329" w:rsidRPr="00BE0C83" w:rsidRDefault="00073329" w:rsidP="000206BE">
            <w:pPr>
              <w:spacing w:after="0" w:line="360" w:lineRule="auto"/>
              <w:ind w:right="0"/>
              <w:rPr>
                <w:sz w:val="24"/>
                <w:szCs w:val="24"/>
              </w:rPr>
            </w:pPr>
            <w:r>
              <w:rPr>
                <w:sz w:val="24"/>
                <w:szCs w:val="24"/>
              </w:rPr>
              <w:t xml:space="preserve">- </w:t>
            </w:r>
            <w:r w:rsidRPr="00BE0C83">
              <w:rPr>
                <w:sz w:val="24"/>
                <w:szCs w:val="24"/>
              </w:rPr>
              <w:t>De parede, parte frontal em acrí</w:t>
            </w:r>
            <w:r>
              <w:rPr>
                <w:sz w:val="24"/>
                <w:szCs w:val="24"/>
              </w:rPr>
              <w:t>lico translúcido branco leitoso;</w:t>
            </w:r>
          </w:p>
          <w:p w:rsidR="00073329" w:rsidRPr="00BE0C83" w:rsidRDefault="00073329" w:rsidP="000206BE">
            <w:pPr>
              <w:spacing w:after="0" w:line="360" w:lineRule="auto"/>
              <w:ind w:right="0"/>
              <w:rPr>
                <w:sz w:val="24"/>
                <w:szCs w:val="24"/>
              </w:rPr>
            </w:pPr>
            <w:r>
              <w:rPr>
                <w:sz w:val="24"/>
                <w:szCs w:val="24"/>
              </w:rPr>
              <w:t xml:space="preserve">- </w:t>
            </w:r>
            <w:r w:rsidRPr="00BE0C83">
              <w:rPr>
                <w:sz w:val="24"/>
                <w:szCs w:val="24"/>
              </w:rPr>
              <w:t xml:space="preserve">Iluminação através de duas lâmpadas </w:t>
            </w:r>
            <w:r w:rsidRPr="00BE0C83">
              <w:rPr>
                <w:sz w:val="24"/>
                <w:szCs w:val="24"/>
              </w:rPr>
              <w:lastRenderedPageBreak/>
              <w:t>fluorescentes, ace</w:t>
            </w:r>
            <w:r>
              <w:rPr>
                <w:sz w:val="24"/>
                <w:szCs w:val="24"/>
              </w:rPr>
              <w:t>ndimento através de interruptor;</w:t>
            </w:r>
          </w:p>
          <w:p w:rsidR="00073329" w:rsidRPr="00BE0C83" w:rsidRDefault="00073329" w:rsidP="000206BE">
            <w:pPr>
              <w:spacing w:after="0" w:line="360" w:lineRule="auto"/>
              <w:ind w:right="0"/>
              <w:rPr>
                <w:sz w:val="24"/>
                <w:szCs w:val="24"/>
              </w:rPr>
            </w:pPr>
            <w:r>
              <w:rPr>
                <w:sz w:val="24"/>
                <w:szCs w:val="24"/>
              </w:rPr>
              <w:t xml:space="preserve">- </w:t>
            </w:r>
            <w:r w:rsidRPr="00BE0C83">
              <w:rPr>
                <w:sz w:val="24"/>
                <w:szCs w:val="24"/>
              </w:rPr>
              <w:t>Voltagem 110v</w:t>
            </w:r>
            <w:r>
              <w:rPr>
                <w:sz w:val="24"/>
                <w:szCs w:val="24"/>
              </w:rPr>
              <w:t>;</w:t>
            </w:r>
          </w:p>
          <w:p w:rsidR="00073329" w:rsidRPr="00A914A6" w:rsidRDefault="00073329" w:rsidP="000206BE">
            <w:pPr>
              <w:spacing w:after="0" w:line="360" w:lineRule="auto"/>
              <w:ind w:left="0" w:firstLine="0"/>
              <w:rPr>
                <w:sz w:val="24"/>
                <w:szCs w:val="24"/>
              </w:rPr>
            </w:pPr>
            <w:r>
              <w:rPr>
                <w:sz w:val="24"/>
                <w:szCs w:val="24"/>
              </w:rPr>
              <w:t xml:space="preserve">- </w:t>
            </w:r>
            <w:r w:rsidRPr="00957BE0">
              <w:rPr>
                <w:sz w:val="24"/>
                <w:szCs w:val="24"/>
              </w:rPr>
              <w:t>Garantia mínima de 01 ano</w:t>
            </w:r>
            <w:r>
              <w:rPr>
                <w:sz w:val="24"/>
                <w:szCs w:val="24"/>
              </w:rPr>
              <w:t>.</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lastRenderedPageBreak/>
              <w:t>R$ 450,00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Pr>
                <w:sz w:val="24"/>
                <w:szCs w:val="24"/>
              </w:rPr>
              <w:t>R$ 4.500,00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t>VALOR TOTAL MÁXIMO DO LOTE</w:t>
            </w:r>
            <w:r w:rsidRPr="00A914A6">
              <w:rPr>
                <w:sz w:val="24"/>
                <w:szCs w:val="24"/>
              </w:rPr>
              <w:t xml:space="preserve">: R$ </w:t>
            </w:r>
            <w:r>
              <w:rPr>
                <w:sz w:val="24"/>
                <w:szCs w:val="24"/>
              </w:rPr>
              <w:t>4.500,00</w:t>
            </w:r>
            <w:r w:rsidRPr="00A914A6">
              <w:rPr>
                <w:sz w:val="24"/>
                <w:szCs w:val="24"/>
              </w:rPr>
              <w:t xml:space="preserve"> (</w:t>
            </w:r>
            <w:r>
              <w:rPr>
                <w:sz w:val="24"/>
                <w:szCs w:val="24"/>
              </w:rPr>
              <w:t>quatro mil e quinhentos reais</w:t>
            </w:r>
            <w:r w:rsidRPr="00A914A6">
              <w:rPr>
                <w:sz w:val="24"/>
                <w:szCs w:val="24"/>
              </w:rPr>
              <w:t>)</w:t>
            </w:r>
          </w:p>
        </w:tc>
      </w:tr>
    </w:tbl>
    <w:p w:rsidR="00073329" w:rsidRDefault="00073329" w:rsidP="00073329">
      <w:pPr>
        <w:spacing w:after="0" w:line="360" w:lineRule="auto"/>
        <w:ind w:left="0" w:firstLine="0"/>
        <w:rPr>
          <w:sz w:val="24"/>
          <w:szCs w:val="24"/>
        </w:rPr>
      </w:pPr>
    </w:p>
    <w:p w:rsidR="00073329" w:rsidRPr="004C5E8D" w:rsidRDefault="00073329" w:rsidP="00073329">
      <w:pPr>
        <w:spacing w:after="0" w:line="360" w:lineRule="auto"/>
        <w:ind w:left="0" w:firstLine="567"/>
        <w:rPr>
          <w:sz w:val="24"/>
          <w:szCs w:val="24"/>
        </w:rPr>
      </w:pPr>
      <w:r>
        <w:rPr>
          <w:b/>
          <w:sz w:val="24"/>
          <w:szCs w:val="24"/>
        </w:rPr>
        <w:t>2.30</w:t>
      </w:r>
      <w:r w:rsidRPr="004C5E8D">
        <w:rPr>
          <w:b/>
          <w:sz w:val="24"/>
          <w:szCs w:val="24"/>
        </w:rPr>
        <w:t xml:space="preserve"> Lote 3</w:t>
      </w:r>
      <w:r>
        <w:rPr>
          <w:b/>
          <w:sz w:val="24"/>
          <w:szCs w:val="24"/>
        </w:rPr>
        <w:t>0</w:t>
      </w:r>
      <w:r w:rsidRPr="004C5E8D">
        <w:rPr>
          <w:b/>
          <w:sz w:val="24"/>
          <w:szCs w:val="24"/>
        </w:rPr>
        <w:t xml:space="preserve"> –Detector Fetal</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4C5E8D" w:rsidTr="000206BE">
        <w:trPr>
          <w:trHeight w:val="122"/>
        </w:trPr>
        <w:tc>
          <w:tcPr>
            <w:tcW w:w="709" w:type="dxa"/>
            <w:shd w:val="clear" w:color="auto" w:fill="auto"/>
            <w:tcMar>
              <w:top w:w="57" w:type="dxa"/>
              <w:bottom w:w="57" w:type="dxa"/>
            </w:tcMar>
            <w:vAlign w:val="center"/>
            <w:hideMark/>
          </w:tcPr>
          <w:p w:rsidR="00073329" w:rsidRPr="004C5E8D" w:rsidRDefault="00073329" w:rsidP="000206BE">
            <w:pPr>
              <w:spacing w:after="0" w:line="360" w:lineRule="auto"/>
              <w:ind w:left="0" w:firstLine="0"/>
              <w:rPr>
                <w:sz w:val="24"/>
                <w:szCs w:val="24"/>
              </w:rPr>
            </w:pPr>
            <w:r w:rsidRPr="004C5E8D">
              <w:rPr>
                <w:sz w:val="24"/>
                <w:szCs w:val="24"/>
              </w:rPr>
              <w:t>ITEM</w:t>
            </w:r>
          </w:p>
        </w:tc>
        <w:tc>
          <w:tcPr>
            <w:tcW w:w="916" w:type="dxa"/>
            <w:shd w:val="clear" w:color="auto" w:fill="auto"/>
            <w:tcMar>
              <w:top w:w="57" w:type="dxa"/>
              <w:bottom w:w="57" w:type="dxa"/>
            </w:tcMar>
            <w:vAlign w:val="center"/>
            <w:hideMark/>
          </w:tcPr>
          <w:p w:rsidR="00073329" w:rsidRPr="004C5E8D" w:rsidRDefault="00073329" w:rsidP="000206BE">
            <w:pPr>
              <w:spacing w:after="0" w:line="360" w:lineRule="auto"/>
              <w:ind w:left="0" w:firstLine="0"/>
              <w:rPr>
                <w:sz w:val="24"/>
                <w:szCs w:val="24"/>
              </w:rPr>
            </w:pPr>
            <w:r w:rsidRPr="004C5E8D">
              <w:rPr>
                <w:sz w:val="24"/>
                <w:szCs w:val="24"/>
              </w:rPr>
              <w:t>UNID</w:t>
            </w:r>
          </w:p>
        </w:tc>
        <w:tc>
          <w:tcPr>
            <w:tcW w:w="997" w:type="dxa"/>
            <w:shd w:val="clear" w:color="auto" w:fill="auto"/>
            <w:tcMar>
              <w:top w:w="57" w:type="dxa"/>
              <w:bottom w:w="57" w:type="dxa"/>
            </w:tcMar>
            <w:vAlign w:val="center"/>
          </w:tcPr>
          <w:p w:rsidR="00073329" w:rsidRPr="004C5E8D" w:rsidRDefault="00073329" w:rsidP="000206BE">
            <w:pPr>
              <w:spacing w:after="0" w:line="360" w:lineRule="auto"/>
              <w:ind w:left="0" w:firstLine="0"/>
              <w:rPr>
                <w:sz w:val="24"/>
                <w:szCs w:val="24"/>
              </w:rPr>
            </w:pPr>
            <w:r w:rsidRPr="004C5E8D">
              <w:rPr>
                <w:sz w:val="24"/>
                <w:szCs w:val="24"/>
              </w:rPr>
              <w:t>QUANT</w:t>
            </w:r>
          </w:p>
        </w:tc>
        <w:tc>
          <w:tcPr>
            <w:tcW w:w="4678" w:type="dxa"/>
            <w:vAlign w:val="center"/>
          </w:tcPr>
          <w:p w:rsidR="00073329" w:rsidRPr="004C5E8D" w:rsidRDefault="00073329" w:rsidP="000206BE">
            <w:pPr>
              <w:spacing w:after="0" w:line="360" w:lineRule="auto"/>
              <w:ind w:left="0" w:firstLine="0"/>
              <w:rPr>
                <w:sz w:val="24"/>
                <w:szCs w:val="24"/>
              </w:rPr>
            </w:pPr>
            <w:r w:rsidRPr="004C5E8D">
              <w:rPr>
                <w:sz w:val="24"/>
                <w:szCs w:val="24"/>
              </w:rPr>
              <w:t>DESCRIÇÃO DOS MATERIAIS</w:t>
            </w:r>
          </w:p>
        </w:tc>
        <w:tc>
          <w:tcPr>
            <w:tcW w:w="1134" w:type="dxa"/>
            <w:shd w:val="clear" w:color="auto" w:fill="auto"/>
            <w:tcMar>
              <w:top w:w="57" w:type="dxa"/>
              <w:bottom w:w="57" w:type="dxa"/>
            </w:tcMar>
            <w:vAlign w:val="center"/>
          </w:tcPr>
          <w:p w:rsidR="00073329" w:rsidRPr="004C5E8D" w:rsidRDefault="00073329" w:rsidP="000206BE">
            <w:pPr>
              <w:spacing w:after="0" w:line="360" w:lineRule="auto"/>
              <w:ind w:left="0" w:firstLine="0"/>
              <w:rPr>
                <w:sz w:val="24"/>
                <w:szCs w:val="24"/>
              </w:rPr>
            </w:pPr>
            <w:r w:rsidRPr="004C5E8D">
              <w:rPr>
                <w:sz w:val="24"/>
                <w:szCs w:val="24"/>
              </w:rPr>
              <w:t>VALOR UNIT</w:t>
            </w:r>
          </w:p>
        </w:tc>
        <w:tc>
          <w:tcPr>
            <w:tcW w:w="1554" w:type="dxa"/>
            <w:shd w:val="clear" w:color="auto" w:fill="auto"/>
            <w:vAlign w:val="center"/>
          </w:tcPr>
          <w:p w:rsidR="00073329" w:rsidRPr="004C5E8D" w:rsidRDefault="00073329" w:rsidP="000206BE">
            <w:pPr>
              <w:spacing w:after="0" w:line="360" w:lineRule="auto"/>
              <w:ind w:left="0" w:firstLine="0"/>
              <w:rPr>
                <w:sz w:val="24"/>
                <w:szCs w:val="24"/>
              </w:rPr>
            </w:pPr>
            <w:r w:rsidRPr="004C5E8D">
              <w:rPr>
                <w:sz w:val="24"/>
                <w:szCs w:val="24"/>
              </w:rPr>
              <w:t>VALOR TOTAL</w:t>
            </w:r>
          </w:p>
        </w:tc>
      </w:tr>
      <w:tr w:rsidR="00073329" w:rsidRPr="004C5E8D" w:rsidTr="000206BE">
        <w:trPr>
          <w:trHeight w:val="361"/>
        </w:trPr>
        <w:tc>
          <w:tcPr>
            <w:tcW w:w="709" w:type="dxa"/>
            <w:shd w:val="clear" w:color="auto" w:fill="auto"/>
            <w:tcMar>
              <w:top w:w="57" w:type="dxa"/>
              <w:bottom w:w="57" w:type="dxa"/>
            </w:tcMar>
            <w:vAlign w:val="center"/>
          </w:tcPr>
          <w:p w:rsidR="00073329" w:rsidRPr="004C5E8D" w:rsidRDefault="00073329" w:rsidP="000206BE">
            <w:pPr>
              <w:spacing w:after="0" w:line="360" w:lineRule="auto"/>
              <w:ind w:left="0" w:firstLine="0"/>
              <w:rPr>
                <w:sz w:val="24"/>
                <w:szCs w:val="24"/>
              </w:rPr>
            </w:pPr>
            <w:r w:rsidRPr="004C5E8D">
              <w:rPr>
                <w:sz w:val="24"/>
                <w:szCs w:val="24"/>
              </w:rPr>
              <w:t>1</w:t>
            </w:r>
          </w:p>
        </w:tc>
        <w:tc>
          <w:tcPr>
            <w:tcW w:w="916" w:type="dxa"/>
            <w:shd w:val="clear" w:color="auto" w:fill="auto"/>
            <w:tcMar>
              <w:top w:w="57" w:type="dxa"/>
              <w:bottom w:w="57" w:type="dxa"/>
            </w:tcMar>
            <w:vAlign w:val="center"/>
            <w:hideMark/>
          </w:tcPr>
          <w:p w:rsidR="00073329" w:rsidRPr="004C5E8D" w:rsidRDefault="00073329" w:rsidP="000206BE">
            <w:pPr>
              <w:spacing w:after="0" w:line="360" w:lineRule="auto"/>
              <w:ind w:left="0" w:firstLine="0"/>
              <w:rPr>
                <w:sz w:val="24"/>
                <w:szCs w:val="24"/>
              </w:rPr>
            </w:pPr>
            <w:r w:rsidRPr="004C5E8D">
              <w:rPr>
                <w:sz w:val="24"/>
                <w:szCs w:val="24"/>
              </w:rPr>
              <w:t>UNID</w:t>
            </w:r>
          </w:p>
        </w:tc>
        <w:tc>
          <w:tcPr>
            <w:tcW w:w="997" w:type="dxa"/>
            <w:shd w:val="clear" w:color="auto" w:fill="auto"/>
            <w:tcMar>
              <w:top w:w="57" w:type="dxa"/>
              <w:bottom w:w="57" w:type="dxa"/>
            </w:tcMar>
            <w:vAlign w:val="center"/>
          </w:tcPr>
          <w:p w:rsidR="00073329" w:rsidRPr="004C5E8D" w:rsidRDefault="00073329" w:rsidP="000206BE">
            <w:pPr>
              <w:spacing w:after="0" w:line="360" w:lineRule="auto"/>
              <w:ind w:left="0" w:firstLine="0"/>
              <w:rPr>
                <w:sz w:val="24"/>
                <w:szCs w:val="24"/>
              </w:rPr>
            </w:pPr>
            <w:r w:rsidRPr="000003FD">
              <w:rPr>
                <w:sz w:val="24"/>
                <w:szCs w:val="24"/>
              </w:rPr>
              <w:t>5</w:t>
            </w:r>
          </w:p>
        </w:tc>
        <w:tc>
          <w:tcPr>
            <w:tcW w:w="4678" w:type="dxa"/>
            <w:vAlign w:val="center"/>
          </w:tcPr>
          <w:p w:rsidR="00073329" w:rsidRPr="004C5E8D" w:rsidRDefault="00073329" w:rsidP="000206BE">
            <w:pPr>
              <w:spacing w:after="0" w:line="360" w:lineRule="auto"/>
              <w:ind w:left="0" w:right="57" w:firstLine="0"/>
              <w:rPr>
                <w:sz w:val="24"/>
                <w:szCs w:val="24"/>
              </w:rPr>
            </w:pPr>
            <w:r>
              <w:rPr>
                <w:sz w:val="24"/>
                <w:szCs w:val="24"/>
              </w:rPr>
              <w:t xml:space="preserve">- </w:t>
            </w:r>
            <w:r w:rsidRPr="004C5E8D">
              <w:rPr>
                <w:sz w:val="24"/>
                <w:szCs w:val="24"/>
              </w:rPr>
              <w:t>Manual em português</w:t>
            </w:r>
            <w:r>
              <w:rPr>
                <w:sz w:val="24"/>
                <w:szCs w:val="24"/>
              </w:rPr>
              <w:t>;</w:t>
            </w:r>
          </w:p>
          <w:p w:rsidR="00073329" w:rsidRPr="004C5E8D" w:rsidRDefault="00073329" w:rsidP="000206BE">
            <w:pPr>
              <w:spacing w:after="0" w:line="360" w:lineRule="auto"/>
              <w:ind w:left="0" w:right="57" w:firstLine="0"/>
              <w:rPr>
                <w:sz w:val="24"/>
                <w:szCs w:val="24"/>
              </w:rPr>
            </w:pPr>
            <w:r>
              <w:rPr>
                <w:sz w:val="24"/>
                <w:szCs w:val="24"/>
              </w:rPr>
              <w:t xml:space="preserve">- </w:t>
            </w:r>
            <w:r w:rsidRPr="004C5E8D">
              <w:rPr>
                <w:sz w:val="24"/>
                <w:szCs w:val="24"/>
              </w:rPr>
              <w:t>Frequência ultra-som: 2 MHz</w:t>
            </w:r>
            <w:r>
              <w:rPr>
                <w:sz w:val="24"/>
                <w:szCs w:val="24"/>
              </w:rPr>
              <w:t>;</w:t>
            </w:r>
          </w:p>
          <w:p w:rsidR="00073329" w:rsidRPr="004C5E8D" w:rsidRDefault="00073329" w:rsidP="000206BE">
            <w:pPr>
              <w:spacing w:after="0" w:line="360" w:lineRule="auto"/>
              <w:ind w:left="0" w:right="57" w:firstLine="0"/>
              <w:rPr>
                <w:sz w:val="24"/>
                <w:szCs w:val="24"/>
              </w:rPr>
            </w:pPr>
            <w:r>
              <w:rPr>
                <w:sz w:val="24"/>
                <w:szCs w:val="24"/>
              </w:rPr>
              <w:t xml:space="preserve">- </w:t>
            </w:r>
            <w:r w:rsidRPr="004C5E8D">
              <w:rPr>
                <w:sz w:val="24"/>
                <w:szCs w:val="24"/>
              </w:rPr>
              <w:t>Intensidade de ultra-som: &lt;10mW/cm2</w:t>
            </w:r>
            <w:r>
              <w:rPr>
                <w:sz w:val="24"/>
                <w:szCs w:val="24"/>
              </w:rPr>
              <w:t>;</w:t>
            </w:r>
          </w:p>
          <w:p w:rsidR="00073329" w:rsidRPr="004C5E8D" w:rsidRDefault="00073329" w:rsidP="000206BE">
            <w:pPr>
              <w:spacing w:after="0" w:line="360" w:lineRule="auto"/>
              <w:ind w:left="0" w:right="57" w:firstLine="0"/>
              <w:rPr>
                <w:sz w:val="24"/>
                <w:szCs w:val="24"/>
              </w:rPr>
            </w:pPr>
            <w:r>
              <w:rPr>
                <w:sz w:val="24"/>
                <w:szCs w:val="24"/>
              </w:rPr>
              <w:t xml:space="preserve">- </w:t>
            </w:r>
            <w:r w:rsidRPr="004C5E8D">
              <w:rPr>
                <w:sz w:val="24"/>
                <w:szCs w:val="24"/>
              </w:rPr>
              <w:t>Exibição: 45 mm x 25 milímetros LCD</w:t>
            </w:r>
            <w:r>
              <w:rPr>
                <w:sz w:val="24"/>
                <w:szCs w:val="24"/>
              </w:rPr>
              <w:t>;</w:t>
            </w:r>
          </w:p>
          <w:p w:rsidR="00073329" w:rsidRPr="004C5E8D" w:rsidRDefault="00073329" w:rsidP="000206BE">
            <w:pPr>
              <w:spacing w:after="0" w:line="360" w:lineRule="auto"/>
              <w:ind w:left="0" w:right="57" w:firstLine="0"/>
              <w:rPr>
                <w:sz w:val="24"/>
                <w:szCs w:val="24"/>
              </w:rPr>
            </w:pPr>
            <w:r>
              <w:rPr>
                <w:sz w:val="24"/>
                <w:szCs w:val="24"/>
              </w:rPr>
              <w:t xml:space="preserve">- </w:t>
            </w:r>
            <w:r w:rsidRPr="004C5E8D">
              <w:rPr>
                <w:sz w:val="24"/>
                <w:szCs w:val="24"/>
              </w:rPr>
              <w:t>FCF Faixa de medição: 50 ~ 240bpm</w:t>
            </w:r>
            <w:r>
              <w:rPr>
                <w:sz w:val="24"/>
                <w:szCs w:val="24"/>
              </w:rPr>
              <w:t>;</w:t>
            </w:r>
          </w:p>
          <w:p w:rsidR="00073329" w:rsidRPr="004C5E8D" w:rsidRDefault="00073329" w:rsidP="000206BE">
            <w:pPr>
              <w:spacing w:after="0" w:line="360" w:lineRule="auto"/>
              <w:ind w:left="0" w:right="57" w:firstLine="0"/>
              <w:rPr>
                <w:sz w:val="24"/>
                <w:szCs w:val="24"/>
              </w:rPr>
            </w:pPr>
            <w:r>
              <w:rPr>
                <w:sz w:val="24"/>
                <w:szCs w:val="24"/>
              </w:rPr>
              <w:t xml:space="preserve">- </w:t>
            </w:r>
            <w:r w:rsidRPr="004C5E8D">
              <w:rPr>
                <w:sz w:val="24"/>
                <w:szCs w:val="24"/>
              </w:rPr>
              <w:t>Resolução da FCF: 1bpm</w:t>
            </w:r>
            <w:r>
              <w:rPr>
                <w:sz w:val="24"/>
                <w:szCs w:val="24"/>
              </w:rPr>
              <w:t>;</w:t>
            </w:r>
          </w:p>
          <w:p w:rsidR="00073329" w:rsidRPr="004C5E8D" w:rsidRDefault="00073329" w:rsidP="000206BE">
            <w:pPr>
              <w:spacing w:after="0" w:line="360" w:lineRule="auto"/>
              <w:ind w:left="0" w:right="57" w:firstLine="0"/>
              <w:rPr>
                <w:sz w:val="24"/>
                <w:szCs w:val="24"/>
              </w:rPr>
            </w:pPr>
            <w:r>
              <w:rPr>
                <w:sz w:val="24"/>
                <w:szCs w:val="24"/>
              </w:rPr>
              <w:t xml:space="preserve">- </w:t>
            </w:r>
            <w:r w:rsidRPr="004C5E8D">
              <w:rPr>
                <w:sz w:val="24"/>
                <w:szCs w:val="24"/>
              </w:rPr>
              <w:t>Precisão FHR: +- 1 bpm</w:t>
            </w:r>
            <w:r>
              <w:rPr>
                <w:sz w:val="24"/>
                <w:szCs w:val="24"/>
              </w:rPr>
              <w:t>;</w:t>
            </w:r>
          </w:p>
          <w:p w:rsidR="00073329" w:rsidRPr="004C5E8D" w:rsidRDefault="00073329" w:rsidP="000206BE">
            <w:pPr>
              <w:spacing w:after="0" w:line="360" w:lineRule="auto"/>
              <w:ind w:left="0" w:right="57" w:firstLine="0"/>
              <w:rPr>
                <w:sz w:val="24"/>
                <w:szCs w:val="24"/>
              </w:rPr>
            </w:pPr>
            <w:r>
              <w:rPr>
                <w:sz w:val="24"/>
                <w:szCs w:val="24"/>
              </w:rPr>
              <w:t xml:space="preserve">- </w:t>
            </w:r>
            <w:r w:rsidRPr="004C5E8D">
              <w:rPr>
                <w:sz w:val="24"/>
                <w:szCs w:val="24"/>
              </w:rPr>
              <w:t>Consumo de energia: &lt;1W</w:t>
            </w:r>
            <w:r>
              <w:rPr>
                <w:sz w:val="24"/>
                <w:szCs w:val="24"/>
              </w:rPr>
              <w:t>;</w:t>
            </w:r>
          </w:p>
          <w:p w:rsidR="00073329" w:rsidRPr="004C5E8D" w:rsidRDefault="00073329" w:rsidP="000206BE">
            <w:pPr>
              <w:spacing w:after="0" w:line="360" w:lineRule="auto"/>
              <w:ind w:left="0" w:right="57" w:firstLine="0"/>
              <w:rPr>
                <w:sz w:val="24"/>
                <w:szCs w:val="24"/>
              </w:rPr>
            </w:pPr>
            <w:r>
              <w:rPr>
                <w:sz w:val="24"/>
                <w:szCs w:val="24"/>
              </w:rPr>
              <w:t xml:space="preserve">- </w:t>
            </w:r>
            <w:r w:rsidRPr="004C5E8D">
              <w:rPr>
                <w:sz w:val="24"/>
                <w:szCs w:val="24"/>
              </w:rPr>
              <w:t>Dimensões: 135 milímetros x 95 milímetros x 35 milímetros</w:t>
            </w:r>
            <w:r>
              <w:rPr>
                <w:sz w:val="24"/>
                <w:szCs w:val="24"/>
              </w:rPr>
              <w:t>;</w:t>
            </w:r>
          </w:p>
          <w:p w:rsidR="00073329" w:rsidRPr="004C5E8D" w:rsidRDefault="00073329" w:rsidP="000206BE">
            <w:pPr>
              <w:spacing w:after="0" w:line="360" w:lineRule="auto"/>
              <w:ind w:left="0" w:right="57" w:firstLine="0"/>
              <w:rPr>
                <w:sz w:val="24"/>
                <w:szCs w:val="24"/>
              </w:rPr>
            </w:pPr>
            <w:r>
              <w:rPr>
                <w:sz w:val="24"/>
                <w:szCs w:val="24"/>
              </w:rPr>
              <w:t xml:space="preserve">- </w:t>
            </w:r>
            <w:r w:rsidRPr="004C5E8D">
              <w:rPr>
                <w:sz w:val="24"/>
                <w:szCs w:val="24"/>
              </w:rPr>
              <w:t>Peso líquido: 200g</w:t>
            </w:r>
            <w:r>
              <w:rPr>
                <w:sz w:val="24"/>
                <w:szCs w:val="24"/>
              </w:rPr>
              <w:t>;</w:t>
            </w:r>
          </w:p>
          <w:p w:rsidR="00073329" w:rsidRDefault="00073329" w:rsidP="000206BE">
            <w:pPr>
              <w:spacing w:after="0" w:line="360" w:lineRule="auto"/>
              <w:ind w:left="0" w:right="57" w:firstLine="0"/>
              <w:rPr>
                <w:sz w:val="24"/>
                <w:szCs w:val="24"/>
              </w:rPr>
            </w:pPr>
            <w:r>
              <w:rPr>
                <w:sz w:val="24"/>
                <w:szCs w:val="24"/>
              </w:rPr>
              <w:t xml:space="preserve">- </w:t>
            </w:r>
            <w:r w:rsidRPr="004C5E8D">
              <w:rPr>
                <w:sz w:val="24"/>
                <w:szCs w:val="24"/>
              </w:rPr>
              <w:t>Registro na Anvisa</w:t>
            </w:r>
            <w:r>
              <w:rPr>
                <w:sz w:val="24"/>
                <w:szCs w:val="24"/>
              </w:rPr>
              <w:t>;</w:t>
            </w:r>
          </w:p>
          <w:p w:rsidR="00073329" w:rsidRPr="004C5E8D" w:rsidRDefault="00073329" w:rsidP="000206BE">
            <w:pPr>
              <w:spacing w:after="0" w:line="360" w:lineRule="auto"/>
              <w:ind w:left="0" w:right="57" w:firstLine="0"/>
            </w:pPr>
            <w:r>
              <w:rPr>
                <w:sz w:val="24"/>
                <w:szCs w:val="24"/>
              </w:rPr>
              <w:t xml:space="preserve">- </w:t>
            </w:r>
            <w:r w:rsidRPr="00957BE0">
              <w:rPr>
                <w:sz w:val="24"/>
                <w:szCs w:val="24"/>
              </w:rPr>
              <w:t>Garantia mínima de 01 ano</w:t>
            </w:r>
            <w:r>
              <w:rPr>
                <w:sz w:val="24"/>
                <w:szCs w:val="24"/>
              </w:rPr>
              <w:t>.</w:t>
            </w:r>
          </w:p>
        </w:tc>
        <w:tc>
          <w:tcPr>
            <w:tcW w:w="1134" w:type="dxa"/>
            <w:shd w:val="clear" w:color="auto" w:fill="auto"/>
            <w:tcMar>
              <w:top w:w="57" w:type="dxa"/>
              <w:bottom w:w="57" w:type="dxa"/>
            </w:tcMar>
            <w:vAlign w:val="center"/>
          </w:tcPr>
          <w:p w:rsidR="00073329" w:rsidRPr="004C5E8D" w:rsidRDefault="00073329" w:rsidP="000206BE">
            <w:pPr>
              <w:spacing w:after="0" w:line="360" w:lineRule="auto"/>
              <w:ind w:left="0" w:firstLine="0"/>
              <w:rPr>
                <w:sz w:val="24"/>
                <w:szCs w:val="24"/>
              </w:rPr>
            </w:pPr>
            <w:r w:rsidRPr="004C5E8D">
              <w:rPr>
                <w:sz w:val="24"/>
                <w:szCs w:val="24"/>
              </w:rPr>
              <w:t>R$ 700,00</w:t>
            </w:r>
          </w:p>
        </w:tc>
        <w:tc>
          <w:tcPr>
            <w:tcW w:w="1554" w:type="dxa"/>
            <w:shd w:val="clear" w:color="auto" w:fill="auto"/>
            <w:vAlign w:val="center"/>
          </w:tcPr>
          <w:p w:rsidR="00073329" w:rsidRPr="004C5E8D" w:rsidRDefault="00073329" w:rsidP="000206BE">
            <w:pPr>
              <w:spacing w:after="0" w:line="360" w:lineRule="auto"/>
              <w:ind w:left="0" w:firstLine="0"/>
              <w:rPr>
                <w:sz w:val="24"/>
                <w:szCs w:val="24"/>
              </w:rPr>
            </w:pPr>
            <w:r w:rsidRPr="004C5E8D">
              <w:rPr>
                <w:sz w:val="24"/>
                <w:szCs w:val="24"/>
              </w:rPr>
              <w:t>R$ 3.500,00</w:t>
            </w:r>
          </w:p>
        </w:tc>
      </w:tr>
      <w:tr w:rsidR="00073329" w:rsidRPr="00A914A6" w:rsidTr="000206BE">
        <w:tblPrEx>
          <w:tblLook w:val="0000"/>
        </w:tblPrEx>
        <w:trPr>
          <w:trHeight w:val="346"/>
        </w:trPr>
        <w:tc>
          <w:tcPr>
            <w:tcW w:w="9988" w:type="dxa"/>
            <w:gridSpan w:val="6"/>
          </w:tcPr>
          <w:p w:rsidR="00073329" w:rsidRPr="004C5E8D"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sidRPr="004C5E8D">
              <w:rPr>
                <w:sz w:val="24"/>
                <w:szCs w:val="24"/>
              </w:rPr>
              <w:t>VALOR TOTAL MÁXIMO DO LOTE: R$ 3.500,00 (três mil e quinhentos reais)</w:t>
            </w:r>
          </w:p>
        </w:tc>
      </w:tr>
    </w:tbl>
    <w:p w:rsidR="00073329" w:rsidRDefault="00073329" w:rsidP="00073329">
      <w:pPr>
        <w:spacing w:after="0" w:line="360" w:lineRule="auto"/>
        <w:ind w:left="0" w:firstLine="0"/>
        <w:rPr>
          <w:sz w:val="24"/>
          <w:szCs w:val="24"/>
        </w:rPr>
      </w:pPr>
    </w:p>
    <w:p w:rsidR="00073329" w:rsidRPr="004C5E8D" w:rsidRDefault="00073329" w:rsidP="00073329">
      <w:pPr>
        <w:spacing w:after="0" w:line="360" w:lineRule="auto"/>
        <w:ind w:left="0" w:firstLine="567"/>
        <w:rPr>
          <w:sz w:val="24"/>
          <w:szCs w:val="24"/>
        </w:rPr>
      </w:pPr>
      <w:r>
        <w:rPr>
          <w:b/>
          <w:sz w:val="24"/>
          <w:szCs w:val="24"/>
        </w:rPr>
        <w:t>2.31</w:t>
      </w:r>
      <w:r w:rsidRPr="004C5E8D">
        <w:rPr>
          <w:b/>
          <w:sz w:val="24"/>
          <w:szCs w:val="24"/>
        </w:rPr>
        <w:t xml:space="preserve"> Lote </w:t>
      </w:r>
      <w:r>
        <w:rPr>
          <w:b/>
          <w:sz w:val="24"/>
          <w:szCs w:val="24"/>
        </w:rPr>
        <w:t>31</w:t>
      </w:r>
      <w:r w:rsidRPr="004C5E8D">
        <w:rPr>
          <w:b/>
          <w:sz w:val="24"/>
          <w:szCs w:val="24"/>
        </w:rPr>
        <w:t xml:space="preserve"> –Cardiotocógrafo</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4C5E8D" w:rsidTr="000206BE">
        <w:trPr>
          <w:trHeight w:val="122"/>
        </w:trPr>
        <w:tc>
          <w:tcPr>
            <w:tcW w:w="709" w:type="dxa"/>
            <w:shd w:val="clear" w:color="auto" w:fill="auto"/>
            <w:tcMar>
              <w:top w:w="57" w:type="dxa"/>
              <w:bottom w:w="57" w:type="dxa"/>
            </w:tcMar>
            <w:vAlign w:val="center"/>
            <w:hideMark/>
          </w:tcPr>
          <w:p w:rsidR="00073329" w:rsidRPr="004C5E8D" w:rsidRDefault="00073329" w:rsidP="000206BE">
            <w:pPr>
              <w:spacing w:after="0" w:line="360" w:lineRule="auto"/>
              <w:ind w:left="0" w:firstLine="0"/>
              <w:rPr>
                <w:sz w:val="24"/>
                <w:szCs w:val="24"/>
              </w:rPr>
            </w:pPr>
            <w:r w:rsidRPr="004C5E8D">
              <w:rPr>
                <w:sz w:val="24"/>
                <w:szCs w:val="24"/>
              </w:rPr>
              <w:t>ITEM</w:t>
            </w:r>
          </w:p>
        </w:tc>
        <w:tc>
          <w:tcPr>
            <w:tcW w:w="916" w:type="dxa"/>
            <w:shd w:val="clear" w:color="auto" w:fill="auto"/>
            <w:tcMar>
              <w:top w:w="57" w:type="dxa"/>
              <w:bottom w:w="57" w:type="dxa"/>
            </w:tcMar>
            <w:vAlign w:val="center"/>
            <w:hideMark/>
          </w:tcPr>
          <w:p w:rsidR="00073329" w:rsidRPr="004C5E8D" w:rsidRDefault="00073329" w:rsidP="000206BE">
            <w:pPr>
              <w:spacing w:after="0" w:line="360" w:lineRule="auto"/>
              <w:ind w:left="0" w:firstLine="0"/>
              <w:rPr>
                <w:sz w:val="24"/>
                <w:szCs w:val="24"/>
              </w:rPr>
            </w:pPr>
            <w:r w:rsidRPr="004C5E8D">
              <w:rPr>
                <w:sz w:val="24"/>
                <w:szCs w:val="24"/>
              </w:rPr>
              <w:t>UNID</w:t>
            </w:r>
          </w:p>
        </w:tc>
        <w:tc>
          <w:tcPr>
            <w:tcW w:w="997" w:type="dxa"/>
            <w:shd w:val="clear" w:color="auto" w:fill="auto"/>
            <w:tcMar>
              <w:top w:w="57" w:type="dxa"/>
              <w:bottom w:w="57" w:type="dxa"/>
            </w:tcMar>
            <w:vAlign w:val="center"/>
          </w:tcPr>
          <w:p w:rsidR="00073329" w:rsidRPr="004C5E8D" w:rsidRDefault="00073329" w:rsidP="000206BE">
            <w:pPr>
              <w:spacing w:after="0" w:line="360" w:lineRule="auto"/>
              <w:ind w:left="0" w:firstLine="0"/>
              <w:rPr>
                <w:sz w:val="24"/>
                <w:szCs w:val="24"/>
              </w:rPr>
            </w:pPr>
            <w:r w:rsidRPr="004C5E8D">
              <w:rPr>
                <w:sz w:val="24"/>
                <w:szCs w:val="24"/>
              </w:rPr>
              <w:t>QUANT</w:t>
            </w:r>
          </w:p>
        </w:tc>
        <w:tc>
          <w:tcPr>
            <w:tcW w:w="4678" w:type="dxa"/>
            <w:vAlign w:val="center"/>
          </w:tcPr>
          <w:p w:rsidR="00073329" w:rsidRPr="004C5E8D" w:rsidRDefault="00073329" w:rsidP="000206BE">
            <w:pPr>
              <w:spacing w:after="0" w:line="360" w:lineRule="auto"/>
              <w:ind w:left="0" w:firstLine="0"/>
              <w:rPr>
                <w:sz w:val="24"/>
                <w:szCs w:val="24"/>
              </w:rPr>
            </w:pPr>
            <w:r w:rsidRPr="004C5E8D">
              <w:rPr>
                <w:sz w:val="24"/>
                <w:szCs w:val="24"/>
              </w:rPr>
              <w:t>DESCRIÇÃO DOS MATERIAIS</w:t>
            </w:r>
          </w:p>
        </w:tc>
        <w:tc>
          <w:tcPr>
            <w:tcW w:w="1134" w:type="dxa"/>
            <w:shd w:val="clear" w:color="auto" w:fill="auto"/>
            <w:tcMar>
              <w:top w:w="57" w:type="dxa"/>
              <w:bottom w:w="57" w:type="dxa"/>
            </w:tcMar>
            <w:vAlign w:val="center"/>
          </w:tcPr>
          <w:p w:rsidR="00073329" w:rsidRPr="004C5E8D" w:rsidRDefault="00073329" w:rsidP="000206BE">
            <w:pPr>
              <w:spacing w:after="0" w:line="360" w:lineRule="auto"/>
              <w:ind w:left="0" w:firstLine="0"/>
              <w:rPr>
                <w:sz w:val="24"/>
                <w:szCs w:val="24"/>
              </w:rPr>
            </w:pPr>
            <w:r w:rsidRPr="004C5E8D">
              <w:rPr>
                <w:sz w:val="24"/>
                <w:szCs w:val="24"/>
              </w:rPr>
              <w:t>VALOR UNIT</w:t>
            </w:r>
          </w:p>
        </w:tc>
        <w:tc>
          <w:tcPr>
            <w:tcW w:w="1554" w:type="dxa"/>
            <w:shd w:val="clear" w:color="auto" w:fill="auto"/>
            <w:vAlign w:val="center"/>
          </w:tcPr>
          <w:p w:rsidR="00073329" w:rsidRPr="004C5E8D" w:rsidRDefault="00073329" w:rsidP="000206BE">
            <w:pPr>
              <w:spacing w:after="0" w:line="360" w:lineRule="auto"/>
              <w:ind w:left="0" w:firstLine="0"/>
              <w:rPr>
                <w:sz w:val="24"/>
                <w:szCs w:val="24"/>
              </w:rPr>
            </w:pPr>
            <w:r w:rsidRPr="004C5E8D">
              <w:rPr>
                <w:sz w:val="24"/>
                <w:szCs w:val="24"/>
              </w:rPr>
              <w:t>VALOR TOTAL</w:t>
            </w:r>
          </w:p>
        </w:tc>
      </w:tr>
      <w:tr w:rsidR="00073329" w:rsidRPr="004C5E8D" w:rsidTr="000206BE">
        <w:trPr>
          <w:trHeight w:val="361"/>
        </w:trPr>
        <w:tc>
          <w:tcPr>
            <w:tcW w:w="709" w:type="dxa"/>
            <w:shd w:val="clear" w:color="auto" w:fill="auto"/>
            <w:tcMar>
              <w:top w:w="57" w:type="dxa"/>
              <w:bottom w:w="57" w:type="dxa"/>
            </w:tcMar>
            <w:vAlign w:val="center"/>
          </w:tcPr>
          <w:p w:rsidR="00073329" w:rsidRPr="004C5E8D" w:rsidRDefault="00073329" w:rsidP="000206BE">
            <w:pPr>
              <w:spacing w:after="0" w:line="360" w:lineRule="auto"/>
              <w:ind w:left="0" w:firstLine="0"/>
              <w:rPr>
                <w:sz w:val="24"/>
                <w:szCs w:val="24"/>
              </w:rPr>
            </w:pPr>
            <w:r w:rsidRPr="004C5E8D">
              <w:rPr>
                <w:sz w:val="24"/>
                <w:szCs w:val="24"/>
              </w:rPr>
              <w:lastRenderedPageBreak/>
              <w:t>1</w:t>
            </w:r>
          </w:p>
        </w:tc>
        <w:tc>
          <w:tcPr>
            <w:tcW w:w="916" w:type="dxa"/>
            <w:shd w:val="clear" w:color="auto" w:fill="auto"/>
            <w:tcMar>
              <w:top w:w="57" w:type="dxa"/>
              <w:bottom w:w="57" w:type="dxa"/>
            </w:tcMar>
            <w:vAlign w:val="center"/>
            <w:hideMark/>
          </w:tcPr>
          <w:p w:rsidR="00073329" w:rsidRPr="004C5E8D" w:rsidRDefault="00073329" w:rsidP="000206BE">
            <w:pPr>
              <w:spacing w:after="0" w:line="360" w:lineRule="auto"/>
              <w:ind w:left="0" w:firstLine="0"/>
              <w:rPr>
                <w:sz w:val="24"/>
                <w:szCs w:val="24"/>
              </w:rPr>
            </w:pPr>
            <w:r w:rsidRPr="004C5E8D">
              <w:rPr>
                <w:sz w:val="24"/>
                <w:szCs w:val="24"/>
              </w:rPr>
              <w:t>UNID</w:t>
            </w:r>
          </w:p>
        </w:tc>
        <w:tc>
          <w:tcPr>
            <w:tcW w:w="997" w:type="dxa"/>
            <w:shd w:val="clear" w:color="auto" w:fill="auto"/>
            <w:tcMar>
              <w:top w:w="57" w:type="dxa"/>
              <w:bottom w:w="57" w:type="dxa"/>
            </w:tcMar>
            <w:vAlign w:val="center"/>
          </w:tcPr>
          <w:p w:rsidR="00073329" w:rsidRPr="004C5E8D" w:rsidRDefault="00073329" w:rsidP="000206BE">
            <w:pPr>
              <w:spacing w:after="0" w:line="360" w:lineRule="auto"/>
              <w:ind w:left="0" w:firstLine="0"/>
              <w:rPr>
                <w:sz w:val="24"/>
                <w:szCs w:val="24"/>
              </w:rPr>
            </w:pPr>
            <w:r w:rsidRPr="004C5E8D">
              <w:rPr>
                <w:sz w:val="24"/>
                <w:szCs w:val="24"/>
              </w:rPr>
              <w:t>1</w:t>
            </w:r>
          </w:p>
        </w:tc>
        <w:tc>
          <w:tcPr>
            <w:tcW w:w="4678" w:type="dxa"/>
            <w:vAlign w:val="center"/>
          </w:tcPr>
          <w:p w:rsidR="00073329" w:rsidRPr="006B7F98" w:rsidRDefault="00073329" w:rsidP="000206BE">
            <w:pPr>
              <w:spacing w:after="0" w:line="360" w:lineRule="auto"/>
              <w:ind w:left="0" w:right="57" w:firstLine="0"/>
              <w:rPr>
                <w:sz w:val="24"/>
                <w:szCs w:val="24"/>
              </w:rPr>
            </w:pPr>
            <w:r>
              <w:t xml:space="preserve">- </w:t>
            </w:r>
            <w:r w:rsidRPr="006B7F98">
              <w:rPr>
                <w:sz w:val="24"/>
                <w:szCs w:val="24"/>
              </w:rPr>
              <w:t>Manual em português;</w:t>
            </w:r>
          </w:p>
          <w:p w:rsidR="00073329" w:rsidRPr="006B7F98" w:rsidRDefault="00073329" w:rsidP="000206BE">
            <w:pPr>
              <w:spacing w:after="0" w:line="360" w:lineRule="auto"/>
              <w:ind w:left="0" w:right="57" w:firstLine="0"/>
              <w:rPr>
                <w:sz w:val="24"/>
                <w:szCs w:val="24"/>
              </w:rPr>
            </w:pPr>
            <w:r w:rsidRPr="006B7F98">
              <w:rPr>
                <w:sz w:val="24"/>
                <w:szCs w:val="24"/>
              </w:rPr>
              <w:t>- Monitoramento Gemelar Simultaneamente;</w:t>
            </w:r>
          </w:p>
          <w:p w:rsidR="00073329" w:rsidRPr="006B7F98" w:rsidRDefault="00073329" w:rsidP="000206BE">
            <w:pPr>
              <w:spacing w:after="0" w:line="360" w:lineRule="auto"/>
              <w:ind w:left="0" w:right="57" w:firstLine="0"/>
              <w:rPr>
                <w:sz w:val="24"/>
                <w:szCs w:val="24"/>
              </w:rPr>
            </w:pPr>
            <w:r w:rsidRPr="006B7F98">
              <w:rPr>
                <w:sz w:val="24"/>
                <w:szCs w:val="24"/>
              </w:rPr>
              <w:t>- Tela de 12 a 14”;</w:t>
            </w:r>
          </w:p>
          <w:p w:rsidR="00073329" w:rsidRPr="006B7F98" w:rsidRDefault="00073329" w:rsidP="000206BE">
            <w:pPr>
              <w:spacing w:after="0" w:line="360" w:lineRule="auto"/>
              <w:ind w:left="0" w:right="57" w:firstLine="0"/>
              <w:rPr>
                <w:sz w:val="24"/>
                <w:szCs w:val="24"/>
              </w:rPr>
            </w:pPr>
            <w:r w:rsidRPr="006B7F98">
              <w:rPr>
                <w:sz w:val="24"/>
                <w:szCs w:val="24"/>
              </w:rPr>
              <w:t>- Transdutor FHR impermeável IPX1 de alta sensibilidade;</w:t>
            </w:r>
          </w:p>
          <w:p w:rsidR="00073329" w:rsidRPr="006B7F98" w:rsidRDefault="00073329" w:rsidP="000206BE">
            <w:pPr>
              <w:spacing w:after="0" w:line="360" w:lineRule="auto"/>
              <w:ind w:left="0" w:right="57" w:firstLine="0"/>
              <w:rPr>
                <w:sz w:val="24"/>
                <w:szCs w:val="24"/>
              </w:rPr>
            </w:pPr>
            <w:r w:rsidRPr="006B7F98">
              <w:rPr>
                <w:sz w:val="24"/>
                <w:szCs w:val="24"/>
              </w:rPr>
              <w:t>- Marcador de movimentos manual e automático;</w:t>
            </w:r>
          </w:p>
          <w:p w:rsidR="00073329" w:rsidRPr="006B7F98" w:rsidRDefault="00073329" w:rsidP="000206BE">
            <w:pPr>
              <w:spacing w:after="0" w:line="360" w:lineRule="auto"/>
              <w:ind w:left="0" w:right="57" w:firstLine="0"/>
              <w:rPr>
                <w:sz w:val="24"/>
                <w:szCs w:val="24"/>
              </w:rPr>
            </w:pPr>
            <w:r w:rsidRPr="006B7F98">
              <w:rPr>
                <w:sz w:val="24"/>
                <w:szCs w:val="24"/>
              </w:rPr>
              <w:t>- Impressora térmica integrada de112mm;</w:t>
            </w:r>
          </w:p>
          <w:p w:rsidR="00073329" w:rsidRPr="006B7F98" w:rsidRDefault="00073329" w:rsidP="000206BE">
            <w:pPr>
              <w:spacing w:after="0" w:line="360" w:lineRule="auto"/>
              <w:ind w:left="0" w:right="57" w:firstLine="0"/>
              <w:rPr>
                <w:sz w:val="24"/>
                <w:szCs w:val="24"/>
              </w:rPr>
            </w:pPr>
            <w:r w:rsidRPr="006B7F98">
              <w:rPr>
                <w:sz w:val="24"/>
                <w:szCs w:val="24"/>
              </w:rPr>
              <w:t>- Faixa de medição FHR 30 a 250bpm;</w:t>
            </w:r>
          </w:p>
          <w:p w:rsidR="00073329" w:rsidRPr="006B7F98" w:rsidRDefault="00073329" w:rsidP="000206BE">
            <w:pPr>
              <w:spacing w:after="0" w:line="360" w:lineRule="auto"/>
              <w:ind w:left="0" w:right="57" w:firstLine="0"/>
              <w:rPr>
                <w:sz w:val="24"/>
                <w:szCs w:val="24"/>
              </w:rPr>
            </w:pPr>
            <w:r w:rsidRPr="006B7F98">
              <w:rPr>
                <w:sz w:val="24"/>
                <w:szCs w:val="24"/>
              </w:rPr>
              <w:t>- Faixa de medição toco de 0-100;</w:t>
            </w:r>
          </w:p>
          <w:p w:rsidR="00073329" w:rsidRPr="006B7F98" w:rsidRDefault="00073329" w:rsidP="000206BE">
            <w:pPr>
              <w:spacing w:after="0" w:line="360" w:lineRule="auto"/>
              <w:ind w:left="0" w:right="57" w:firstLine="0"/>
              <w:rPr>
                <w:sz w:val="24"/>
                <w:szCs w:val="24"/>
              </w:rPr>
            </w:pPr>
            <w:r w:rsidRPr="006B7F98">
              <w:rPr>
                <w:sz w:val="24"/>
                <w:szCs w:val="24"/>
              </w:rPr>
              <w:t>- Frequência dos transdutores 1,0 Mhz;</w:t>
            </w:r>
          </w:p>
          <w:p w:rsidR="00073329" w:rsidRPr="006B7F98" w:rsidRDefault="00073329" w:rsidP="000206BE">
            <w:pPr>
              <w:spacing w:after="0" w:line="360" w:lineRule="auto"/>
              <w:ind w:left="0" w:right="57" w:firstLine="0"/>
              <w:rPr>
                <w:sz w:val="24"/>
                <w:szCs w:val="24"/>
              </w:rPr>
            </w:pPr>
            <w:r w:rsidRPr="006B7F98">
              <w:rPr>
                <w:sz w:val="24"/>
                <w:szCs w:val="24"/>
              </w:rPr>
              <w:t>- Alarmes programáveis;</w:t>
            </w:r>
          </w:p>
          <w:p w:rsidR="00073329" w:rsidRPr="006B7F98" w:rsidRDefault="00073329" w:rsidP="000206BE">
            <w:pPr>
              <w:spacing w:after="0" w:line="360" w:lineRule="auto"/>
              <w:ind w:left="0" w:right="57" w:firstLine="0"/>
              <w:rPr>
                <w:sz w:val="24"/>
                <w:szCs w:val="24"/>
              </w:rPr>
            </w:pPr>
            <w:r w:rsidRPr="006B7F98">
              <w:rPr>
                <w:sz w:val="24"/>
                <w:szCs w:val="24"/>
              </w:rPr>
              <w:t>- Tensão de 90-240 Vac – 50/60 Hz;</w:t>
            </w:r>
          </w:p>
          <w:p w:rsidR="00073329" w:rsidRPr="006B7F98" w:rsidRDefault="00073329" w:rsidP="000206BE">
            <w:pPr>
              <w:spacing w:after="0" w:line="360" w:lineRule="auto"/>
              <w:ind w:left="0" w:right="57" w:firstLine="0"/>
              <w:rPr>
                <w:sz w:val="24"/>
                <w:szCs w:val="24"/>
              </w:rPr>
            </w:pPr>
            <w:r w:rsidRPr="006B7F98">
              <w:rPr>
                <w:sz w:val="24"/>
                <w:szCs w:val="24"/>
              </w:rPr>
              <w:t>- Memória 100 horas;</w:t>
            </w:r>
          </w:p>
          <w:p w:rsidR="00073329" w:rsidRPr="006B7F98" w:rsidRDefault="00073329" w:rsidP="000206BE">
            <w:pPr>
              <w:spacing w:after="0" w:line="360" w:lineRule="auto"/>
              <w:ind w:left="0" w:right="57" w:firstLine="0"/>
              <w:rPr>
                <w:sz w:val="24"/>
                <w:szCs w:val="24"/>
              </w:rPr>
            </w:pPr>
            <w:r w:rsidRPr="006B7F98">
              <w:rPr>
                <w:sz w:val="24"/>
                <w:szCs w:val="24"/>
              </w:rPr>
              <w:t>- Bateria de Lithium, recarregável (duração de 4 h contínuas);</w:t>
            </w:r>
          </w:p>
          <w:p w:rsidR="00073329" w:rsidRPr="006B7F98" w:rsidRDefault="00073329" w:rsidP="000206BE">
            <w:pPr>
              <w:spacing w:after="0" w:line="360" w:lineRule="auto"/>
              <w:ind w:left="0" w:right="57" w:firstLine="0"/>
              <w:rPr>
                <w:sz w:val="24"/>
                <w:szCs w:val="24"/>
              </w:rPr>
            </w:pPr>
            <w:r w:rsidRPr="006B7F98">
              <w:rPr>
                <w:sz w:val="24"/>
                <w:szCs w:val="24"/>
              </w:rPr>
              <w:t>- Atendendo as normas: NBR-IEC 60601-1:1997, IEC 60601-2:2006, IEC 60601-2-37:2003;</w:t>
            </w:r>
          </w:p>
          <w:p w:rsidR="00073329" w:rsidRPr="006B7F98" w:rsidRDefault="00073329" w:rsidP="000206BE">
            <w:pPr>
              <w:spacing w:after="0" w:line="360" w:lineRule="auto"/>
              <w:ind w:left="0" w:right="57" w:firstLine="0"/>
              <w:rPr>
                <w:sz w:val="24"/>
                <w:szCs w:val="24"/>
              </w:rPr>
            </w:pPr>
            <w:r w:rsidRPr="006B7F98">
              <w:rPr>
                <w:sz w:val="24"/>
                <w:szCs w:val="24"/>
              </w:rPr>
              <w:t>- Saída RS-232c e software para conexão a computador e impressora;</w:t>
            </w:r>
          </w:p>
          <w:p w:rsidR="00073329" w:rsidRPr="006B7F98" w:rsidRDefault="00073329" w:rsidP="000206BE">
            <w:pPr>
              <w:spacing w:after="0" w:line="360" w:lineRule="auto"/>
              <w:ind w:left="0" w:right="57" w:firstLine="0"/>
              <w:rPr>
                <w:sz w:val="24"/>
                <w:szCs w:val="24"/>
              </w:rPr>
            </w:pPr>
            <w:r w:rsidRPr="006B7F98">
              <w:rPr>
                <w:sz w:val="24"/>
                <w:szCs w:val="24"/>
              </w:rPr>
              <w:t>- Garantia de 02 anos contra defeitos de fabricação;</w:t>
            </w:r>
          </w:p>
          <w:p w:rsidR="00073329" w:rsidRDefault="00073329" w:rsidP="000206BE">
            <w:pPr>
              <w:spacing w:after="0" w:line="360" w:lineRule="auto"/>
              <w:ind w:left="0" w:right="57" w:firstLine="0"/>
              <w:rPr>
                <w:sz w:val="24"/>
                <w:szCs w:val="24"/>
              </w:rPr>
            </w:pPr>
            <w:r w:rsidRPr="006B7F98">
              <w:rPr>
                <w:sz w:val="24"/>
                <w:szCs w:val="24"/>
              </w:rPr>
              <w:t>- Registro na Anvisa.</w:t>
            </w:r>
          </w:p>
          <w:p w:rsidR="00073329" w:rsidRPr="004C5E8D" w:rsidRDefault="00073329" w:rsidP="000206BE">
            <w:pPr>
              <w:spacing w:after="0" w:line="360" w:lineRule="auto"/>
              <w:ind w:left="0" w:right="57" w:firstLine="0"/>
            </w:pPr>
            <w:r>
              <w:rPr>
                <w:sz w:val="24"/>
                <w:szCs w:val="24"/>
              </w:rPr>
              <w:t xml:space="preserve">- </w:t>
            </w:r>
            <w:r w:rsidRPr="00957BE0">
              <w:rPr>
                <w:sz w:val="24"/>
                <w:szCs w:val="24"/>
              </w:rPr>
              <w:t>Garantia mínima de 01 ano</w:t>
            </w:r>
            <w:r>
              <w:rPr>
                <w:sz w:val="24"/>
                <w:szCs w:val="24"/>
              </w:rPr>
              <w:t>.</w:t>
            </w:r>
          </w:p>
        </w:tc>
        <w:tc>
          <w:tcPr>
            <w:tcW w:w="1134" w:type="dxa"/>
            <w:shd w:val="clear" w:color="auto" w:fill="auto"/>
            <w:tcMar>
              <w:top w:w="57" w:type="dxa"/>
              <w:bottom w:w="57" w:type="dxa"/>
            </w:tcMar>
            <w:vAlign w:val="center"/>
          </w:tcPr>
          <w:p w:rsidR="00073329" w:rsidRPr="004C5E8D" w:rsidRDefault="00073329" w:rsidP="000206BE">
            <w:pPr>
              <w:spacing w:after="0" w:line="360" w:lineRule="auto"/>
              <w:ind w:left="0" w:firstLine="0"/>
              <w:rPr>
                <w:sz w:val="24"/>
                <w:szCs w:val="24"/>
              </w:rPr>
            </w:pPr>
            <w:r w:rsidRPr="004C5E8D">
              <w:rPr>
                <w:sz w:val="24"/>
                <w:szCs w:val="24"/>
              </w:rPr>
              <w:t>R$ 29.000,00</w:t>
            </w:r>
          </w:p>
        </w:tc>
        <w:tc>
          <w:tcPr>
            <w:tcW w:w="1554" w:type="dxa"/>
            <w:shd w:val="clear" w:color="auto" w:fill="auto"/>
            <w:vAlign w:val="center"/>
          </w:tcPr>
          <w:p w:rsidR="00073329" w:rsidRPr="004C5E8D" w:rsidRDefault="00073329" w:rsidP="000206BE">
            <w:pPr>
              <w:spacing w:after="0" w:line="360" w:lineRule="auto"/>
              <w:ind w:left="0" w:firstLine="0"/>
              <w:rPr>
                <w:sz w:val="24"/>
                <w:szCs w:val="24"/>
              </w:rPr>
            </w:pPr>
            <w:r w:rsidRPr="004C5E8D">
              <w:rPr>
                <w:sz w:val="24"/>
                <w:szCs w:val="24"/>
              </w:rPr>
              <w:t>R$ 29.000,00</w:t>
            </w:r>
          </w:p>
        </w:tc>
      </w:tr>
      <w:tr w:rsidR="00073329" w:rsidRPr="00A914A6" w:rsidTr="000206BE">
        <w:tblPrEx>
          <w:tblLook w:val="0000"/>
        </w:tblPrEx>
        <w:trPr>
          <w:trHeight w:val="346"/>
        </w:trPr>
        <w:tc>
          <w:tcPr>
            <w:tcW w:w="9988" w:type="dxa"/>
            <w:gridSpan w:val="6"/>
          </w:tcPr>
          <w:p w:rsidR="00073329" w:rsidRPr="004C5E8D"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sidRPr="004C5E8D">
              <w:rPr>
                <w:sz w:val="24"/>
                <w:szCs w:val="24"/>
              </w:rPr>
              <w:t>VALOR TOTAL MÁXIMO DO LOTE: R$ 29.000,00 (vinte e nove mil reais)</w:t>
            </w:r>
          </w:p>
        </w:tc>
      </w:tr>
    </w:tbl>
    <w:p w:rsidR="00073329" w:rsidRDefault="00073329" w:rsidP="00073329">
      <w:pPr>
        <w:spacing w:after="0" w:line="360" w:lineRule="auto"/>
        <w:ind w:left="0" w:firstLine="567"/>
        <w:rPr>
          <w:sz w:val="24"/>
          <w:szCs w:val="24"/>
        </w:rPr>
      </w:pPr>
    </w:p>
    <w:p w:rsidR="00073329" w:rsidRDefault="00073329" w:rsidP="00073329">
      <w:pPr>
        <w:spacing w:after="0" w:line="360" w:lineRule="auto"/>
        <w:ind w:left="0" w:firstLine="567"/>
        <w:rPr>
          <w:sz w:val="24"/>
          <w:szCs w:val="24"/>
        </w:rPr>
      </w:pPr>
      <w:r>
        <w:rPr>
          <w:b/>
          <w:sz w:val="24"/>
          <w:szCs w:val="24"/>
        </w:rPr>
        <w:t>2.32 Lote 32–Bisturi Elétrico</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lastRenderedPageBreak/>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4678" w:type="dxa"/>
            <w:vAlign w:val="center"/>
          </w:tcPr>
          <w:p w:rsidR="00073329" w:rsidRPr="001D6E01" w:rsidRDefault="00073329" w:rsidP="000206BE">
            <w:pPr>
              <w:spacing w:after="0" w:line="360" w:lineRule="auto"/>
              <w:ind w:right="0"/>
              <w:rPr>
                <w:sz w:val="24"/>
                <w:szCs w:val="24"/>
              </w:rPr>
            </w:pPr>
            <w:r>
              <w:rPr>
                <w:sz w:val="24"/>
                <w:szCs w:val="24"/>
              </w:rPr>
              <w:t xml:space="preserve">- </w:t>
            </w:r>
            <w:r w:rsidRPr="001D6E01">
              <w:rPr>
                <w:sz w:val="24"/>
                <w:szCs w:val="24"/>
              </w:rPr>
              <w:t>Potência 100W</w:t>
            </w:r>
            <w:r>
              <w:rPr>
                <w:sz w:val="24"/>
                <w:szCs w:val="24"/>
              </w:rPr>
              <w:t>;</w:t>
            </w:r>
          </w:p>
          <w:p w:rsidR="00073329" w:rsidRPr="001D6E01" w:rsidRDefault="00073329" w:rsidP="000206BE">
            <w:pPr>
              <w:spacing w:after="0" w:line="360" w:lineRule="auto"/>
              <w:ind w:right="0"/>
              <w:rPr>
                <w:sz w:val="24"/>
                <w:szCs w:val="24"/>
              </w:rPr>
            </w:pPr>
            <w:r>
              <w:rPr>
                <w:sz w:val="24"/>
                <w:szCs w:val="24"/>
              </w:rPr>
              <w:t xml:space="preserve">- </w:t>
            </w:r>
            <w:r w:rsidRPr="001D6E01">
              <w:rPr>
                <w:sz w:val="24"/>
                <w:szCs w:val="24"/>
              </w:rPr>
              <w:t>Função bipolar</w:t>
            </w:r>
            <w:r>
              <w:rPr>
                <w:sz w:val="24"/>
                <w:szCs w:val="24"/>
              </w:rPr>
              <w:t>;</w:t>
            </w:r>
          </w:p>
          <w:p w:rsidR="00073329" w:rsidRPr="001D6E01" w:rsidRDefault="00073329" w:rsidP="000206BE">
            <w:pPr>
              <w:spacing w:after="0" w:line="360" w:lineRule="auto"/>
              <w:ind w:right="0"/>
              <w:rPr>
                <w:sz w:val="24"/>
                <w:szCs w:val="24"/>
              </w:rPr>
            </w:pPr>
            <w:r>
              <w:rPr>
                <w:sz w:val="24"/>
                <w:szCs w:val="24"/>
              </w:rPr>
              <w:t xml:space="preserve">- </w:t>
            </w:r>
            <w:r w:rsidRPr="001D6E01">
              <w:rPr>
                <w:sz w:val="24"/>
                <w:szCs w:val="24"/>
              </w:rPr>
              <w:t>Display que indica a potência selecionada em watts para as saídas de corte e blends</w:t>
            </w:r>
            <w:r>
              <w:rPr>
                <w:sz w:val="24"/>
                <w:szCs w:val="24"/>
              </w:rPr>
              <w:t>;</w:t>
            </w:r>
          </w:p>
          <w:p w:rsidR="00073329" w:rsidRPr="001D6E01" w:rsidRDefault="00073329" w:rsidP="000206BE">
            <w:pPr>
              <w:spacing w:after="0" w:line="360" w:lineRule="auto"/>
              <w:ind w:right="0"/>
              <w:rPr>
                <w:sz w:val="24"/>
                <w:szCs w:val="24"/>
              </w:rPr>
            </w:pPr>
            <w:r>
              <w:rPr>
                <w:sz w:val="24"/>
                <w:szCs w:val="24"/>
              </w:rPr>
              <w:t xml:space="preserve">- </w:t>
            </w:r>
            <w:r w:rsidRPr="001D6E01">
              <w:rPr>
                <w:sz w:val="24"/>
                <w:szCs w:val="24"/>
              </w:rPr>
              <w:t>Indicação de circuito ativo em sua respectiva saída (CUT, COAG ou BIPOLAR)</w:t>
            </w:r>
            <w:r>
              <w:rPr>
                <w:sz w:val="24"/>
                <w:szCs w:val="24"/>
              </w:rPr>
              <w:t>;</w:t>
            </w:r>
          </w:p>
          <w:p w:rsidR="00073329" w:rsidRPr="001D6E01" w:rsidRDefault="00073329" w:rsidP="000206BE">
            <w:pPr>
              <w:spacing w:after="0" w:line="360" w:lineRule="auto"/>
              <w:ind w:right="0"/>
              <w:rPr>
                <w:sz w:val="24"/>
                <w:szCs w:val="24"/>
              </w:rPr>
            </w:pPr>
            <w:r>
              <w:rPr>
                <w:sz w:val="24"/>
                <w:szCs w:val="24"/>
              </w:rPr>
              <w:t xml:space="preserve">- </w:t>
            </w:r>
            <w:r w:rsidRPr="001D6E01">
              <w:rPr>
                <w:sz w:val="24"/>
                <w:szCs w:val="24"/>
              </w:rPr>
              <w:t>Ajuste individual da potência das respectivas saídas</w:t>
            </w:r>
            <w:r>
              <w:rPr>
                <w:sz w:val="24"/>
                <w:szCs w:val="24"/>
              </w:rPr>
              <w:t>;</w:t>
            </w:r>
          </w:p>
          <w:p w:rsidR="00073329" w:rsidRPr="001D6E01" w:rsidRDefault="00073329" w:rsidP="000206BE">
            <w:pPr>
              <w:spacing w:after="0" w:line="360" w:lineRule="auto"/>
              <w:ind w:right="0"/>
              <w:rPr>
                <w:sz w:val="24"/>
                <w:szCs w:val="24"/>
              </w:rPr>
            </w:pPr>
            <w:r>
              <w:rPr>
                <w:sz w:val="24"/>
                <w:szCs w:val="24"/>
              </w:rPr>
              <w:t xml:space="preserve">- </w:t>
            </w:r>
            <w:r w:rsidRPr="001D6E01">
              <w:rPr>
                <w:sz w:val="24"/>
                <w:szCs w:val="24"/>
              </w:rPr>
              <w:t>Indicador de que a placa simples foi conectada</w:t>
            </w:r>
            <w:r>
              <w:rPr>
                <w:sz w:val="24"/>
                <w:szCs w:val="24"/>
              </w:rPr>
              <w:t>;</w:t>
            </w:r>
          </w:p>
          <w:p w:rsidR="00073329" w:rsidRPr="001D6E01" w:rsidRDefault="00073329" w:rsidP="000206BE">
            <w:pPr>
              <w:spacing w:after="0" w:line="360" w:lineRule="auto"/>
              <w:ind w:right="0"/>
              <w:rPr>
                <w:sz w:val="24"/>
                <w:szCs w:val="24"/>
              </w:rPr>
            </w:pPr>
            <w:r>
              <w:rPr>
                <w:sz w:val="24"/>
                <w:szCs w:val="24"/>
              </w:rPr>
              <w:t xml:space="preserve">- </w:t>
            </w:r>
            <w:r w:rsidRPr="001D6E01">
              <w:rPr>
                <w:sz w:val="24"/>
                <w:szCs w:val="24"/>
              </w:rPr>
              <w:t>Indicador de que a placa bipartida foi conectada</w:t>
            </w:r>
            <w:r>
              <w:rPr>
                <w:sz w:val="24"/>
                <w:szCs w:val="24"/>
              </w:rPr>
              <w:t>;</w:t>
            </w:r>
          </w:p>
          <w:p w:rsidR="00073329" w:rsidRPr="001D6E01" w:rsidRDefault="00073329" w:rsidP="000206BE">
            <w:pPr>
              <w:spacing w:after="0" w:line="360" w:lineRule="auto"/>
              <w:ind w:right="0"/>
              <w:rPr>
                <w:sz w:val="24"/>
                <w:szCs w:val="24"/>
              </w:rPr>
            </w:pPr>
            <w:r>
              <w:rPr>
                <w:sz w:val="24"/>
                <w:szCs w:val="24"/>
              </w:rPr>
              <w:t xml:space="preserve">- </w:t>
            </w:r>
            <w:r w:rsidRPr="001D6E01">
              <w:rPr>
                <w:sz w:val="24"/>
                <w:szCs w:val="24"/>
              </w:rPr>
              <w:t>Indicador da qualidade de contato da placa bipartida</w:t>
            </w:r>
            <w:r>
              <w:rPr>
                <w:sz w:val="24"/>
                <w:szCs w:val="24"/>
              </w:rPr>
              <w:t>;</w:t>
            </w:r>
          </w:p>
          <w:p w:rsidR="00073329" w:rsidRPr="001D6E01" w:rsidRDefault="00073329" w:rsidP="000206BE">
            <w:pPr>
              <w:spacing w:after="0" w:line="360" w:lineRule="auto"/>
              <w:ind w:right="0"/>
              <w:rPr>
                <w:sz w:val="24"/>
                <w:szCs w:val="24"/>
              </w:rPr>
            </w:pPr>
            <w:r>
              <w:rPr>
                <w:sz w:val="24"/>
                <w:szCs w:val="24"/>
              </w:rPr>
              <w:t xml:space="preserve">- </w:t>
            </w:r>
            <w:r w:rsidRPr="001D6E01">
              <w:rPr>
                <w:sz w:val="24"/>
                <w:szCs w:val="24"/>
              </w:rPr>
              <w:t>Indicador da falha de conexão da placa neutra</w:t>
            </w:r>
            <w:r>
              <w:rPr>
                <w:sz w:val="24"/>
                <w:szCs w:val="24"/>
              </w:rPr>
              <w:t>;</w:t>
            </w:r>
          </w:p>
          <w:p w:rsidR="00073329" w:rsidRPr="001D6E01" w:rsidRDefault="00073329" w:rsidP="000206BE">
            <w:pPr>
              <w:spacing w:after="0" w:line="360" w:lineRule="auto"/>
              <w:ind w:right="0"/>
              <w:rPr>
                <w:sz w:val="24"/>
                <w:szCs w:val="24"/>
              </w:rPr>
            </w:pPr>
            <w:r>
              <w:rPr>
                <w:sz w:val="24"/>
                <w:szCs w:val="24"/>
              </w:rPr>
              <w:t xml:space="preserve">- </w:t>
            </w:r>
            <w:r w:rsidRPr="001D6E01">
              <w:rPr>
                <w:sz w:val="24"/>
                <w:szCs w:val="24"/>
              </w:rPr>
              <w:t>2 displays independentes para corte e coagulação</w:t>
            </w:r>
            <w:r>
              <w:rPr>
                <w:sz w:val="24"/>
                <w:szCs w:val="24"/>
              </w:rPr>
              <w:t>;</w:t>
            </w:r>
          </w:p>
          <w:p w:rsidR="00073329" w:rsidRPr="001D6E01" w:rsidRDefault="00073329" w:rsidP="000206BE">
            <w:pPr>
              <w:spacing w:after="0" w:line="360" w:lineRule="auto"/>
              <w:ind w:right="0"/>
              <w:rPr>
                <w:sz w:val="24"/>
                <w:szCs w:val="24"/>
              </w:rPr>
            </w:pPr>
            <w:r>
              <w:rPr>
                <w:sz w:val="24"/>
                <w:szCs w:val="24"/>
              </w:rPr>
              <w:t xml:space="preserve">- </w:t>
            </w:r>
            <w:r w:rsidRPr="001D6E01">
              <w:rPr>
                <w:sz w:val="24"/>
                <w:szCs w:val="24"/>
              </w:rPr>
              <w:t>Interrupção automática do funcionamento em caso de desconexão da placa</w:t>
            </w:r>
            <w:r>
              <w:rPr>
                <w:sz w:val="24"/>
                <w:szCs w:val="24"/>
              </w:rPr>
              <w:t>;</w:t>
            </w:r>
          </w:p>
          <w:p w:rsidR="00073329" w:rsidRPr="001D6E01" w:rsidRDefault="00073329" w:rsidP="000206BE">
            <w:pPr>
              <w:spacing w:after="0" w:line="360" w:lineRule="auto"/>
              <w:ind w:right="0"/>
              <w:rPr>
                <w:sz w:val="24"/>
                <w:szCs w:val="24"/>
                <w:lang w:val="en-US"/>
              </w:rPr>
            </w:pPr>
            <w:r w:rsidRPr="001D6E01">
              <w:rPr>
                <w:sz w:val="24"/>
                <w:szCs w:val="24"/>
                <w:lang w:val="en-US"/>
              </w:rPr>
              <w:t>- Modos de corte: HiCUT, Cut, Blend Min, Blend Mid, Blend Max, Desiccate, Spray, Bipolar Macro e Bipolar Micro</w:t>
            </w:r>
            <w:r>
              <w:rPr>
                <w:sz w:val="24"/>
                <w:szCs w:val="24"/>
                <w:lang w:val="en-US"/>
              </w:rPr>
              <w:t>;</w:t>
            </w:r>
          </w:p>
          <w:p w:rsidR="00073329" w:rsidRPr="001D6E01" w:rsidRDefault="00073329" w:rsidP="000206BE">
            <w:pPr>
              <w:spacing w:after="0" w:line="360" w:lineRule="auto"/>
              <w:ind w:right="0"/>
              <w:rPr>
                <w:sz w:val="24"/>
                <w:szCs w:val="24"/>
              </w:rPr>
            </w:pPr>
            <w:r w:rsidRPr="001D6E01">
              <w:rPr>
                <w:sz w:val="24"/>
                <w:szCs w:val="24"/>
              </w:rPr>
              <w:t>- Acionamento por pedal e caneta</w:t>
            </w:r>
            <w:r>
              <w:rPr>
                <w:sz w:val="24"/>
                <w:szCs w:val="24"/>
              </w:rPr>
              <w:t>;</w:t>
            </w:r>
          </w:p>
          <w:p w:rsidR="00073329" w:rsidRPr="001D6E01" w:rsidRDefault="00073329" w:rsidP="000206BE">
            <w:pPr>
              <w:spacing w:after="0" w:line="360" w:lineRule="auto"/>
              <w:ind w:right="0"/>
              <w:rPr>
                <w:sz w:val="24"/>
                <w:szCs w:val="24"/>
              </w:rPr>
            </w:pPr>
            <w:r>
              <w:rPr>
                <w:sz w:val="24"/>
                <w:szCs w:val="24"/>
              </w:rPr>
              <w:t xml:space="preserve">- </w:t>
            </w:r>
            <w:r w:rsidRPr="001D6E01">
              <w:rPr>
                <w:sz w:val="24"/>
                <w:szCs w:val="24"/>
              </w:rPr>
              <w:t>Microprocessado</w:t>
            </w:r>
            <w:r>
              <w:rPr>
                <w:sz w:val="24"/>
                <w:szCs w:val="24"/>
              </w:rPr>
              <w:t>;</w:t>
            </w:r>
          </w:p>
          <w:p w:rsidR="00073329" w:rsidRPr="001D6E01" w:rsidRDefault="00073329" w:rsidP="000206BE">
            <w:pPr>
              <w:spacing w:after="0" w:line="360" w:lineRule="auto"/>
              <w:ind w:right="0"/>
              <w:rPr>
                <w:sz w:val="24"/>
                <w:szCs w:val="24"/>
              </w:rPr>
            </w:pPr>
            <w:r>
              <w:rPr>
                <w:sz w:val="24"/>
                <w:szCs w:val="24"/>
              </w:rPr>
              <w:lastRenderedPageBreak/>
              <w:t xml:space="preserve">- </w:t>
            </w:r>
            <w:r w:rsidRPr="001D6E01">
              <w:rPr>
                <w:sz w:val="24"/>
                <w:szCs w:val="24"/>
              </w:rPr>
              <w:t>Com alarme sonoro</w:t>
            </w:r>
            <w:r>
              <w:rPr>
                <w:sz w:val="24"/>
                <w:szCs w:val="24"/>
              </w:rPr>
              <w:t>;</w:t>
            </w:r>
          </w:p>
          <w:p w:rsidR="00073329" w:rsidRPr="001D6E01" w:rsidRDefault="00073329" w:rsidP="000206BE">
            <w:pPr>
              <w:spacing w:after="0" w:line="360" w:lineRule="auto"/>
              <w:ind w:right="0"/>
              <w:rPr>
                <w:sz w:val="24"/>
                <w:szCs w:val="24"/>
              </w:rPr>
            </w:pPr>
            <w:r>
              <w:rPr>
                <w:sz w:val="24"/>
                <w:szCs w:val="24"/>
              </w:rPr>
              <w:t xml:space="preserve">- </w:t>
            </w:r>
            <w:r w:rsidRPr="001D6E01">
              <w:rPr>
                <w:sz w:val="24"/>
                <w:szCs w:val="24"/>
              </w:rPr>
              <w:t>Bivolt automático</w:t>
            </w:r>
            <w:r>
              <w:rPr>
                <w:sz w:val="24"/>
                <w:szCs w:val="24"/>
              </w:rPr>
              <w:t>;</w:t>
            </w:r>
          </w:p>
          <w:p w:rsidR="00073329" w:rsidRPr="001D6E01" w:rsidRDefault="00073329" w:rsidP="000206BE">
            <w:pPr>
              <w:spacing w:after="0" w:line="360" w:lineRule="auto"/>
              <w:ind w:right="0"/>
              <w:rPr>
                <w:sz w:val="24"/>
                <w:szCs w:val="24"/>
              </w:rPr>
            </w:pPr>
            <w:r>
              <w:rPr>
                <w:sz w:val="24"/>
                <w:szCs w:val="24"/>
              </w:rPr>
              <w:t xml:space="preserve">- </w:t>
            </w:r>
            <w:r w:rsidRPr="001D6E01">
              <w:rPr>
                <w:sz w:val="24"/>
                <w:szCs w:val="24"/>
              </w:rPr>
              <w:t>Acompanha: 01 pedal de comando, 01 placa neutra permanente em inós, 01 cabo de ligação da placa neutra, 01 caneta, 01 eletrodo tipo faca reta pequena, 01 eletrodo tipo bola (2,1mm), 01 eletrodo tipo bola (4,2mm), 01 eletrodo tipo bola (6,0mm), 01 eletrodo tipo bola (7,5mm) 01 eletrodo tipo agulha (85mm) , 01 manual de usuário em português</w:t>
            </w:r>
          </w:p>
          <w:p w:rsidR="00073329" w:rsidRPr="00A914A6" w:rsidRDefault="00073329" w:rsidP="000206BE">
            <w:pPr>
              <w:spacing w:after="0" w:line="360" w:lineRule="auto"/>
              <w:ind w:left="0" w:firstLine="0"/>
              <w:rPr>
                <w:sz w:val="24"/>
                <w:szCs w:val="24"/>
              </w:rPr>
            </w:pPr>
            <w:r>
              <w:rPr>
                <w:sz w:val="24"/>
                <w:szCs w:val="24"/>
              </w:rPr>
              <w:t xml:space="preserve">- </w:t>
            </w:r>
            <w:r w:rsidRPr="00957BE0">
              <w:rPr>
                <w:sz w:val="24"/>
                <w:szCs w:val="24"/>
              </w:rPr>
              <w:t>Garantia de 12 meses</w:t>
            </w:r>
            <w:r>
              <w:rPr>
                <w:sz w:val="24"/>
                <w:szCs w:val="24"/>
              </w:rPr>
              <w:t>.</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lastRenderedPageBreak/>
              <w:t>R$ 3.000,00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Pr>
                <w:sz w:val="24"/>
                <w:szCs w:val="24"/>
              </w:rPr>
              <w:t>R$ 3.000,00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t>VALOR TOTAL MÁXIMO DO LOTE</w:t>
            </w:r>
            <w:r w:rsidRPr="00A914A6">
              <w:rPr>
                <w:sz w:val="24"/>
                <w:szCs w:val="24"/>
              </w:rPr>
              <w:t xml:space="preserve">: R$ </w:t>
            </w:r>
            <w:r>
              <w:rPr>
                <w:sz w:val="24"/>
                <w:szCs w:val="24"/>
              </w:rPr>
              <w:t>3.000,00 (três mil reais</w:t>
            </w:r>
            <w:r w:rsidRPr="00A914A6">
              <w:rPr>
                <w:sz w:val="24"/>
                <w:szCs w:val="24"/>
              </w:rPr>
              <w:t>)</w:t>
            </w:r>
          </w:p>
        </w:tc>
      </w:tr>
    </w:tbl>
    <w:p w:rsidR="00073329" w:rsidRDefault="00073329" w:rsidP="00073329">
      <w:pPr>
        <w:spacing w:after="0" w:line="360" w:lineRule="auto"/>
        <w:ind w:left="0" w:firstLine="0"/>
        <w:rPr>
          <w:sz w:val="24"/>
          <w:szCs w:val="24"/>
        </w:rPr>
      </w:pPr>
    </w:p>
    <w:p w:rsidR="00073329" w:rsidRPr="009F2458" w:rsidRDefault="00073329" w:rsidP="00073329">
      <w:pPr>
        <w:spacing w:after="0" w:line="360" w:lineRule="auto"/>
        <w:ind w:left="0" w:firstLine="567"/>
        <w:rPr>
          <w:sz w:val="24"/>
          <w:szCs w:val="24"/>
        </w:rPr>
      </w:pPr>
      <w:r w:rsidRPr="009F2458">
        <w:rPr>
          <w:b/>
          <w:sz w:val="24"/>
          <w:szCs w:val="24"/>
        </w:rPr>
        <w:t>2.3</w:t>
      </w:r>
      <w:r>
        <w:rPr>
          <w:b/>
          <w:sz w:val="24"/>
          <w:szCs w:val="24"/>
        </w:rPr>
        <w:t>3</w:t>
      </w:r>
      <w:r w:rsidRPr="009F2458">
        <w:rPr>
          <w:b/>
          <w:sz w:val="24"/>
          <w:szCs w:val="24"/>
        </w:rPr>
        <w:t xml:space="preserve"> Lote 3</w:t>
      </w:r>
      <w:r>
        <w:rPr>
          <w:b/>
          <w:sz w:val="24"/>
          <w:szCs w:val="24"/>
        </w:rPr>
        <w:t>3</w:t>
      </w:r>
      <w:r w:rsidRPr="009F2458">
        <w:rPr>
          <w:b/>
          <w:sz w:val="24"/>
          <w:szCs w:val="24"/>
        </w:rPr>
        <w:t xml:space="preserve"> –Desfibrilador Externo Automático</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9F2458" w:rsidTr="000206BE">
        <w:trPr>
          <w:trHeight w:val="122"/>
        </w:trPr>
        <w:tc>
          <w:tcPr>
            <w:tcW w:w="709" w:type="dxa"/>
            <w:shd w:val="clear" w:color="auto" w:fill="auto"/>
            <w:tcMar>
              <w:top w:w="57" w:type="dxa"/>
              <w:bottom w:w="57" w:type="dxa"/>
            </w:tcMar>
            <w:vAlign w:val="center"/>
            <w:hideMark/>
          </w:tcPr>
          <w:p w:rsidR="00073329" w:rsidRPr="009F2458" w:rsidRDefault="00073329" w:rsidP="000206BE">
            <w:pPr>
              <w:spacing w:after="0" w:line="360" w:lineRule="auto"/>
              <w:ind w:left="0" w:firstLine="0"/>
              <w:rPr>
                <w:sz w:val="24"/>
                <w:szCs w:val="24"/>
              </w:rPr>
            </w:pPr>
            <w:r w:rsidRPr="009F2458">
              <w:rPr>
                <w:sz w:val="24"/>
                <w:szCs w:val="24"/>
              </w:rPr>
              <w:t>ITEM</w:t>
            </w:r>
          </w:p>
        </w:tc>
        <w:tc>
          <w:tcPr>
            <w:tcW w:w="916" w:type="dxa"/>
            <w:shd w:val="clear" w:color="auto" w:fill="auto"/>
            <w:tcMar>
              <w:top w:w="57" w:type="dxa"/>
              <w:bottom w:w="57" w:type="dxa"/>
            </w:tcMar>
            <w:vAlign w:val="center"/>
            <w:hideMark/>
          </w:tcPr>
          <w:p w:rsidR="00073329" w:rsidRPr="009F2458" w:rsidRDefault="00073329" w:rsidP="000206BE">
            <w:pPr>
              <w:spacing w:after="0" w:line="360" w:lineRule="auto"/>
              <w:ind w:left="0" w:firstLine="0"/>
              <w:rPr>
                <w:sz w:val="24"/>
                <w:szCs w:val="24"/>
              </w:rPr>
            </w:pPr>
            <w:r w:rsidRPr="009F2458">
              <w:rPr>
                <w:sz w:val="24"/>
                <w:szCs w:val="24"/>
              </w:rPr>
              <w:t>UNID</w:t>
            </w:r>
          </w:p>
        </w:tc>
        <w:tc>
          <w:tcPr>
            <w:tcW w:w="997" w:type="dxa"/>
            <w:shd w:val="clear" w:color="auto" w:fill="auto"/>
            <w:tcMar>
              <w:top w:w="57" w:type="dxa"/>
              <w:bottom w:w="57" w:type="dxa"/>
            </w:tcMar>
            <w:vAlign w:val="center"/>
          </w:tcPr>
          <w:p w:rsidR="00073329" w:rsidRPr="009F2458" w:rsidRDefault="00073329" w:rsidP="000206BE">
            <w:pPr>
              <w:spacing w:after="0" w:line="360" w:lineRule="auto"/>
              <w:ind w:left="0" w:firstLine="0"/>
              <w:rPr>
                <w:sz w:val="24"/>
                <w:szCs w:val="24"/>
              </w:rPr>
            </w:pPr>
            <w:r w:rsidRPr="009F2458">
              <w:rPr>
                <w:sz w:val="24"/>
                <w:szCs w:val="24"/>
              </w:rPr>
              <w:t>QUANT</w:t>
            </w:r>
          </w:p>
        </w:tc>
        <w:tc>
          <w:tcPr>
            <w:tcW w:w="4678" w:type="dxa"/>
            <w:vAlign w:val="center"/>
          </w:tcPr>
          <w:p w:rsidR="00073329" w:rsidRPr="009F2458" w:rsidRDefault="00073329" w:rsidP="000206BE">
            <w:pPr>
              <w:spacing w:after="0" w:line="360" w:lineRule="auto"/>
              <w:ind w:left="0" w:firstLine="0"/>
              <w:rPr>
                <w:sz w:val="24"/>
                <w:szCs w:val="24"/>
              </w:rPr>
            </w:pPr>
            <w:r w:rsidRPr="009F2458">
              <w:rPr>
                <w:sz w:val="24"/>
                <w:szCs w:val="24"/>
              </w:rPr>
              <w:t>DESCRIÇÃO DOS MATERIAIS</w:t>
            </w:r>
          </w:p>
        </w:tc>
        <w:tc>
          <w:tcPr>
            <w:tcW w:w="1134" w:type="dxa"/>
            <w:shd w:val="clear" w:color="auto" w:fill="auto"/>
            <w:tcMar>
              <w:top w:w="57" w:type="dxa"/>
              <w:bottom w:w="57" w:type="dxa"/>
            </w:tcMar>
            <w:vAlign w:val="center"/>
          </w:tcPr>
          <w:p w:rsidR="00073329" w:rsidRPr="009F2458" w:rsidRDefault="00073329" w:rsidP="000206BE">
            <w:pPr>
              <w:spacing w:after="0" w:line="360" w:lineRule="auto"/>
              <w:ind w:left="0" w:firstLine="0"/>
              <w:rPr>
                <w:sz w:val="24"/>
                <w:szCs w:val="24"/>
              </w:rPr>
            </w:pPr>
            <w:r w:rsidRPr="009F2458">
              <w:rPr>
                <w:sz w:val="24"/>
                <w:szCs w:val="24"/>
              </w:rPr>
              <w:t>VALOR UNIT</w:t>
            </w:r>
          </w:p>
        </w:tc>
        <w:tc>
          <w:tcPr>
            <w:tcW w:w="1554" w:type="dxa"/>
            <w:shd w:val="clear" w:color="auto" w:fill="auto"/>
            <w:vAlign w:val="center"/>
          </w:tcPr>
          <w:p w:rsidR="00073329" w:rsidRPr="009F2458" w:rsidRDefault="00073329" w:rsidP="000206BE">
            <w:pPr>
              <w:spacing w:after="0" w:line="360" w:lineRule="auto"/>
              <w:ind w:left="0" w:firstLine="0"/>
              <w:rPr>
                <w:sz w:val="24"/>
                <w:szCs w:val="24"/>
              </w:rPr>
            </w:pPr>
            <w:r w:rsidRPr="009F2458">
              <w:rPr>
                <w:sz w:val="24"/>
                <w:szCs w:val="24"/>
              </w:rPr>
              <w:t>VALOR TOTAL</w:t>
            </w:r>
          </w:p>
        </w:tc>
      </w:tr>
      <w:tr w:rsidR="00073329" w:rsidRPr="009F2458" w:rsidTr="000206BE">
        <w:trPr>
          <w:trHeight w:val="361"/>
        </w:trPr>
        <w:tc>
          <w:tcPr>
            <w:tcW w:w="709" w:type="dxa"/>
            <w:shd w:val="clear" w:color="auto" w:fill="auto"/>
            <w:tcMar>
              <w:top w:w="57" w:type="dxa"/>
              <w:bottom w:w="57" w:type="dxa"/>
            </w:tcMar>
            <w:vAlign w:val="center"/>
          </w:tcPr>
          <w:p w:rsidR="00073329" w:rsidRPr="009F2458" w:rsidRDefault="00073329" w:rsidP="000206BE">
            <w:pPr>
              <w:spacing w:after="0" w:line="360" w:lineRule="auto"/>
              <w:ind w:left="0" w:firstLine="0"/>
              <w:rPr>
                <w:sz w:val="24"/>
                <w:szCs w:val="24"/>
              </w:rPr>
            </w:pPr>
            <w:r w:rsidRPr="009F2458">
              <w:rPr>
                <w:sz w:val="24"/>
                <w:szCs w:val="24"/>
              </w:rPr>
              <w:t>1</w:t>
            </w:r>
          </w:p>
        </w:tc>
        <w:tc>
          <w:tcPr>
            <w:tcW w:w="916" w:type="dxa"/>
            <w:shd w:val="clear" w:color="auto" w:fill="auto"/>
            <w:tcMar>
              <w:top w:w="57" w:type="dxa"/>
              <w:bottom w:w="57" w:type="dxa"/>
            </w:tcMar>
            <w:vAlign w:val="center"/>
            <w:hideMark/>
          </w:tcPr>
          <w:p w:rsidR="00073329" w:rsidRPr="009F2458" w:rsidRDefault="00073329" w:rsidP="000206BE">
            <w:pPr>
              <w:spacing w:after="0" w:line="360" w:lineRule="auto"/>
              <w:ind w:left="0" w:firstLine="0"/>
              <w:rPr>
                <w:sz w:val="24"/>
                <w:szCs w:val="24"/>
              </w:rPr>
            </w:pPr>
            <w:r w:rsidRPr="009F2458">
              <w:rPr>
                <w:sz w:val="24"/>
                <w:szCs w:val="24"/>
              </w:rPr>
              <w:t>UNID</w:t>
            </w:r>
          </w:p>
        </w:tc>
        <w:tc>
          <w:tcPr>
            <w:tcW w:w="997" w:type="dxa"/>
            <w:shd w:val="clear" w:color="auto" w:fill="auto"/>
            <w:tcMar>
              <w:top w:w="57" w:type="dxa"/>
              <w:bottom w:w="57" w:type="dxa"/>
            </w:tcMar>
            <w:vAlign w:val="center"/>
          </w:tcPr>
          <w:p w:rsidR="00073329" w:rsidRPr="009F2458" w:rsidRDefault="00073329" w:rsidP="000206BE">
            <w:pPr>
              <w:spacing w:after="0" w:line="360" w:lineRule="auto"/>
              <w:ind w:left="0" w:firstLine="0"/>
              <w:rPr>
                <w:sz w:val="24"/>
                <w:szCs w:val="24"/>
              </w:rPr>
            </w:pPr>
            <w:r>
              <w:rPr>
                <w:sz w:val="24"/>
                <w:szCs w:val="24"/>
              </w:rPr>
              <w:t>1</w:t>
            </w:r>
          </w:p>
        </w:tc>
        <w:tc>
          <w:tcPr>
            <w:tcW w:w="4678" w:type="dxa"/>
            <w:vAlign w:val="center"/>
          </w:tcPr>
          <w:p w:rsidR="00073329" w:rsidRPr="009F2458" w:rsidRDefault="00073329" w:rsidP="000206BE">
            <w:pPr>
              <w:spacing w:after="0" w:line="360" w:lineRule="auto"/>
              <w:ind w:left="0" w:right="57" w:firstLine="0"/>
              <w:rPr>
                <w:sz w:val="24"/>
                <w:szCs w:val="24"/>
              </w:rPr>
            </w:pPr>
            <w:r>
              <w:rPr>
                <w:sz w:val="24"/>
                <w:szCs w:val="24"/>
              </w:rPr>
              <w:t xml:space="preserve">- </w:t>
            </w:r>
            <w:r w:rsidRPr="009F2458">
              <w:rPr>
                <w:sz w:val="24"/>
                <w:szCs w:val="24"/>
              </w:rPr>
              <w:t>Portátil e leve;</w:t>
            </w:r>
          </w:p>
          <w:p w:rsidR="00073329" w:rsidRPr="009F2458" w:rsidRDefault="00073329" w:rsidP="000206BE">
            <w:pPr>
              <w:spacing w:after="0" w:line="360" w:lineRule="auto"/>
              <w:ind w:left="0" w:right="57" w:firstLine="0"/>
              <w:rPr>
                <w:sz w:val="24"/>
                <w:szCs w:val="24"/>
              </w:rPr>
            </w:pPr>
            <w:r>
              <w:rPr>
                <w:sz w:val="24"/>
                <w:szCs w:val="24"/>
              </w:rPr>
              <w:t xml:space="preserve">- </w:t>
            </w:r>
            <w:r w:rsidRPr="009F2458">
              <w:rPr>
                <w:sz w:val="24"/>
                <w:szCs w:val="24"/>
              </w:rPr>
              <w:t>Operação com apenas um botão;</w:t>
            </w:r>
          </w:p>
          <w:p w:rsidR="00073329" w:rsidRPr="009F2458" w:rsidRDefault="00073329" w:rsidP="000206BE">
            <w:pPr>
              <w:spacing w:after="0" w:line="360" w:lineRule="auto"/>
              <w:ind w:left="0" w:right="57" w:firstLine="0"/>
              <w:rPr>
                <w:sz w:val="24"/>
                <w:szCs w:val="24"/>
              </w:rPr>
            </w:pPr>
            <w:r>
              <w:rPr>
                <w:sz w:val="24"/>
                <w:szCs w:val="24"/>
              </w:rPr>
              <w:t xml:space="preserve">- </w:t>
            </w:r>
            <w:r w:rsidRPr="009F2458">
              <w:rPr>
                <w:sz w:val="24"/>
                <w:szCs w:val="24"/>
              </w:rPr>
              <w:t>Orientação por voz (em português) e por indicadores luminosos;</w:t>
            </w:r>
          </w:p>
          <w:p w:rsidR="00073329" w:rsidRPr="009F2458" w:rsidRDefault="00073329" w:rsidP="000206BE">
            <w:pPr>
              <w:spacing w:after="0" w:line="360" w:lineRule="auto"/>
              <w:ind w:left="0" w:right="57" w:firstLine="0"/>
              <w:rPr>
                <w:sz w:val="24"/>
                <w:szCs w:val="24"/>
              </w:rPr>
            </w:pPr>
            <w:r>
              <w:rPr>
                <w:sz w:val="24"/>
                <w:szCs w:val="24"/>
              </w:rPr>
              <w:t xml:space="preserve">- </w:t>
            </w:r>
            <w:r w:rsidRPr="009F2458">
              <w:rPr>
                <w:sz w:val="24"/>
                <w:szCs w:val="24"/>
              </w:rPr>
              <w:t>Inteligência artificial: capacidade de avaliar o paciente e considerar as variáveis clínicas e aplicar, automaticamente, a terapia de choque mais indicada e impedindo o uso acidental;</w:t>
            </w:r>
            <w:r w:rsidRPr="009F2458">
              <w:rPr>
                <w:sz w:val="24"/>
                <w:szCs w:val="24"/>
              </w:rPr>
              <w:br/>
            </w:r>
            <w:r>
              <w:rPr>
                <w:sz w:val="24"/>
                <w:szCs w:val="24"/>
              </w:rPr>
              <w:t xml:space="preserve">- </w:t>
            </w:r>
            <w:r w:rsidRPr="009F2458">
              <w:rPr>
                <w:sz w:val="24"/>
                <w:szCs w:val="24"/>
              </w:rPr>
              <w:t>Gravação de eventos para posterior análise;</w:t>
            </w:r>
            <w:r w:rsidRPr="009F2458">
              <w:rPr>
                <w:sz w:val="24"/>
                <w:szCs w:val="24"/>
              </w:rPr>
              <w:br/>
            </w:r>
            <w:r>
              <w:rPr>
                <w:sz w:val="24"/>
                <w:szCs w:val="24"/>
              </w:rPr>
              <w:lastRenderedPageBreak/>
              <w:t xml:space="preserve">- </w:t>
            </w:r>
            <w:r w:rsidRPr="009F2458">
              <w:rPr>
                <w:sz w:val="24"/>
                <w:szCs w:val="24"/>
              </w:rPr>
              <w:t>Choque bifásico;</w:t>
            </w:r>
          </w:p>
          <w:p w:rsidR="00073329" w:rsidRPr="009F2458" w:rsidRDefault="00073329" w:rsidP="000206BE">
            <w:pPr>
              <w:spacing w:after="0" w:line="360" w:lineRule="auto"/>
              <w:ind w:left="0" w:right="57" w:firstLine="0"/>
              <w:rPr>
                <w:sz w:val="24"/>
                <w:szCs w:val="24"/>
              </w:rPr>
            </w:pPr>
            <w:r>
              <w:rPr>
                <w:sz w:val="24"/>
                <w:szCs w:val="24"/>
              </w:rPr>
              <w:t xml:space="preserve">- </w:t>
            </w:r>
            <w:r w:rsidRPr="009F2458">
              <w:rPr>
                <w:sz w:val="24"/>
                <w:szCs w:val="24"/>
              </w:rPr>
              <w:t>Auto-diagnóstico de funções e bateria;</w:t>
            </w:r>
          </w:p>
          <w:p w:rsidR="00073329" w:rsidRPr="009F2458" w:rsidRDefault="00073329" w:rsidP="000206BE">
            <w:pPr>
              <w:spacing w:after="0" w:line="360" w:lineRule="auto"/>
              <w:ind w:left="0" w:right="57" w:firstLine="0"/>
              <w:rPr>
                <w:sz w:val="24"/>
                <w:szCs w:val="24"/>
              </w:rPr>
            </w:pPr>
            <w:r>
              <w:rPr>
                <w:sz w:val="24"/>
                <w:szCs w:val="24"/>
              </w:rPr>
              <w:t xml:space="preserve">- </w:t>
            </w:r>
            <w:r w:rsidRPr="009F2458">
              <w:rPr>
                <w:sz w:val="24"/>
                <w:szCs w:val="24"/>
              </w:rPr>
              <w:t>Bateria de longa duração;</w:t>
            </w:r>
          </w:p>
          <w:p w:rsidR="00073329" w:rsidRPr="009F2458" w:rsidRDefault="00073329" w:rsidP="000206BE">
            <w:pPr>
              <w:spacing w:after="0" w:line="360" w:lineRule="auto"/>
              <w:ind w:left="0" w:right="57" w:firstLine="0"/>
              <w:rPr>
                <w:sz w:val="24"/>
                <w:szCs w:val="24"/>
              </w:rPr>
            </w:pPr>
            <w:r>
              <w:rPr>
                <w:sz w:val="24"/>
                <w:szCs w:val="24"/>
              </w:rPr>
              <w:t xml:space="preserve">- </w:t>
            </w:r>
            <w:r w:rsidRPr="009F2458">
              <w:rPr>
                <w:sz w:val="24"/>
                <w:szCs w:val="24"/>
              </w:rPr>
              <w:t>Bateria interna (recarregável) com longa duração em modo de reconhecimento de ritmo cardíaco;</w:t>
            </w:r>
          </w:p>
          <w:p w:rsidR="00073329" w:rsidRPr="009F2458" w:rsidRDefault="00073329" w:rsidP="000206BE">
            <w:pPr>
              <w:spacing w:after="0" w:line="360" w:lineRule="auto"/>
              <w:ind w:left="0" w:right="57" w:firstLine="0"/>
              <w:rPr>
                <w:sz w:val="24"/>
                <w:szCs w:val="24"/>
              </w:rPr>
            </w:pPr>
            <w:r>
              <w:rPr>
                <w:sz w:val="24"/>
                <w:szCs w:val="24"/>
              </w:rPr>
              <w:t xml:space="preserve">- </w:t>
            </w:r>
            <w:r w:rsidRPr="009F2458">
              <w:rPr>
                <w:sz w:val="24"/>
                <w:szCs w:val="24"/>
              </w:rPr>
              <w:t>Bivolt automático;</w:t>
            </w:r>
          </w:p>
          <w:p w:rsidR="00073329" w:rsidRDefault="00073329" w:rsidP="000206BE">
            <w:pPr>
              <w:spacing w:after="0" w:line="360" w:lineRule="auto"/>
              <w:ind w:left="0" w:right="57" w:firstLine="0"/>
              <w:rPr>
                <w:sz w:val="24"/>
                <w:szCs w:val="24"/>
              </w:rPr>
            </w:pPr>
            <w:r>
              <w:rPr>
                <w:sz w:val="24"/>
                <w:szCs w:val="24"/>
              </w:rPr>
              <w:t xml:space="preserve">- </w:t>
            </w:r>
            <w:r w:rsidRPr="009F2458">
              <w:rPr>
                <w:sz w:val="24"/>
                <w:szCs w:val="24"/>
              </w:rPr>
              <w:t>Acompanha fonte do carregador da bateria.</w:t>
            </w:r>
          </w:p>
          <w:p w:rsidR="00073329" w:rsidRPr="009F2458" w:rsidRDefault="00056257" w:rsidP="000206BE">
            <w:pPr>
              <w:spacing w:after="0" w:line="360" w:lineRule="auto"/>
              <w:ind w:left="0" w:right="57" w:firstLine="0"/>
              <w:rPr>
                <w:sz w:val="24"/>
                <w:szCs w:val="24"/>
              </w:rPr>
            </w:pPr>
            <w:r>
              <w:rPr>
                <w:sz w:val="24"/>
                <w:szCs w:val="24"/>
              </w:rPr>
              <w:t xml:space="preserve">- </w:t>
            </w:r>
            <w:r w:rsidR="00073329" w:rsidRPr="00957BE0">
              <w:rPr>
                <w:sz w:val="24"/>
                <w:szCs w:val="24"/>
              </w:rPr>
              <w:t>Garantia mínima de 01 ano</w:t>
            </w:r>
            <w:r w:rsidR="00073329">
              <w:rPr>
                <w:sz w:val="24"/>
                <w:szCs w:val="24"/>
              </w:rPr>
              <w:t>.</w:t>
            </w:r>
          </w:p>
          <w:p w:rsidR="00073329" w:rsidRPr="009F2458" w:rsidRDefault="00073329" w:rsidP="000206BE">
            <w:pPr>
              <w:spacing w:after="0" w:line="360" w:lineRule="auto"/>
              <w:ind w:left="0" w:right="57" w:firstLine="0"/>
              <w:rPr>
                <w:sz w:val="24"/>
                <w:szCs w:val="24"/>
              </w:rPr>
            </w:pPr>
          </w:p>
          <w:p w:rsidR="00073329" w:rsidRPr="009F2458" w:rsidRDefault="00073329" w:rsidP="000206BE">
            <w:pPr>
              <w:spacing w:after="0" w:line="360" w:lineRule="auto"/>
              <w:ind w:left="0" w:right="57" w:firstLine="0"/>
              <w:rPr>
                <w:sz w:val="24"/>
                <w:szCs w:val="24"/>
              </w:rPr>
            </w:pPr>
            <w:r w:rsidRPr="009F2458">
              <w:rPr>
                <w:sz w:val="24"/>
                <w:szCs w:val="24"/>
              </w:rPr>
              <w:t>OBS. EQUIPAMENTO INSTALADO</w:t>
            </w:r>
          </w:p>
        </w:tc>
        <w:tc>
          <w:tcPr>
            <w:tcW w:w="1134" w:type="dxa"/>
            <w:shd w:val="clear" w:color="auto" w:fill="auto"/>
            <w:tcMar>
              <w:top w:w="57" w:type="dxa"/>
              <w:bottom w:w="57" w:type="dxa"/>
            </w:tcMar>
            <w:vAlign w:val="center"/>
          </w:tcPr>
          <w:p w:rsidR="00073329" w:rsidRPr="009F2458" w:rsidRDefault="00073329" w:rsidP="000206BE">
            <w:pPr>
              <w:spacing w:after="0" w:line="360" w:lineRule="auto"/>
              <w:ind w:left="0" w:firstLine="0"/>
              <w:rPr>
                <w:sz w:val="24"/>
                <w:szCs w:val="24"/>
              </w:rPr>
            </w:pPr>
            <w:r w:rsidRPr="009F2458">
              <w:rPr>
                <w:sz w:val="24"/>
                <w:szCs w:val="24"/>
              </w:rPr>
              <w:lastRenderedPageBreak/>
              <w:t>R$ 8.000,00</w:t>
            </w:r>
          </w:p>
        </w:tc>
        <w:tc>
          <w:tcPr>
            <w:tcW w:w="1554" w:type="dxa"/>
            <w:shd w:val="clear" w:color="auto" w:fill="auto"/>
            <w:vAlign w:val="center"/>
          </w:tcPr>
          <w:p w:rsidR="00073329" w:rsidRPr="009F2458" w:rsidRDefault="00073329" w:rsidP="000206BE">
            <w:pPr>
              <w:spacing w:after="0" w:line="360" w:lineRule="auto"/>
              <w:ind w:left="0" w:firstLine="0"/>
              <w:rPr>
                <w:sz w:val="24"/>
                <w:szCs w:val="24"/>
              </w:rPr>
            </w:pPr>
            <w:r>
              <w:rPr>
                <w:sz w:val="24"/>
                <w:szCs w:val="24"/>
              </w:rPr>
              <w:t>R$ 8</w:t>
            </w:r>
            <w:r w:rsidRPr="009F2458">
              <w:rPr>
                <w:sz w:val="24"/>
                <w:szCs w:val="24"/>
              </w:rPr>
              <w:t>.000,00</w:t>
            </w:r>
          </w:p>
        </w:tc>
      </w:tr>
      <w:tr w:rsidR="00073329" w:rsidRPr="00A914A6" w:rsidTr="000206BE">
        <w:tblPrEx>
          <w:tblLook w:val="0000"/>
        </w:tblPrEx>
        <w:trPr>
          <w:trHeight w:val="346"/>
        </w:trPr>
        <w:tc>
          <w:tcPr>
            <w:tcW w:w="9988" w:type="dxa"/>
            <w:gridSpan w:val="6"/>
          </w:tcPr>
          <w:p w:rsidR="00073329" w:rsidRPr="009F2458"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sidRPr="009F2458">
              <w:rPr>
                <w:sz w:val="24"/>
                <w:szCs w:val="24"/>
              </w:rPr>
              <w:t>VALOR TOTAL MÁXIMO DO LOTE</w:t>
            </w:r>
            <w:r>
              <w:rPr>
                <w:sz w:val="24"/>
                <w:szCs w:val="24"/>
              </w:rPr>
              <w:t>: R$ 8</w:t>
            </w:r>
            <w:r w:rsidRPr="009F2458">
              <w:rPr>
                <w:sz w:val="24"/>
                <w:szCs w:val="24"/>
              </w:rPr>
              <w:t>.000,00 (</w:t>
            </w:r>
            <w:r>
              <w:rPr>
                <w:sz w:val="24"/>
                <w:szCs w:val="24"/>
              </w:rPr>
              <w:t>oito</w:t>
            </w:r>
            <w:r w:rsidRPr="009F2458">
              <w:rPr>
                <w:sz w:val="24"/>
                <w:szCs w:val="24"/>
              </w:rPr>
              <w:t xml:space="preserve"> mil reais)</w:t>
            </w:r>
          </w:p>
        </w:tc>
      </w:tr>
    </w:tbl>
    <w:p w:rsidR="00073329" w:rsidRDefault="00073329" w:rsidP="00073329">
      <w:pPr>
        <w:spacing w:after="0" w:line="360" w:lineRule="auto"/>
        <w:ind w:left="0" w:firstLine="567"/>
        <w:rPr>
          <w:sz w:val="24"/>
          <w:szCs w:val="24"/>
        </w:rPr>
      </w:pPr>
    </w:p>
    <w:p w:rsidR="00073329" w:rsidRDefault="00073329" w:rsidP="00073329">
      <w:pPr>
        <w:spacing w:after="0" w:line="360" w:lineRule="auto"/>
        <w:ind w:left="0" w:firstLine="567"/>
        <w:rPr>
          <w:sz w:val="24"/>
          <w:szCs w:val="24"/>
        </w:rPr>
      </w:pPr>
      <w:r>
        <w:rPr>
          <w:b/>
          <w:sz w:val="24"/>
          <w:szCs w:val="24"/>
        </w:rPr>
        <w:t>2.34 Lote 34–Eletrocardiógrafo</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4678" w:type="dxa"/>
            <w:vAlign w:val="center"/>
          </w:tcPr>
          <w:p w:rsidR="00073329" w:rsidRPr="001D6E01" w:rsidRDefault="00073329" w:rsidP="000206BE">
            <w:pPr>
              <w:spacing w:after="0" w:line="360" w:lineRule="auto"/>
              <w:ind w:right="0"/>
              <w:rPr>
                <w:sz w:val="24"/>
                <w:szCs w:val="24"/>
              </w:rPr>
            </w:pPr>
            <w:r>
              <w:rPr>
                <w:sz w:val="24"/>
                <w:szCs w:val="24"/>
              </w:rPr>
              <w:t xml:space="preserve">- </w:t>
            </w:r>
            <w:r w:rsidRPr="001D6E01">
              <w:rPr>
                <w:sz w:val="24"/>
                <w:szCs w:val="24"/>
              </w:rPr>
              <w:t>Portátil</w:t>
            </w:r>
            <w:r>
              <w:rPr>
                <w:sz w:val="24"/>
                <w:szCs w:val="24"/>
              </w:rPr>
              <w:t>;</w:t>
            </w:r>
          </w:p>
          <w:p w:rsidR="00073329" w:rsidRPr="001D6E01" w:rsidRDefault="00073329" w:rsidP="000206BE">
            <w:pPr>
              <w:spacing w:after="0" w:line="360" w:lineRule="auto"/>
              <w:ind w:right="0"/>
              <w:rPr>
                <w:sz w:val="24"/>
                <w:szCs w:val="24"/>
              </w:rPr>
            </w:pPr>
            <w:r>
              <w:rPr>
                <w:sz w:val="24"/>
                <w:szCs w:val="24"/>
              </w:rPr>
              <w:t xml:space="preserve">- </w:t>
            </w:r>
            <w:r w:rsidRPr="001D6E01">
              <w:rPr>
                <w:sz w:val="24"/>
                <w:szCs w:val="24"/>
              </w:rPr>
              <w:t>Exibe 12 canais contínuos e simultâneos em um relatório tamanho A4</w:t>
            </w:r>
            <w:r>
              <w:rPr>
                <w:sz w:val="24"/>
                <w:szCs w:val="24"/>
              </w:rPr>
              <w:t>;</w:t>
            </w:r>
          </w:p>
          <w:p w:rsidR="00073329" w:rsidRPr="001D6E01" w:rsidRDefault="00073329" w:rsidP="000206BE">
            <w:pPr>
              <w:spacing w:after="0" w:line="360" w:lineRule="auto"/>
              <w:ind w:right="0"/>
              <w:rPr>
                <w:sz w:val="24"/>
                <w:szCs w:val="24"/>
              </w:rPr>
            </w:pPr>
            <w:r>
              <w:rPr>
                <w:sz w:val="24"/>
                <w:szCs w:val="24"/>
              </w:rPr>
              <w:t xml:space="preserve">- </w:t>
            </w:r>
            <w:r w:rsidRPr="001D6E01">
              <w:rPr>
                <w:sz w:val="24"/>
                <w:szCs w:val="24"/>
              </w:rPr>
              <w:t>Impressora térmica integrada de alta resolução</w:t>
            </w:r>
            <w:r>
              <w:rPr>
                <w:sz w:val="24"/>
                <w:szCs w:val="24"/>
              </w:rPr>
              <w:t>;</w:t>
            </w:r>
          </w:p>
          <w:p w:rsidR="00073329" w:rsidRPr="001D6E01" w:rsidRDefault="00073329" w:rsidP="000206BE">
            <w:pPr>
              <w:spacing w:after="0" w:line="360" w:lineRule="auto"/>
              <w:ind w:right="0"/>
              <w:rPr>
                <w:sz w:val="24"/>
                <w:szCs w:val="24"/>
              </w:rPr>
            </w:pPr>
            <w:r>
              <w:rPr>
                <w:sz w:val="24"/>
                <w:szCs w:val="24"/>
              </w:rPr>
              <w:t xml:space="preserve">- </w:t>
            </w:r>
            <w:r w:rsidRPr="001D6E01">
              <w:rPr>
                <w:sz w:val="24"/>
                <w:szCs w:val="24"/>
              </w:rPr>
              <w:t>Software que permite visualizar/ arquivar/ enviar/ imprimir em papel comum</w:t>
            </w:r>
            <w:r>
              <w:rPr>
                <w:sz w:val="24"/>
                <w:szCs w:val="24"/>
              </w:rPr>
              <w:t>;</w:t>
            </w:r>
          </w:p>
          <w:p w:rsidR="00073329" w:rsidRPr="001D6E01" w:rsidRDefault="00073329" w:rsidP="000206BE">
            <w:pPr>
              <w:spacing w:after="0" w:line="360" w:lineRule="auto"/>
              <w:ind w:right="0"/>
              <w:rPr>
                <w:sz w:val="24"/>
                <w:szCs w:val="24"/>
              </w:rPr>
            </w:pPr>
            <w:r>
              <w:rPr>
                <w:sz w:val="24"/>
                <w:szCs w:val="24"/>
              </w:rPr>
              <w:t xml:space="preserve">- </w:t>
            </w:r>
            <w:r w:rsidRPr="001D6E01">
              <w:rPr>
                <w:sz w:val="24"/>
                <w:szCs w:val="24"/>
              </w:rPr>
              <w:t>Conexão com compu</w:t>
            </w:r>
            <w:r>
              <w:rPr>
                <w:sz w:val="24"/>
                <w:szCs w:val="24"/>
              </w:rPr>
              <w:t>t</w:t>
            </w:r>
            <w:r w:rsidRPr="001D6E01">
              <w:rPr>
                <w:sz w:val="24"/>
                <w:szCs w:val="24"/>
              </w:rPr>
              <w:t>ador</w:t>
            </w:r>
            <w:r>
              <w:rPr>
                <w:sz w:val="24"/>
                <w:szCs w:val="24"/>
              </w:rPr>
              <w:t>;</w:t>
            </w:r>
          </w:p>
          <w:p w:rsidR="00073329" w:rsidRPr="001D6E01" w:rsidRDefault="00073329" w:rsidP="000206BE">
            <w:pPr>
              <w:spacing w:after="0" w:line="360" w:lineRule="auto"/>
              <w:ind w:right="0"/>
              <w:rPr>
                <w:sz w:val="24"/>
                <w:szCs w:val="24"/>
              </w:rPr>
            </w:pPr>
            <w:r>
              <w:rPr>
                <w:sz w:val="24"/>
                <w:szCs w:val="24"/>
              </w:rPr>
              <w:t xml:space="preserve">- </w:t>
            </w:r>
            <w:r w:rsidRPr="001D6E01">
              <w:rPr>
                <w:sz w:val="24"/>
                <w:szCs w:val="24"/>
              </w:rPr>
              <w:t>Tela de LCD Touch screen colorida</w:t>
            </w:r>
            <w:r>
              <w:rPr>
                <w:sz w:val="24"/>
                <w:szCs w:val="24"/>
              </w:rPr>
              <w:t>;</w:t>
            </w:r>
          </w:p>
          <w:p w:rsidR="00073329" w:rsidRPr="001D6E01" w:rsidRDefault="00073329" w:rsidP="000206BE">
            <w:pPr>
              <w:spacing w:after="0" w:line="360" w:lineRule="auto"/>
              <w:ind w:right="0"/>
              <w:rPr>
                <w:sz w:val="24"/>
                <w:szCs w:val="24"/>
              </w:rPr>
            </w:pPr>
            <w:r>
              <w:rPr>
                <w:sz w:val="24"/>
                <w:szCs w:val="24"/>
              </w:rPr>
              <w:t xml:space="preserve">- </w:t>
            </w:r>
            <w:r w:rsidRPr="001D6E01">
              <w:rPr>
                <w:sz w:val="24"/>
                <w:szCs w:val="24"/>
              </w:rPr>
              <w:t>Bateria interna recarregável com autonomia de no mínimo 100 exames</w:t>
            </w:r>
            <w:r>
              <w:rPr>
                <w:sz w:val="24"/>
                <w:szCs w:val="24"/>
              </w:rPr>
              <w:t>;</w:t>
            </w:r>
          </w:p>
          <w:p w:rsidR="00073329" w:rsidRPr="001D6E01" w:rsidRDefault="00073329" w:rsidP="000206BE">
            <w:pPr>
              <w:spacing w:after="0" w:line="360" w:lineRule="auto"/>
              <w:ind w:right="0"/>
              <w:rPr>
                <w:sz w:val="24"/>
                <w:szCs w:val="24"/>
              </w:rPr>
            </w:pPr>
            <w:r>
              <w:rPr>
                <w:sz w:val="24"/>
                <w:szCs w:val="24"/>
              </w:rPr>
              <w:lastRenderedPageBreak/>
              <w:t xml:space="preserve">- </w:t>
            </w:r>
            <w:r w:rsidRPr="001D6E01">
              <w:rPr>
                <w:sz w:val="24"/>
                <w:szCs w:val="24"/>
              </w:rPr>
              <w:t>Calcula automaticamente a frequência cardíaca</w:t>
            </w:r>
            <w:r>
              <w:rPr>
                <w:sz w:val="24"/>
                <w:szCs w:val="24"/>
              </w:rPr>
              <w:t>;</w:t>
            </w:r>
          </w:p>
          <w:p w:rsidR="00073329" w:rsidRPr="001D6E01" w:rsidRDefault="00073329" w:rsidP="000206BE">
            <w:pPr>
              <w:spacing w:after="0" w:line="360" w:lineRule="auto"/>
              <w:ind w:right="0"/>
              <w:rPr>
                <w:sz w:val="24"/>
                <w:szCs w:val="24"/>
              </w:rPr>
            </w:pPr>
            <w:r>
              <w:rPr>
                <w:sz w:val="24"/>
                <w:szCs w:val="24"/>
              </w:rPr>
              <w:t xml:space="preserve">- </w:t>
            </w:r>
            <w:r w:rsidRPr="001D6E01">
              <w:rPr>
                <w:sz w:val="24"/>
                <w:szCs w:val="24"/>
              </w:rPr>
              <w:t>Capaz de identificação com nome, idade e sexo</w:t>
            </w:r>
            <w:r>
              <w:rPr>
                <w:sz w:val="24"/>
                <w:szCs w:val="24"/>
              </w:rPr>
              <w:t xml:space="preserve">; </w:t>
            </w:r>
          </w:p>
          <w:p w:rsidR="00073329" w:rsidRPr="001D6E01" w:rsidRDefault="00073329" w:rsidP="000206BE">
            <w:pPr>
              <w:spacing w:after="0" w:line="360" w:lineRule="auto"/>
              <w:ind w:right="0"/>
              <w:rPr>
                <w:sz w:val="24"/>
                <w:szCs w:val="24"/>
              </w:rPr>
            </w:pPr>
            <w:r>
              <w:rPr>
                <w:sz w:val="24"/>
                <w:szCs w:val="24"/>
              </w:rPr>
              <w:t xml:space="preserve">- </w:t>
            </w:r>
            <w:r w:rsidRPr="001D6E01">
              <w:rPr>
                <w:sz w:val="24"/>
                <w:szCs w:val="24"/>
              </w:rPr>
              <w:t>De fácil operação, utilizando apenas 01 tecla</w:t>
            </w:r>
            <w:r>
              <w:rPr>
                <w:sz w:val="24"/>
                <w:szCs w:val="24"/>
              </w:rPr>
              <w:t>;</w:t>
            </w:r>
          </w:p>
          <w:p w:rsidR="00073329" w:rsidRPr="001D6E01" w:rsidRDefault="00073329" w:rsidP="000206BE">
            <w:pPr>
              <w:spacing w:after="0" w:line="360" w:lineRule="auto"/>
              <w:ind w:right="0"/>
              <w:rPr>
                <w:sz w:val="24"/>
                <w:szCs w:val="24"/>
              </w:rPr>
            </w:pPr>
            <w:r>
              <w:rPr>
                <w:sz w:val="24"/>
                <w:szCs w:val="24"/>
              </w:rPr>
              <w:t xml:space="preserve">- </w:t>
            </w:r>
            <w:r w:rsidRPr="001D6E01">
              <w:rPr>
                <w:sz w:val="24"/>
                <w:szCs w:val="24"/>
              </w:rPr>
              <w:t>Interpretação do ECG e medidas complexas</w:t>
            </w:r>
            <w:r>
              <w:rPr>
                <w:sz w:val="24"/>
                <w:szCs w:val="24"/>
              </w:rPr>
              <w:t>;</w:t>
            </w:r>
          </w:p>
          <w:p w:rsidR="00073329" w:rsidRPr="001D6E01" w:rsidRDefault="00073329" w:rsidP="000206BE">
            <w:pPr>
              <w:spacing w:after="0" w:line="360" w:lineRule="auto"/>
              <w:ind w:right="0"/>
              <w:rPr>
                <w:sz w:val="24"/>
                <w:szCs w:val="24"/>
              </w:rPr>
            </w:pPr>
            <w:r>
              <w:rPr>
                <w:sz w:val="24"/>
                <w:szCs w:val="24"/>
              </w:rPr>
              <w:t xml:space="preserve">- </w:t>
            </w:r>
            <w:r w:rsidRPr="001D6E01">
              <w:rPr>
                <w:sz w:val="24"/>
                <w:szCs w:val="24"/>
              </w:rPr>
              <w:t xml:space="preserve">Acompanha: 01 cabo paciente de 10 vias, cabo de força, conjunto de 6 eletrodos precordiais e 4 eletrodos de membros, 01 bobina de papel termo sensível, </w:t>
            </w:r>
            <w:r>
              <w:rPr>
                <w:sz w:val="24"/>
                <w:szCs w:val="24"/>
              </w:rPr>
              <w:t>manual de operação em português;</w:t>
            </w:r>
          </w:p>
          <w:p w:rsidR="00073329" w:rsidRPr="00A914A6" w:rsidRDefault="00073329" w:rsidP="000206BE">
            <w:pPr>
              <w:spacing w:after="0" w:line="360" w:lineRule="auto"/>
              <w:ind w:left="0" w:firstLine="0"/>
              <w:rPr>
                <w:sz w:val="24"/>
                <w:szCs w:val="24"/>
              </w:rPr>
            </w:pPr>
            <w:r>
              <w:rPr>
                <w:sz w:val="24"/>
                <w:szCs w:val="24"/>
              </w:rPr>
              <w:t xml:space="preserve">- </w:t>
            </w:r>
            <w:r w:rsidRPr="00957BE0">
              <w:rPr>
                <w:sz w:val="24"/>
                <w:szCs w:val="24"/>
              </w:rPr>
              <w:t>Garantia mínima de 01 ano</w:t>
            </w:r>
            <w:r>
              <w:rPr>
                <w:sz w:val="24"/>
                <w:szCs w:val="24"/>
              </w:rPr>
              <w:t>.</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lastRenderedPageBreak/>
              <w:t>R$ 11.400,00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Pr>
                <w:sz w:val="24"/>
                <w:szCs w:val="24"/>
              </w:rPr>
              <w:t>R$ 11.400,00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t>VALOR TOTAL MÁXIMO DO LOTE</w:t>
            </w:r>
            <w:r w:rsidRPr="00A914A6">
              <w:rPr>
                <w:sz w:val="24"/>
                <w:szCs w:val="24"/>
              </w:rPr>
              <w:t xml:space="preserve">: R$ </w:t>
            </w:r>
            <w:r>
              <w:rPr>
                <w:sz w:val="24"/>
                <w:szCs w:val="24"/>
              </w:rPr>
              <w:t>11.400,00 (onze mil e quatrocentos reais</w:t>
            </w:r>
            <w:r w:rsidRPr="00A914A6">
              <w:rPr>
                <w:sz w:val="24"/>
                <w:szCs w:val="24"/>
              </w:rPr>
              <w:t>)</w:t>
            </w:r>
          </w:p>
        </w:tc>
      </w:tr>
    </w:tbl>
    <w:p w:rsidR="00073329" w:rsidRDefault="00073329" w:rsidP="00073329">
      <w:pPr>
        <w:spacing w:after="0" w:line="360" w:lineRule="auto"/>
        <w:ind w:left="0" w:firstLine="567"/>
        <w:rPr>
          <w:sz w:val="24"/>
          <w:szCs w:val="24"/>
        </w:rPr>
      </w:pPr>
    </w:p>
    <w:p w:rsidR="00073329" w:rsidRDefault="00073329" w:rsidP="00073329">
      <w:pPr>
        <w:spacing w:after="0" w:line="360" w:lineRule="auto"/>
        <w:ind w:left="0" w:firstLine="567"/>
        <w:rPr>
          <w:sz w:val="24"/>
          <w:szCs w:val="24"/>
        </w:rPr>
      </w:pPr>
      <w:r>
        <w:rPr>
          <w:b/>
          <w:sz w:val="24"/>
          <w:szCs w:val="24"/>
        </w:rPr>
        <w:t>2.35 Lote 35–Estetocópio Adulto</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5</w:t>
            </w:r>
          </w:p>
        </w:tc>
        <w:tc>
          <w:tcPr>
            <w:tcW w:w="4678" w:type="dxa"/>
            <w:vAlign w:val="center"/>
          </w:tcPr>
          <w:p w:rsidR="00073329" w:rsidRDefault="00073329" w:rsidP="000206BE">
            <w:pPr>
              <w:spacing w:after="0" w:line="360" w:lineRule="auto"/>
              <w:ind w:left="0" w:firstLine="0"/>
              <w:rPr>
                <w:sz w:val="24"/>
                <w:szCs w:val="24"/>
              </w:rPr>
            </w:pPr>
            <w:r>
              <w:rPr>
                <w:sz w:val="24"/>
                <w:szCs w:val="24"/>
              </w:rPr>
              <w:t xml:space="preserve">- </w:t>
            </w:r>
            <w:r w:rsidRPr="00957BE0">
              <w:rPr>
                <w:sz w:val="24"/>
                <w:szCs w:val="24"/>
              </w:rPr>
              <w:t>Auscultador em aço inoxidável, duplo;</w:t>
            </w:r>
          </w:p>
          <w:p w:rsidR="00073329" w:rsidRDefault="00073329" w:rsidP="000206BE">
            <w:pPr>
              <w:spacing w:after="0" w:line="360" w:lineRule="auto"/>
              <w:ind w:left="0" w:firstLine="0"/>
              <w:rPr>
                <w:sz w:val="24"/>
                <w:szCs w:val="24"/>
              </w:rPr>
            </w:pPr>
            <w:r>
              <w:rPr>
                <w:sz w:val="24"/>
                <w:szCs w:val="24"/>
              </w:rPr>
              <w:t>- O</w:t>
            </w:r>
            <w:r w:rsidRPr="00957BE0">
              <w:rPr>
                <w:sz w:val="24"/>
                <w:szCs w:val="24"/>
              </w:rPr>
              <w:t>livas em formato anatômico em PVC macio e atóxico e tubo em PVC.</w:t>
            </w:r>
          </w:p>
          <w:p w:rsidR="00073329" w:rsidRPr="00A914A6" w:rsidRDefault="00073329" w:rsidP="000206BE">
            <w:pPr>
              <w:spacing w:after="0" w:line="360" w:lineRule="auto"/>
              <w:ind w:left="0" w:firstLine="0"/>
              <w:rPr>
                <w:sz w:val="24"/>
                <w:szCs w:val="24"/>
              </w:rPr>
            </w:pPr>
            <w:r>
              <w:rPr>
                <w:sz w:val="24"/>
                <w:szCs w:val="24"/>
              </w:rPr>
              <w:t xml:space="preserve">- </w:t>
            </w:r>
            <w:r w:rsidRPr="00957BE0">
              <w:rPr>
                <w:sz w:val="24"/>
                <w:szCs w:val="24"/>
              </w:rPr>
              <w:t>Garantia mínima de 01 ano</w:t>
            </w:r>
            <w:r>
              <w:rPr>
                <w:sz w:val="24"/>
                <w:szCs w:val="24"/>
              </w:rPr>
              <w:t>.</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R$ 100,00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Pr>
                <w:sz w:val="24"/>
                <w:szCs w:val="24"/>
              </w:rPr>
              <w:t>R$ 500,00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t>VALOR TOTAL MÁXIMO DO LOTE</w:t>
            </w:r>
            <w:r w:rsidRPr="00A914A6">
              <w:rPr>
                <w:sz w:val="24"/>
                <w:szCs w:val="24"/>
              </w:rPr>
              <w:t xml:space="preserve">: R$ </w:t>
            </w:r>
            <w:r>
              <w:rPr>
                <w:sz w:val="24"/>
                <w:szCs w:val="24"/>
              </w:rPr>
              <w:t>500,00 (quinhentos reais</w:t>
            </w:r>
            <w:r w:rsidRPr="00A914A6">
              <w:rPr>
                <w:sz w:val="24"/>
                <w:szCs w:val="24"/>
              </w:rPr>
              <w:t>)</w:t>
            </w:r>
          </w:p>
        </w:tc>
      </w:tr>
    </w:tbl>
    <w:p w:rsidR="00073329" w:rsidRDefault="00073329" w:rsidP="00073329">
      <w:pPr>
        <w:spacing w:after="0" w:line="360" w:lineRule="auto"/>
        <w:ind w:left="0" w:firstLine="567"/>
        <w:rPr>
          <w:sz w:val="24"/>
          <w:szCs w:val="24"/>
        </w:rPr>
      </w:pPr>
    </w:p>
    <w:p w:rsidR="00073329" w:rsidRDefault="00073329" w:rsidP="00073329">
      <w:pPr>
        <w:spacing w:after="0" w:line="360" w:lineRule="auto"/>
        <w:ind w:left="0" w:firstLine="567"/>
        <w:rPr>
          <w:sz w:val="24"/>
          <w:szCs w:val="24"/>
        </w:rPr>
      </w:pPr>
      <w:r>
        <w:rPr>
          <w:b/>
          <w:sz w:val="24"/>
          <w:szCs w:val="24"/>
        </w:rPr>
        <w:t>2.36 Lote 36–Suporte de Hamper</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lastRenderedPageBreak/>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2</w:t>
            </w:r>
          </w:p>
        </w:tc>
        <w:tc>
          <w:tcPr>
            <w:tcW w:w="4678" w:type="dxa"/>
            <w:vAlign w:val="center"/>
          </w:tcPr>
          <w:p w:rsidR="00073329" w:rsidRPr="00B36FC9" w:rsidRDefault="00073329" w:rsidP="000206BE">
            <w:pPr>
              <w:spacing w:after="0" w:line="360" w:lineRule="auto"/>
              <w:ind w:right="0"/>
              <w:rPr>
                <w:sz w:val="24"/>
                <w:szCs w:val="24"/>
              </w:rPr>
            </w:pPr>
            <w:r>
              <w:rPr>
                <w:sz w:val="24"/>
                <w:szCs w:val="24"/>
              </w:rPr>
              <w:t xml:space="preserve">- </w:t>
            </w:r>
            <w:r w:rsidRPr="00B36FC9">
              <w:rPr>
                <w:sz w:val="24"/>
                <w:szCs w:val="24"/>
              </w:rPr>
              <w:t>Hamper com armação tubular em aço inoxidável</w:t>
            </w:r>
            <w:r>
              <w:rPr>
                <w:sz w:val="24"/>
                <w:szCs w:val="24"/>
              </w:rPr>
              <w:t>;</w:t>
            </w:r>
          </w:p>
          <w:p w:rsidR="00073329" w:rsidRPr="00B36FC9" w:rsidRDefault="00073329" w:rsidP="000206BE">
            <w:pPr>
              <w:spacing w:after="0" w:line="360" w:lineRule="auto"/>
              <w:ind w:right="0"/>
              <w:rPr>
                <w:sz w:val="24"/>
                <w:szCs w:val="24"/>
              </w:rPr>
            </w:pPr>
            <w:r>
              <w:rPr>
                <w:sz w:val="24"/>
                <w:szCs w:val="24"/>
              </w:rPr>
              <w:t xml:space="preserve">- </w:t>
            </w:r>
            <w:r w:rsidRPr="00B36FC9">
              <w:rPr>
                <w:sz w:val="24"/>
                <w:szCs w:val="24"/>
              </w:rPr>
              <w:t>Pés com rodízios e trava</w:t>
            </w:r>
            <w:r>
              <w:rPr>
                <w:sz w:val="24"/>
                <w:szCs w:val="24"/>
              </w:rPr>
              <w:t>;</w:t>
            </w:r>
          </w:p>
          <w:p w:rsidR="00073329" w:rsidRDefault="00073329" w:rsidP="000206BE">
            <w:pPr>
              <w:spacing w:after="0" w:line="360" w:lineRule="auto"/>
              <w:ind w:left="0" w:firstLine="0"/>
              <w:rPr>
                <w:sz w:val="24"/>
                <w:szCs w:val="24"/>
              </w:rPr>
            </w:pPr>
            <w:r>
              <w:rPr>
                <w:sz w:val="24"/>
                <w:szCs w:val="24"/>
              </w:rPr>
              <w:t xml:space="preserve">- </w:t>
            </w:r>
            <w:r w:rsidRPr="00957BE0">
              <w:rPr>
                <w:sz w:val="24"/>
                <w:szCs w:val="24"/>
              </w:rPr>
              <w:t>Acompanha saco em algodão cru</w:t>
            </w:r>
            <w:r>
              <w:rPr>
                <w:sz w:val="24"/>
                <w:szCs w:val="24"/>
              </w:rPr>
              <w:t>.</w:t>
            </w:r>
          </w:p>
          <w:p w:rsidR="00073329" w:rsidRPr="00A914A6" w:rsidRDefault="00073329" w:rsidP="000206BE">
            <w:pPr>
              <w:spacing w:after="0" w:line="360" w:lineRule="auto"/>
              <w:ind w:left="0" w:firstLine="0"/>
              <w:rPr>
                <w:sz w:val="24"/>
                <w:szCs w:val="24"/>
              </w:rPr>
            </w:pPr>
            <w:r>
              <w:rPr>
                <w:sz w:val="24"/>
                <w:szCs w:val="24"/>
              </w:rPr>
              <w:t xml:space="preserve">- </w:t>
            </w:r>
            <w:r w:rsidRPr="00957BE0">
              <w:rPr>
                <w:sz w:val="24"/>
                <w:szCs w:val="24"/>
              </w:rPr>
              <w:t>Garantia mínima de 01 ano</w:t>
            </w:r>
            <w:r>
              <w:rPr>
                <w:sz w:val="24"/>
                <w:szCs w:val="24"/>
              </w:rPr>
              <w:t>.</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R$ 500,00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Pr>
                <w:sz w:val="24"/>
                <w:szCs w:val="24"/>
              </w:rPr>
              <w:t>R$ 1.000,00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t>VALOR TOTAL MÁXIMO DO LOTE</w:t>
            </w:r>
            <w:r w:rsidRPr="00A914A6">
              <w:rPr>
                <w:sz w:val="24"/>
                <w:szCs w:val="24"/>
              </w:rPr>
              <w:t xml:space="preserve">: R$ </w:t>
            </w:r>
            <w:r>
              <w:rPr>
                <w:sz w:val="24"/>
                <w:szCs w:val="24"/>
              </w:rPr>
              <w:t>1.000,00 (um mil reais</w:t>
            </w:r>
            <w:r w:rsidRPr="00A914A6">
              <w:rPr>
                <w:sz w:val="24"/>
                <w:szCs w:val="24"/>
              </w:rPr>
              <w:t>)</w:t>
            </w:r>
          </w:p>
        </w:tc>
      </w:tr>
    </w:tbl>
    <w:p w:rsidR="00073329" w:rsidRDefault="00073329" w:rsidP="00073329">
      <w:pPr>
        <w:spacing w:after="0" w:line="360" w:lineRule="auto"/>
        <w:ind w:left="0" w:firstLine="0"/>
        <w:rPr>
          <w:sz w:val="24"/>
          <w:szCs w:val="24"/>
        </w:rPr>
      </w:pPr>
    </w:p>
    <w:p w:rsidR="00073329" w:rsidRDefault="00073329" w:rsidP="00073329">
      <w:pPr>
        <w:spacing w:after="0" w:line="360" w:lineRule="auto"/>
        <w:ind w:left="0" w:firstLine="567"/>
        <w:rPr>
          <w:sz w:val="24"/>
          <w:szCs w:val="24"/>
        </w:rPr>
      </w:pPr>
      <w:r>
        <w:rPr>
          <w:b/>
          <w:sz w:val="24"/>
          <w:szCs w:val="24"/>
        </w:rPr>
        <w:t>2.37 Lote 37–Suporte de Soro</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3</w:t>
            </w:r>
          </w:p>
        </w:tc>
        <w:tc>
          <w:tcPr>
            <w:tcW w:w="4678" w:type="dxa"/>
            <w:vAlign w:val="center"/>
          </w:tcPr>
          <w:p w:rsidR="00073329" w:rsidRPr="00B36FC9" w:rsidRDefault="00073329" w:rsidP="000206BE">
            <w:pPr>
              <w:spacing w:after="0" w:line="360" w:lineRule="auto"/>
              <w:ind w:right="0"/>
              <w:rPr>
                <w:sz w:val="24"/>
                <w:szCs w:val="24"/>
              </w:rPr>
            </w:pPr>
            <w:r>
              <w:rPr>
                <w:sz w:val="24"/>
                <w:szCs w:val="24"/>
              </w:rPr>
              <w:t>- Suporte em aço inoxidável;</w:t>
            </w:r>
          </w:p>
          <w:p w:rsidR="00073329" w:rsidRPr="00B36FC9" w:rsidRDefault="00073329" w:rsidP="000206BE">
            <w:pPr>
              <w:spacing w:after="0" w:line="360" w:lineRule="auto"/>
              <w:ind w:right="0"/>
              <w:rPr>
                <w:sz w:val="24"/>
                <w:szCs w:val="24"/>
              </w:rPr>
            </w:pPr>
            <w:r>
              <w:rPr>
                <w:sz w:val="24"/>
                <w:szCs w:val="24"/>
              </w:rPr>
              <w:t xml:space="preserve">- </w:t>
            </w:r>
            <w:r w:rsidRPr="00B36FC9">
              <w:rPr>
                <w:sz w:val="24"/>
                <w:szCs w:val="24"/>
              </w:rPr>
              <w:t>Com altura regulável</w:t>
            </w:r>
            <w:r>
              <w:rPr>
                <w:sz w:val="24"/>
                <w:szCs w:val="24"/>
              </w:rPr>
              <w:t>;</w:t>
            </w:r>
          </w:p>
          <w:p w:rsidR="00073329" w:rsidRDefault="00073329" w:rsidP="000206BE">
            <w:pPr>
              <w:spacing w:after="0" w:line="360" w:lineRule="auto"/>
              <w:ind w:left="0" w:firstLine="0"/>
              <w:rPr>
                <w:sz w:val="24"/>
                <w:szCs w:val="24"/>
              </w:rPr>
            </w:pPr>
            <w:r>
              <w:rPr>
                <w:sz w:val="24"/>
                <w:szCs w:val="24"/>
              </w:rPr>
              <w:t xml:space="preserve">- </w:t>
            </w:r>
            <w:r w:rsidRPr="00957BE0">
              <w:rPr>
                <w:sz w:val="24"/>
                <w:szCs w:val="24"/>
              </w:rPr>
              <w:t>Tipo pedestal</w:t>
            </w:r>
            <w:r>
              <w:rPr>
                <w:sz w:val="24"/>
                <w:szCs w:val="24"/>
              </w:rPr>
              <w:t>;</w:t>
            </w:r>
          </w:p>
          <w:p w:rsidR="00073329" w:rsidRPr="00A914A6" w:rsidRDefault="00073329" w:rsidP="000206BE">
            <w:pPr>
              <w:spacing w:after="0" w:line="360" w:lineRule="auto"/>
              <w:ind w:left="0" w:firstLine="0"/>
              <w:rPr>
                <w:sz w:val="24"/>
                <w:szCs w:val="24"/>
              </w:rPr>
            </w:pPr>
            <w:r>
              <w:rPr>
                <w:sz w:val="24"/>
                <w:szCs w:val="24"/>
              </w:rPr>
              <w:t xml:space="preserve">- </w:t>
            </w:r>
            <w:r w:rsidRPr="00957BE0">
              <w:rPr>
                <w:sz w:val="24"/>
                <w:szCs w:val="24"/>
              </w:rPr>
              <w:t>Garantia mínima de 01 ano</w:t>
            </w:r>
            <w:r>
              <w:rPr>
                <w:sz w:val="24"/>
                <w:szCs w:val="24"/>
              </w:rPr>
              <w:t>.</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R$ 300,00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Pr>
                <w:sz w:val="24"/>
                <w:szCs w:val="24"/>
              </w:rPr>
              <w:t>R$ 900,00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t>VALOR TOTAL MÁXIMO DO LOTE</w:t>
            </w:r>
            <w:r w:rsidRPr="00A914A6">
              <w:rPr>
                <w:sz w:val="24"/>
                <w:szCs w:val="24"/>
              </w:rPr>
              <w:t xml:space="preserve">: R$ </w:t>
            </w:r>
            <w:r>
              <w:rPr>
                <w:sz w:val="24"/>
                <w:szCs w:val="24"/>
              </w:rPr>
              <w:t>900,00</w:t>
            </w:r>
            <w:r w:rsidRPr="00A914A6">
              <w:rPr>
                <w:sz w:val="24"/>
                <w:szCs w:val="24"/>
              </w:rPr>
              <w:t xml:space="preserve"> (</w:t>
            </w:r>
            <w:r>
              <w:rPr>
                <w:sz w:val="24"/>
                <w:szCs w:val="24"/>
              </w:rPr>
              <w:t>novecentos reais</w:t>
            </w:r>
            <w:r w:rsidRPr="00A914A6">
              <w:rPr>
                <w:sz w:val="24"/>
                <w:szCs w:val="24"/>
              </w:rPr>
              <w:t>)</w:t>
            </w:r>
          </w:p>
        </w:tc>
      </w:tr>
    </w:tbl>
    <w:p w:rsidR="00073329" w:rsidRDefault="00073329" w:rsidP="00073329">
      <w:pPr>
        <w:spacing w:after="0" w:line="360" w:lineRule="auto"/>
        <w:ind w:left="0" w:firstLine="0"/>
        <w:rPr>
          <w:sz w:val="24"/>
          <w:szCs w:val="24"/>
        </w:rPr>
      </w:pPr>
    </w:p>
    <w:p w:rsidR="00073329" w:rsidRDefault="00073329" w:rsidP="00073329">
      <w:pPr>
        <w:spacing w:after="0" w:line="360" w:lineRule="auto"/>
        <w:ind w:left="0" w:firstLine="567"/>
        <w:rPr>
          <w:sz w:val="24"/>
          <w:szCs w:val="24"/>
        </w:rPr>
      </w:pPr>
      <w:r>
        <w:rPr>
          <w:b/>
          <w:sz w:val="24"/>
          <w:szCs w:val="24"/>
        </w:rPr>
        <w:t>2.38 Lote 38–Mesa de Exames</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3</w:t>
            </w:r>
          </w:p>
        </w:tc>
        <w:tc>
          <w:tcPr>
            <w:tcW w:w="4678" w:type="dxa"/>
            <w:vAlign w:val="center"/>
          </w:tcPr>
          <w:p w:rsidR="00073329" w:rsidRPr="00B36FC9" w:rsidRDefault="00073329" w:rsidP="000206BE">
            <w:pPr>
              <w:spacing w:after="0" w:line="360" w:lineRule="auto"/>
              <w:ind w:right="0"/>
              <w:rPr>
                <w:sz w:val="24"/>
                <w:szCs w:val="24"/>
              </w:rPr>
            </w:pPr>
            <w:r>
              <w:rPr>
                <w:sz w:val="24"/>
                <w:szCs w:val="24"/>
              </w:rPr>
              <w:t xml:space="preserve">- </w:t>
            </w:r>
            <w:r w:rsidRPr="00B36FC9">
              <w:rPr>
                <w:sz w:val="24"/>
                <w:szCs w:val="24"/>
              </w:rPr>
              <w:t>Estrutura tubular em aço redondo</w:t>
            </w:r>
            <w:r>
              <w:rPr>
                <w:sz w:val="24"/>
                <w:szCs w:val="24"/>
              </w:rPr>
              <w:t>;</w:t>
            </w:r>
          </w:p>
          <w:p w:rsidR="00073329" w:rsidRPr="00B36FC9" w:rsidRDefault="00073329" w:rsidP="000206BE">
            <w:pPr>
              <w:spacing w:after="0" w:line="360" w:lineRule="auto"/>
              <w:ind w:right="0"/>
              <w:rPr>
                <w:sz w:val="24"/>
                <w:szCs w:val="24"/>
              </w:rPr>
            </w:pPr>
            <w:r>
              <w:rPr>
                <w:sz w:val="24"/>
                <w:szCs w:val="24"/>
              </w:rPr>
              <w:t xml:space="preserve">- </w:t>
            </w:r>
            <w:r w:rsidRPr="00B36FC9">
              <w:rPr>
                <w:sz w:val="24"/>
                <w:szCs w:val="24"/>
              </w:rPr>
              <w:t>Leito construído em madeira e acolchoado com espuma de alta densidade revestido em courvim lavável na cor branca</w:t>
            </w:r>
            <w:r>
              <w:rPr>
                <w:sz w:val="24"/>
                <w:szCs w:val="24"/>
              </w:rPr>
              <w:t>;</w:t>
            </w:r>
          </w:p>
          <w:p w:rsidR="00073329" w:rsidRPr="00B36FC9" w:rsidRDefault="00073329" w:rsidP="000206BE">
            <w:pPr>
              <w:spacing w:after="0" w:line="360" w:lineRule="auto"/>
              <w:ind w:right="0"/>
              <w:rPr>
                <w:sz w:val="24"/>
                <w:szCs w:val="24"/>
              </w:rPr>
            </w:pPr>
            <w:r>
              <w:rPr>
                <w:sz w:val="24"/>
                <w:szCs w:val="24"/>
              </w:rPr>
              <w:lastRenderedPageBreak/>
              <w:t xml:space="preserve">- </w:t>
            </w:r>
            <w:r w:rsidRPr="00B36FC9">
              <w:rPr>
                <w:sz w:val="24"/>
                <w:szCs w:val="24"/>
              </w:rPr>
              <w:t>Cabeceira reclinável através de cremalheira</w:t>
            </w:r>
            <w:r>
              <w:rPr>
                <w:sz w:val="24"/>
                <w:szCs w:val="24"/>
              </w:rPr>
              <w:t>;</w:t>
            </w:r>
          </w:p>
          <w:p w:rsidR="00073329" w:rsidRPr="00B36FC9" w:rsidRDefault="00073329" w:rsidP="000206BE">
            <w:pPr>
              <w:spacing w:after="0" w:line="360" w:lineRule="auto"/>
              <w:ind w:right="0"/>
              <w:rPr>
                <w:sz w:val="24"/>
                <w:szCs w:val="24"/>
              </w:rPr>
            </w:pPr>
            <w:r>
              <w:rPr>
                <w:sz w:val="24"/>
                <w:szCs w:val="24"/>
              </w:rPr>
              <w:t xml:space="preserve">- </w:t>
            </w:r>
            <w:r w:rsidRPr="00B36FC9">
              <w:rPr>
                <w:sz w:val="24"/>
                <w:szCs w:val="24"/>
              </w:rPr>
              <w:t>Pés com ponteiras em PVC</w:t>
            </w:r>
            <w:r>
              <w:rPr>
                <w:sz w:val="24"/>
                <w:szCs w:val="24"/>
              </w:rPr>
              <w:t>;</w:t>
            </w:r>
          </w:p>
          <w:p w:rsidR="00073329" w:rsidRPr="00B36FC9" w:rsidRDefault="00073329" w:rsidP="000206BE">
            <w:pPr>
              <w:spacing w:after="0" w:line="360" w:lineRule="auto"/>
              <w:ind w:right="0"/>
              <w:rPr>
                <w:sz w:val="24"/>
                <w:szCs w:val="24"/>
              </w:rPr>
            </w:pPr>
            <w:r>
              <w:rPr>
                <w:sz w:val="24"/>
                <w:szCs w:val="24"/>
              </w:rPr>
              <w:t xml:space="preserve">- </w:t>
            </w:r>
            <w:r w:rsidRPr="00B36FC9">
              <w:rPr>
                <w:sz w:val="24"/>
                <w:szCs w:val="24"/>
              </w:rPr>
              <w:t>Suporte para lençol de papel descartável</w:t>
            </w:r>
            <w:r>
              <w:rPr>
                <w:sz w:val="24"/>
                <w:szCs w:val="24"/>
              </w:rPr>
              <w:t>;</w:t>
            </w:r>
          </w:p>
          <w:p w:rsidR="00073329" w:rsidRPr="00A914A6" w:rsidRDefault="00073329" w:rsidP="000206BE">
            <w:pPr>
              <w:spacing w:after="0" w:line="360" w:lineRule="auto"/>
              <w:ind w:left="0" w:firstLine="0"/>
              <w:rPr>
                <w:sz w:val="24"/>
                <w:szCs w:val="24"/>
              </w:rPr>
            </w:pPr>
            <w:r>
              <w:rPr>
                <w:sz w:val="24"/>
                <w:szCs w:val="24"/>
              </w:rPr>
              <w:t xml:space="preserve">- </w:t>
            </w:r>
            <w:r w:rsidRPr="00957BE0">
              <w:rPr>
                <w:sz w:val="24"/>
                <w:szCs w:val="24"/>
              </w:rPr>
              <w:t>Garantia mínima de 01 ano</w:t>
            </w:r>
            <w:r>
              <w:rPr>
                <w:sz w:val="24"/>
                <w:szCs w:val="24"/>
              </w:rPr>
              <w:t>.</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lastRenderedPageBreak/>
              <w:t>R$ 700,00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Pr>
                <w:sz w:val="24"/>
                <w:szCs w:val="24"/>
              </w:rPr>
              <w:t>R$ 2.100,00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t>VALOR TOTAL MÁXIMO DO LOTE</w:t>
            </w:r>
            <w:r w:rsidRPr="00A914A6">
              <w:rPr>
                <w:sz w:val="24"/>
                <w:szCs w:val="24"/>
              </w:rPr>
              <w:t xml:space="preserve">: R$ </w:t>
            </w:r>
            <w:r>
              <w:rPr>
                <w:sz w:val="24"/>
                <w:szCs w:val="24"/>
              </w:rPr>
              <w:t>2.100,00</w:t>
            </w:r>
            <w:r w:rsidRPr="00A914A6">
              <w:rPr>
                <w:sz w:val="24"/>
                <w:szCs w:val="24"/>
              </w:rPr>
              <w:t xml:space="preserve"> (</w:t>
            </w:r>
            <w:r>
              <w:rPr>
                <w:sz w:val="24"/>
                <w:szCs w:val="24"/>
              </w:rPr>
              <w:t>dois mil e cem reais</w:t>
            </w:r>
            <w:r w:rsidRPr="00A914A6">
              <w:rPr>
                <w:sz w:val="24"/>
                <w:szCs w:val="24"/>
              </w:rPr>
              <w:t>)</w:t>
            </w:r>
          </w:p>
        </w:tc>
      </w:tr>
    </w:tbl>
    <w:p w:rsidR="00073329" w:rsidRDefault="00073329" w:rsidP="00073329">
      <w:pPr>
        <w:spacing w:after="0" w:line="360" w:lineRule="auto"/>
        <w:ind w:left="0" w:firstLine="567"/>
        <w:rPr>
          <w:sz w:val="24"/>
          <w:szCs w:val="24"/>
        </w:rPr>
      </w:pPr>
    </w:p>
    <w:p w:rsidR="00073329" w:rsidRDefault="00073329" w:rsidP="00073329">
      <w:pPr>
        <w:spacing w:after="0" w:line="360" w:lineRule="auto"/>
        <w:ind w:left="0" w:firstLine="567"/>
        <w:rPr>
          <w:sz w:val="24"/>
          <w:szCs w:val="24"/>
        </w:rPr>
      </w:pPr>
      <w:r>
        <w:rPr>
          <w:b/>
          <w:sz w:val="24"/>
          <w:szCs w:val="24"/>
        </w:rPr>
        <w:t>2.39 Lote 39–Cadeira de Rodas Pediátrica</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02</w:t>
            </w:r>
          </w:p>
        </w:tc>
        <w:tc>
          <w:tcPr>
            <w:tcW w:w="4678" w:type="dxa"/>
            <w:vAlign w:val="center"/>
          </w:tcPr>
          <w:p w:rsidR="00073329" w:rsidRPr="000262BD" w:rsidRDefault="00073329" w:rsidP="000206BE">
            <w:pPr>
              <w:spacing w:after="0" w:line="360" w:lineRule="auto"/>
              <w:ind w:right="0"/>
              <w:rPr>
                <w:sz w:val="24"/>
                <w:szCs w:val="24"/>
              </w:rPr>
            </w:pPr>
            <w:r>
              <w:rPr>
                <w:sz w:val="24"/>
                <w:szCs w:val="24"/>
              </w:rPr>
              <w:t xml:space="preserve">- </w:t>
            </w:r>
            <w:r w:rsidRPr="000262BD">
              <w:rPr>
                <w:sz w:val="24"/>
                <w:szCs w:val="24"/>
              </w:rPr>
              <w:t>Material de confecção: aço pintado</w:t>
            </w:r>
            <w:r>
              <w:rPr>
                <w:sz w:val="24"/>
                <w:szCs w:val="24"/>
              </w:rPr>
              <w:t>;</w:t>
            </w:r>
          </w:p>
          <w:p w:rsidR="00073329" w:rsidRPr="000262BD" w:rsidRDefault="00073329" w:rsidP="000206BE">
            <w:pPr>
              <w:spacing w:after="0" w:line="360" w:lineRule="auto"/>
              <w:ind w:right="0"/>
              <w:rPr>
                <w:sz w:val="24"/>
                <w:szCs w:val="24"/>
              </w:rPr>
            </w:pPr>
            <w:r>
              <w:rPr>
                <w:sz w:val="24"/>
                <w:szCs w:val="24"/>
              </w:rPr>
              <w:t xml:space="preserve">- </w:t>
            </w:r>
            <w:r w:rsidRPr="000262BD">
              <w:rPr>
                <w:sz w:val="24"/>
                <w:szCs w:val="24"/>
              </w:rPr>
              <w:t>Capacidade: 50kg</w:t>
            </w:r>
            <w:r>
              <w:rPr>
                <w:sz w:val="24"/>
                <w:szCs w:val="24"/>
              </w:rPr>
              <w:t>;</w:t>
            </w:r>
          </w:p>
          <w:p w:rsidR="00073329" w:rsidRPr="000262BD" w:rsidRDefault="00073329" w:rsidP="000206BE">
            <w:pPr>
              <w:spacing w:after="0" w:line="360" w:lineRule="auto"/>
              <w:ind w:right="0"/>
              <w:rPr>
                <w:sz w:val="24"/>
                <w:szCs w:val="24"/>
              </w:rPr>
            </w:pPr>
            <w:r>
              <w:rPr>
                <w:sz w:val="24"/>
                <w:szCs w:val="24"/>
              </w:rPr>
              <w:t xml:space="preserve">- </w:t>
            </w:r>
            <w:r w:rsidRPr="000262BD">
              <w:rPr>
                <w:sz w:val="24"/>
                <w:szCs w:val="24"/>
              </w:rPr>
              <w:t>Estrutura dobrável em duplo X</w:t>
            </w:r>
            <w:r>
              <w:rPr>
                <w:sz w:val="24"/>
                <w:szCs w:val="24"/>
              </w:rPr>
              <w:t>;</w:t>
            </w:r>
          </w:p>
          <w:p w:rsidR="00073329" w:rsidRPr="000262BD" w:rsidRDefault="00073329" w:rsidP="000206BE">
            <w:pPr>
              <w:spacing w:after="0" w:line="360" w:lineRule="auto"/>
              <w:ind w:right="0"/>
              <w:rPr>
                <w:sz w:val="24"/>
                <w:szCs w:val="24"/>
              </w:rPr>
            </w:pPr>
            <w:r>
              <w:rPr>
                <w:sz w:val="24"/>
                <w:szCs w:val="24"/>
              </w:rPr>
              <w:t xml:space="preserve">- </w:t>
            </w:r>
            <w:r w:rsidRPr="000262BD">
              <w:rPr>
                <w:sz w:val="24"/>
                <w:szCs w:val="24"/>
              </w:rPr>
              <w:t>Estofamento acolchoado</w:t>
            </w:r>
            <w:r>
              <w:rPr>
                <w:sz w:val="24"/>
                <w:szCs w:val="24"/>
              </w:rPr>
              <w:t>;</w:t>
            </w:r>
          </w:p>
          <w:p w:rsidR="00073329" w:rsidRPr="000262BD" w:rsidRDefault="00073329" w:rsidP="000206BE">
            <w:pPr>
              <w:spacing w:after="0" w:line="360" w:lineRule="auto"/>
              <w:ind w:right="0"/>
              <w:rPr>
                <w:sz w:val="24"/>
                <w:szCs w:val="24"/>
              </w:rPr>
            </w:pPr>
            <w:r>
              <w:rPr>
                <w:sz w:val="24"/>
                <w:szCs w:val="24"/>
              </w:rPr>
              <w:t xml:space="preserve">- </w:t>
            </w:r>
            <w:r w:rsidRPr="000262BD">
              <w:rPr>
                <w:sz w:val="24"/>
                <w:szCs w:val="24"/>
              </w:rPr>
              <w:t>Rodas traseiras com pneus maciços ou pneus anti-furo</w:t>
            </w:r>
            <w:r>
              <w:rPr>
                <w:sz w:val="24"/>
                <w:szCs w:val="24"/>
              </w:rPr>
              <w:t>;</w:t>
            </w:r>
          </w:p>
          <w:p w:rsidR="00073329" w:rsidRPr="000262BD" w:rsidRDefault="00073329" w:rsidP="000206BE">
            <w:pPr>
              <w:spacing w:after="0" w:line="360" w:lineRule="auto"/>
              <w:ind w:right="0"/>
              <w:rPr>
                <w:sz w:val="24"/>
                <w:szCs w:val="24"/>
              </w:rPr>
            </w:pPr>
            <w:r>
              <w:rPr>
                <w:sz w:val="24"/>
                <w:szCs w:val="24"/>
              </w:rPr>
              <w:t xml:space="preserve">- </w:t>
            </w:r>
            <w:r w:rsidRPr="000262BD">
              <w:rPr>
                <w:sz w:val="24"/>
                <w:szCs w:val="24"/>
              </w:rPr>
              <w:t>Rodas dianteiras com pneus maciços</w:t>
            </w:r>
            <w:r>
              <w:rPr>
                <w:sz w:val="24"/>
                <w:szCs w:val="24"/>
              </w:rPr>
              <w:t>;</w:t>
            </w:r>
          </w:p>
          <w:p w:rsidR="00073329" w:rsidRPr="000262BD" w:rsidRDefault="00073329" w:rsidP="000206BE">
            <w:pPr>
              <w:spacing w:after="0" w:line="360" w:lineRule="auto"/>
              <w:ind w:right="0"/>
              <w:rPr>
                <w:sz w:val="24"/>
                <w:szCs w:val="24"/>
              </w:rPr>
            </w:pPr>
            <w:r>
              <w:rPr>
                <w:sz w:val="24"/>
                <w:szCs w:val="24"/>
              </w:rPr>
              <w:t xml:space="preserve">- </w:t>
            </w:r>
            <w:r w:rsidRPr="000262BD">
              <w:rPr>
                <w:sz w:val="24"/>
                <w:szCs w:val="24"/>
              </w:rPr>
              <w:t>Roda anti tombo</w:t>
            </w:r>
            <w:r>
              <w:rPr>
                <w:sz w:val="24"/>
                <w:szCs w:val="24"/>
              </w:rPr>
              <w:t>;</w:t>
            </w:r>
          </w:p>
          <w:p w:rsidR="00073329" w:rsidRPr="000262BD" w:rsidRDefault="00073329" w:rsidP="000206BE">
            <w:pPr>
              <w:spacing w:after="0" w:line="360" w:lineRule="auto"/>
              <w:ind w:right="0"/>
              <w:rPr>
                <w:sz w:val="24"/>
                <w:szCs w:val="24"/>
              </w:rPr>
            </w:pPr>
            <w:r>
              <w:rPr>
                <w:sz w:val="24"/>
                <w:szCs w:val="24"/>
              </w:rPr>
              <w:t xml:space="preserve">- </w:t>
            </w:r>
            <w:r w:rsidRPr="000262BD">
              <w:rPr>
                <w:sz w:val="24"/>
                <w:szCs w:val="24"/>
              </w:rPr>
              <w:t>Freios bilaterais</w:t>
            </w:r>
            <w:r>
              <w:rPr>
                <w:sz w:val="24"/>
                <w:szCs w:val="24"/>
              </w:rPr>
              <w:t>;</w:t>
            </w:r>
          </w:p>
          <w:p w:rsidR="00073329" w:rsidRPr="000262BD" w:rsidRDefault="00073329" w:rsidP="000206BE">
            <w:pPr>
              <w:spacing w:after="0" w:line="360" w:lineRule="auto"/>
              <w:ind w:right="0"/>
              <w:rPr>
                <w:sz w:val="24"/>
                <w:szCs w:val="24"/>
              </w:rPr>
            </w:pPr>
            <w:r>
              <w:rPr>
                <w:sz w:val="24"/>
                <w:szCs w:val="24"/>
              </w:rPr>
              <w:t xml:space="preserve">- </w:t>
            </w:r>
            <w:r w:rsidRPr="000262BD">
              <w:rPr>
                <w:sz w:val="24"/>
                <w:szCs w:val="24"/>
              </w:rPr>
              <w:t>Apoio para braços</w:t>
            </w:r>
            <w:r>
              <w:rPr>
                <w:sz w:val="24"/>
                <w:szCs w:val="24"/>
              </w:rPr>
              <w:t>;</w:t>
            </w:r>
          </w:p>
          <w:p w:rsidR="00073329" w:rsidRPr="000262BD" w:rsidRDefault="00073329" w:rsidP="000206BE">
            <w:pPr>
              <w:spacing w:after="0" w:line="360" w:lineRule="auto"/>
              <w:ind w:right="0"/>
              <w:rPr>
                <w:sz w:val="24"/>
                <w:szCs w:val="24"/>
              </w:rPr>
            </w:pPr>
            <w:r>
              <w:rPr>
                <w:sz w:val="24"/>
                <w:szCs w:val="24"/>
              </w:rPr>
              <w:t xml:space="preserve">- </w:t>
            </w:r>
            <w:r w:rsidRPr="000262BD">
              <w:rPr>
                <w:sz w:val="24"/>
                <w:szCs w:val="24"/>
              </w:rPr>
              <w:t>Apoio para pés articuláveis, rebatíveis, removíveis e reguláveis em altura</w:t>
            </w:r>
            <w:r>
              <w:rPr>
                <w:sz w:val="24"/>
                <w:szCs w:val="24"/>
              </w:rPr>
              <w:t>;</w:t>
            </w:r>
          </w:p>
          <w:p w:rsidR="00073329" w:rsidRPr="00A914A6" w:rsidRDefault="00073329" w:rsidP="000206BE">
            <w:pPr>
              <w:spacing w:after="0" w:line="360" w:lineRule="auto"/>
              <w:ind w:left="0" w:firstLine="0"/>
              <w:rPr>
                <w:sz w:val="24"/>
                <w:szCs w:val="24"/>
              </w:rPr>
            </w:pPr>
            <w:r>
              <w:rPr>
                <w:sz w:val="24"/>
                <w:szCs w:val="24"/>
              </w:rPr>
              <w:t xml:space="preserve">- </w:t>
            </w:r>
            <w:r w:rsidRPr="00957BE0">
              <w:rPr>
                <w:sz w:val="24"/>
                <w:szCs w:val="24"/>
              </w:rPr>
              <w:t>Garantia mínima de 01 ano</w:t>
            </w:r>
            <w:r>
              <w:rPr>
                <w:sz w:val="24"/>
                <w:szCs w:val="24"/>
              </w:rPr>
              <w:t>.</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R$ 1150,00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Pr>
                <w:sz w:val="24"/>
                <w:szCs w:val="24"/>
              </w:rPr>
              <w:t>R$ 2.300,00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t>VALOR TOTAL MÁXIMO DO LOTE</w:t>
            </w:r>
            <w:r w:rsidRPr="00A914A6">
              <w:rPr>
                <w:sz w:val="24"/>
                <w:szCs w:val="24"/>
              </w:rPr>
              <w:t xml:space="preserve">: R$ </w:t>
            </w:r>
            <w:r>
              <w:rPr>
                <w:sz w:val="24"/>
                <w:szCs w:val="24"/>
              </w:rPr>
              <w:t>2.300,00</w:t>
            </w:r>
            <w:r w:rsidRPr="00A914A6">
              <w:rPr>
                <w:sz w:val="24"/>
                <w:szCs w:val="24"/>
              </w:rPr>
              <w:t xml:space="preserve"> (</w:t>
            </w:r>
            <w:r>
              <w:rPr>
                <w:sz w:val="24"/>
                <w:szCs w:val="24"/>
              </w:rPr>
              <w:t>dois mil e trezentos reais</w:t>
            </w:r>
            <w:r w:rsidRPr="00A914A6">
              <w:rPr>
                <w:sz w:val="24"/>
                <w:szCs w:val="24"/>
              </w:rPr>
              <w:t>)</w:t>
            </w:r>
          </w:p>
        </w:tc>
      </w:tr>
    </w:tbl>
    <w:p w:rsidR="00073329" w:rsidRDefault="00073329" w:rsidP="00073329">
      <w:pPr>
        <w:spacing w:after="0" w:line="360" w:lineRule="auto"/>
        <w:ind w:left="0" w:firstLine="567"/>
        <w:rPr>
          <w:sz w:val="24"/>
          <w:szCs w:val="24"/>
        </w:rPr>
      </w:pPr>
    </w:p>
    <w:p w:rsidR="00073329" w:rsidRDefault="00073329" w:rsidP="00073329">
      <w:pPr>
        <w:spacing w:after="0" w:line="360" w:lineRule="auto"/>
        <w:ind w:left="0" w:firstLine="567"/>
        <w:rPr>
          <w:sz w:val="24"/>
          <w:szCs w:val="24"/>
        </w:rPr>
      </w:pPr>
      <w:r>
        <w:rPr>
          <w:b/>
          <w:sz w:val="24"/>
          <w:szCs w:val="24"/>
        </w:rPr>
        <w:t>2.40 Lote 40–Cadeira de Rodas Adulto</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lastRenderedPageBreak/>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5</w:t>
            </w:r>
          </w:p>
        </w:tc>
        <w:tc>
          <w:tcPr>
            <w:tcW w:w="4678" w:type="dxa"/>
            <w:vAlign w:val="center"/>
          </w:tcPr>
          <w:p w:rsidR="00073329" w:rsidRPr="00B54FBB" w:rsidRDefault="00073329" w:rsidP="000206BE">
            <w:pPr>
              <w:spacing w:after="0" w:line="360" w:lineRule="auto"/>
              <w:ind w:right="0"/>
              <w:rPr>
                <w:sz w:val="24"/>
                <w:szCs w:val="24"/>
              </w:rPr>
            </w:pPr>
            <w:r>
              <w:rPr>
                <w:sz w:val="24"/>
                <w:szCs w:val="24"/>
              </w:rPr>
              <w:t xml:space="preserve">- </w:t>
            </w:r>
            <w:r w:rsidRPr="00B54FBB">
              <w:rPr>
                <w:sz w:val="24"/>
                <w:szCs w:val="24"/>
              </w:rPr>
              <w:t>Material de confecção: aço pintado</w:t>
            </w:r>
            <w:r>
              <w:rPr>
                <w:sz w:val="24"/>
                <w:szCs w:val="24"/>
              </w:rPr>
              <w:t>;</w:t>
            </w:r>
          </w:p>
          <w:p w:rsidR="00073329" w:rsidRPr="00B54FBB" w:rsidRDefault="00073329" w:rsidP="000206BE">
            <w:pPr>
              <w:spacing w:after="0" w:line="360" w:lineRule="auto"/>
              <w:ind w:right="0"/>
              <w:rPr>
                <w:sz w:val="24"/>
                <w:szCs w:val="24"/>
              </w:rPr>
            </w:pPr>
            <w:r>
              <w:rPr>
                <w:sz w:val="24"/>
                <w:szCs w:val="24"/>
              </w:rPr>
              <w:t xml:space="preserve">- </w:t>
            </w:r>
            <w:r w:rsidRPr="00B54FBB">
              <w:rPr>
                <w:sz w:val="24"/>
                <w:szCs w:val="24"/>
              </w:rPr>
              <w:t>Capacidade para até 160kg</w:t>
            </w:r>
            <w:r>
              <w:rPr>
                <w:sz w:val="24"/>
                <w:szCs w:val="24"/>
              </w:rPr>
              <w:t>;</w:t>
            </w:r>
          </w:p>
          <w:p w:rsidR="00073329" w:rsidRPr="00B54FBB" w:rsidRDefault="00073329" w:rsidP="000206BE">
            <w:pPr>
              <w:spacing w:after="0" w:line="360" w:lineRule="auto"/>
              <w:ind w:right="0"/>
              <w:rPr>
                <w:sz w:val="24"/>
                <w:szCs w:val="24"/>
              </w:rPr>
            </w:pPr>
            <w:r>
              <w:rPr>
                <w:sz w:val="24"/>
                <w:szCs w:val="24"/>
              </w:rPr>
              <w:t xml:space="preserve">- </w:t>
            </w:r>
            <w:r w:rsidRPr="00B54FBB">
              <w:rPr>
                <w:sz w:val="24"/>
                <w:szCs w:val="24"/>
              </w:rPr>
              <w:t>Estrutura dobrável em duplo X</w:t>
            </w:r>
            <w:r>
              <w:rPr>
                <w:sz w:val="24"/>
                <w:szCs w:val="24"/>
              </w:rPr>
              <w:t>;</w:t>
            </w:r>
          </w:p>
          <w:p w:rsidR="00073329" w:rsidRPr="00B54FBB" w:rsidRDefault="00073329" w:rsidP="000206BE">
            <w:pPr>
              <w:spacing w:after="0" w:line="360" w:lineRule="auto"/>
              <w:ind w:right="0"/>
              <w:rPr>
                <w:sz w:val="24"/>
                <w:szCs w:val="24"/>
              </w:rPr>
            </w:pPr>
            <w:r>
              <w:rPr>
                <w:sz w:val="24"/>
                <w:szCs w:val="24"/>
              </w:rPr>
              <w:t xml:space="preserve">- </w:t>
            </w:r>
            <w:r w:rsidRPr="00B54FBB">
              <w:rPr>
                <w:sz w:val="24"/>
                <w:szCs w:val="24"/>
              </w:rPr>
              <w:t>Estofamento acolchoado</w:t>
            </w:r>
            <w:r>
              <w:rPr>
                <w:sz w:val="24"/>
                <w:szCs w:val="24"/>
              </w:rPr>
              <w:t>;</w:t>
            </w:r>
          </w:p>
          <w:p w:rsidR="00073329" w:rsidRPr="00B54FBB" w:rsidRDefault="00073329" w:rsidP="000206BE">
            <w:pPr>
              <w:spacing w:after="0" w:line="360" w:lineRule="auto"/>
              <w:ind w:right="0"/>
              <w:rPr>
                <w:sz w:val="24"/>
                <w:szCs w:val="24"/>
              </w:rPr>
            </w:pPr>
            <w:r>
              <w:rPr>
                <w:sz w:val="24"/>
                <w:szCs w:val="24"/>
              </w:rPr>
              <w:t xml:space="preserve">- </w:t>
            </w:r>
            <w:r w:rsidRPr="00B54FBB">
              <w:rPr>
                <w:sz w:val="24"/>
                <w:szCs w:val="24"/>
              </w:rPr>
              <w:t>Assento reforçado com tiras tensoras especiais</w:t>
            </w:r>
            <w:r>
              <w:rPr>
                <w:sz w:val="24"/>
                <w:szCs w:val="24"/>
              </w:rPr>
              <w:t>;</w:t>
            </w:r>
          </w:p>
          <w:p w:rsidR="00073329" w:rsidRPr="00B54FBB" w:rsidRDefault="00073329" w:rsidP="000206BE">
            <w:pPr>
              <w:spacing w:after="0" w:line="360" w:lineRule="auto"/>
              <w:ind w:right="0"/>
              <w:rPr>
                <w:sz w:val="24"/>
                <w:szCs w:val="24"/>
              </w:rPr>
            </w:pPr>
            <w:r>
              <w:rPr>
                <w:sz w:val="24"/>
                <w:szCs w:val="24"/>
              </w:rPr>
              <w:t xml:space="preserve">- </w:t>
            </w:r>
            <w:r w:rsidRPr="00B54FBB">
              <w:rPr>
                <w:sz w:val="24"/>
                <w:szCs w:val="24"/>
              </w:rPr>
              <w:t>Rodas traseiras com pneus maciços ou pneus anti-furo</w:t>
            </w:r>
            <w:r>
              <w:rPr>
                <w:sz w:val="24"/>
                <w:szCs w:val="24"/>
              </w:rPr>
              <w:t>;</w:t>
            </w:r>
          </w:p>
          <w:p w:rsidR="00073329" w:rsidRPr="00B54FBB" w:rsidRDefault="00073329" w:rsidP="000206BE">
            <w:pPr>
              <w:spacing w:after="0" w:line="360" w:lineRule="auto"/>
              <w:ind w:right="0"/>
              <w:rPr>
                <w:sz w:val="24"/>
                <w:szCs w:val="24"/>
              </w:rPr>
            </w:pPr>
            <w:r>
              <w:rPr>
                <w:sz w:val="24"/>
                <w:szCs w:val="24"/>
              </w:rPr>
              <w:t xml:space="preserve">- </w:t>
            </w:r>
            <w:r w:rsidRPr="00B54FBB">
              <w:rPr>
                <w:sz w:val="24"/>
                <w:szCs w:val="24"/>
              </w:rPr>
              <w:t>Rodas dianteiras com pneus maciços</w:t>
            </w:r>
            <w:r>
              <w:rPr>
                <w:sz w:val="24"/>
                <w:szCs w:val="24"/>
              </w:rPr>
              <w:t>;</w:t>
            </w:r>
          </w:p>
          <w:p w:rsidR="00073329" w:rsidRPr="00B54FBB" w:rsidRDefault="00073329" w:rsidP="000206BE">
            <w:pPr>
              <w:spacing w:after="0" w:line="360" w:lineRule="auto"/>
              <w:ind w:right="0"/>
              <w:rPr>
                <w:sz w:val="24"/>
                <w:szCs w:val="24"/>
              </w:rPr>
            </w:pPr>
            <w:r>
              <w:rPr>
                <w:sz w:val="24"/>
                <w:szCs w:val="24"/>
              </w:rPr>
              <w:t xml:space="preserve">- </w:t>
            </w:r>
            <w:r w:rsidRPr="00B54FBB">
              <w:rPr>
                <w:sz w:val="24"/>
                <w:szCs w:val="24"/>
              </w:rPr>
              <w:t>Freios bilaterais</w:t>
            </w:r>
            <w:r>
              <w:rPr>
                <w:sz w:val="24"/>
                <w:szCs w:val="24"/>
              </w:rPr>
              <w:t>;</w:t>
            </w:r>
          </w:p>
          <w:p w:rsidR="00073329" w:rsidRPr="00B54FBB" w:rsidRDefault="00073329" w:rsidP="000206BE">
            <w:pPr>
              <w:spacing w:after="0" w:line="360" w:lineRule="auto"/>
              <w:ind w:right="0"/>
              <w:rPr>
                <w:sz w:val="24"/>
                <w:szCs w:val="24"/>
              </w:rPr>
            </w:pPr>
            <w:r>
              <w:rPr>
                <w:sz w:val="24"/>
                <w:szCs w:val="24"/>
              </w:rPr>
              <w:t xml:space="preserve">- </w:t>
            </w:r>
            <w:r w:rsidRPr="00B54FBB">
              <w:rPr>
                <w:sz w:val="24"/>
                <w:szCs w:val="24"/>
              </w:rPr>
              <w:t>Largura mínima do assento 60cm</w:t>
            </w:r>
            <w:r>
              <w:rPr>
                <w:sz w:val="24"/>
                <w:szCs w:val="24"/>
              </w:rPr>
              <w:t>;</w:t>
            </w:r>
          </w:p>
          <w:p w:rsidR="00073329" w:rsidRPr="00B54FBB" w:rsidRDefault="00073329" w:rsidP="000206BE">
            <w:pPr>
              <w:spacing w:after="0" w:line="360" w:lineRule="auto"/>
              <w:ind w:right="0"/>
              <w:rPr>
                <w:sz w:val="24"/>
                <w:szCs w:val="24"/>
              </w:rPr>
            </w:pPr>
            <w:r>
              <w:rPr>
                <w:sz w:val="24"/>
                <w:szCs w:val="24"/>
              </w:rPr>
              <w:t xml:space="preserve">- </w:t>
            </w:r>
            <w:r w:rsidRPr="00B54FBB">
              <w:rPr>
                <w:sz w:val="24"/>
                <w:szCs w:val="24"/>
              </w:rPr>
              <w:t>Apoio para braços</w:t>
            </w:r>
            <w:r>
              <w:rPr>
                <w:sz w:val="24"/>
                <w:szCs w:val="24"/>
              </w:rPr>
              <w:t>;</w:t>
            </w:r>
          </w:p>
          <w:p w:rsidR="00073329" w:rsidRPr="00B54FBB" w:rsidRDefault="00073329" w:rsidP="000206BE">
            <w:pPr>
              <w:tabs>
                <w:tab w:val="left" w:pos="1294"/>
              </w:tabs>
              <w:spacing w:after="0" w:line="360" w:lineRule="auto"/>
              <w:ind w:right="0"/>
              <w:rPr>
                <w:sz w:val="24"/>
                <w:szCs w:val="24"/>
              </w:rPr>
            </w:pPr>
            <w:r>
              <w:rPr>
                <w:sz w:val="24"/>
                <w:szCs w:val="24"/>
              </w:rPr>
              <w:t xml:space="preserve">- </w:t>
            </w:r>
            <w:r w:rsidRPr="00B54FBB">
              <w:rPr>
                <w:sz w:val="24"/>
                <w:szCs w:val="24"/>
              </w:rPr>
              <w:t>Apoio para pés articuláveis, rebatíveis, removíveis e reguláveis em altura</w:t>
            </w:r>
            <w:r>
              <w:rPr>
                <w:sz w:val="24"/>
                <w:szCs w:val="24"/>
              </w:rPr>
              <w:t>;</w:t>
            </w:r>
          </w:p>
          <w:p w:rsidR="00073329" w:rsidRPr="00A914A6" w:rsidRDefault="00073329" w:rsidP="000206BE">
            <w:pPr>
              <w:spacing w:after="0" w:line="360" w:lineRule="auto"/>
              <w:ind w:left="0" w:firstLine="0"/>
              <w:rPr>
                <w:sz w:val="24"/>
                <w:szCs w:val="24"/>
              </w:rPr>
            </w:pPr>
            <w:r>
              <w:rPr>
                <w:sz w:val="24"/>
                <w:szCs w:val="24"/>
              </w:rPr>
              <w:t xml:space="preserve">- </w:t>
            </w:r>
            <w:r w:rsidRPr="00957BE0">
              <w:rPr>
                <w:sz w:val="24"/>
                <w:szCs w:val="24"/>
              </w:rPr>
              <w:t>Garantia mínima de 01 ano</w:t>
            </w:r>
            <w:r>
              <w:rPr>
                <w:sz w:val="24"/>
                <w:szCs w:val="24"/>
              </w:rPr>
              <w:t>.</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R$ 600,00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Pr>
                <w:sz w:val="24"/>
                <w:szCs w:val="24"/>
              </w:rPr>
              <w:t>R$ 3.000,00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t>VALOR TOTAL MÁXIMO DO LOTE</w:t>
            </w:r>
            <w:r w:rsidRPr="00A914A6">
              <w:rPr>
                <w:sz w:val="24"/>
                <w:szCs w:val="24"/>
              </w:rPr>
              <w:t xml:space="preserve">: R$ </w:t>
            </w:r>
            <w:r>
              <w:rPr>
                <w:sz w:val="24"/>
                <w:szCs w:val="24"/>
              </w:rPr>
              <w:t>3.000,00 (três mil reais</w:t>
            </w:r>
            <w:r w:rsidRPr="00A914A6">
              <w:rPr>
                <w:sz w:val="24"/>
                <w:szCs w:val="24"/>
              </w:rPr>
              <w:t>)</w:t>
            </w:r>
          </w:p>
        </w:tc>
      </w:tr>
    </w:tbl>
    <w:p w:rsidR="00073329" w:rsidRDefault="00073329" w:rsidP="00073329">
      <w:pPr>
        <w:spacing w:after="0" w:line="360" w:lineRule="auto"/>
        <w:ind w:left="0" w:firstLine="567"/>
        <w:rPr>
          <w:sz w:val="24"/>
          <w:szCs w:val="24"/>
        </w:rPr>
      </w:pPr>
    </w:p>
    <w:p w:rsidR="00073329" w:rsidRDefault="00073329" w:rsidP="00073329">
      <w:pPr>
        <w:spacing w:after="0" w:line="360" w:lineRule="auto"/>
        <w:ind w:left="0" w:firstLine="567"/>
        <w:rPr>
          <w:sz w:val="24"/>
          <w:szCs w:val="24"/>
        </w:rPr>
      </w:pPr>
      <w:r>
        <w:rPr>
          <w:b/>
          <w:sz w:val="24"/>
          <w:szCs w:val="24"/>
        </w:rPr>
        <w:t>2.41 Lote 41–Cadeira de Rodas para Obeso</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3</w:t>
            </w:r>
          </w:p>
        </w:tc>
        <w:tc>
          <w:tcPr>
            <w:tcW w:w="4678" w:type="dxa"/>
            <w:vAlign w:val="center"/>
          </w:tcPr>
          <w:p w:rsidR="00073329" w:rsidRPr="00EC73B4" w:rsidRDefault="00073329" w:rsidP="000206BE">
            <w:pPr>
              <w:spacing w:after="0" w:line="360" w:lineRule="auto"/>
              <w:ind w:left="0"/>
              <w:rPr>
                <w:sz w:val="24"/>
                <w:szCs w:val="24"/>
              </w:rPr>
            </w:pPr>
            <w:r>
              <w:rPr>
                <w:sz w:val="24"/>
                <w:szCs w:val="24"/>
              </w:rPr>
              <w:t xml:space="preserve">- </w:t>
            </w:r>
            <w:r w:rsidRPr="00EC73B4">
              <w:rPr>
                <w:sz w:val="24"/>
                <w:szCs w:val="24"/>
              </w:rPr>
              <w:t>Material de confecção: aço pintado</w:t>
            </w:r>
            <w:r>
              <w:rPr>
                <w:sz w:val="24"/>
                <w:szCs w:val="24"/>
              </w:rPr>
              <w:t>;</w:t>
            </w:r>
          </w:p>
          <w:p w:rsidR="00073329" w:rsidRPr="00EC73B4" w:rsidRDefault="00073329" w:rsidP="000206BE">
            <w:pPr>
              <w:spacing w:after="0" w:line="360" w:lineRule="auto"/>
              <w:ind w:left="0"/>
              <w:rPr>
                <w:sz w:val="24"/>
                <w:szCs w:val="24"/>
              </w:rPr>
            </w:pPr>
            <w:r>
              <w:rPr>
                <w:sz w:val="24"/>
                <w:szCs w:val="24"/>
              </w:rPr>
              <w:t xml:space="preserve">- </w:t>
            </w:r>
            <w:r w:rsidRPr="00EC73B4">
              <w:rPr>
                <w:sz w:val="24"/>
                <w:szCs w:val="24"/>
              </w:rPr>
              <w:t>Capacidade para até 160kg</w:t>
            </w:r>
            <w:r>
              <w:rPr>
                <w:sz w:val="24"/>
                <w:szCs w:val="24"/>
              </w:rPr>
              <w:t>;</w:t>
            </w:r>
          </w:p>
          <w:p w:rsidR="00073329" w:rsidRPr="00EC73B4" w:rsidRDefault="00073329" w:rsidP="000206BE">
            <w:pPr>
              <w:spacing w:after="0" w:line="360" w:lineRule="auto"/>
              <w:ind w:left="0"/>
              <w:rPr>
                <w:sz w:val="24"/>
                <w:szCs w:val="24"/>
              </w:rPr>
            </w:pPr>
            <w:r>
              <w:rPr>
                <w:sz w:val="24"/>
                <w:szCs w:val="24"/>
              </w:rPr>
              <w:t xml:space="preserve">- </w:t>
            </w:r>
            <w:r w:rsidRPr="00EC73B4">
              <w:rPr>
                <w:sz w:val="24"/>
                <w:szCs w:val="24"/>
              </w:rPr>
              <w:t>Estrutura dobrável em duplo X</w:t>
            </w:r>
            <w:r>
              <w:rPr>
                <w:sz w:val="24"/>
                <w:szCs w:val="24"/>
              </w:rPr>
              <w:t>;</w:t>
            </w:r>
          </w:p>
          <w:p w:rsidR="00073329" w:rsidRPr="00835CDE" w:rsidRDefault="00073329" w:rsidP="000206BE">
            <w:pPr>
              <w:spacing w:after="0" w:line="360" w:lineRule="auto"/>
              <w:ind w:right="0"/>
              <w:rPr>
                <w:sz w:val="24"/>
                <w:szCs w:val="24"/>
              </w:rPr>
            </w:pPr>
            <w:r>
              <w:rPr>
                <w:sz w:val="24"/>
                <w:szCs w:val="24"/>
              </w:rPr>
              <w:t xml:space="preserve">- </w:t>
            </w:r>
            <w:r w:rsidRPr="00835CDE">
              <w:rPr>
                <w:sz w:val="24"/>
                <w:szCs w:val="24"/>
              </w:rPr>
              <w:t>Estofamento acolchoado;</w:t>
            </w:r>
          </w:p>
          <w:p w:rsidR="00073329" w:rsidRPr="00835CDE" w:rsidRDefault="00073329" w:rsidP="000206BE">
            <w:pPr>
              <w:spacing w:after="0" w:line="360" w:lineRule="auto"/>
              <w:ind w:right="0"/>
              <w:rPr>
                <w:sz w:val="24"/>
                <w:szCs w:val="24"/>
              </w:rPr>
            </w:pPr>
            <w:r>
              <w:rPr>
                <w:sz w:val="24"/>
                <w:szCs w:val="24"/>
              </w:rPr>
              <w:t xml:space="preserve">- </w:t>
            </w:r>
            <w:r w:rsidRPr="00835CDE">
              <w:rPr>
                <w:sz w:val="24"/>
                <w:szCs w:val="24"/>
              </w:rPr>
              <w:t>Assento reforçado com tiras tensoras especiais;</w:t>
            </w:r>
          </w:p>
          <w:p w:rsidR="00073329" w:rsidRPr="00835CDE" w:rsidRDefault="00073329" w:rsidP="000206BE">
            <w:pPr>
              <w:spacing w:after="0" w:line="360" w:lineRule="auto"/>
              <w:ind w:right="0"/>
              <w:rPr>
                <w:sz w:val="24"/>
                <w:szCs w:val="24"/>
              </w:rPr>
            </w:pPr>
            <w:r>
              <w:rPr>
                <w:sz w:val="24"/>
                <w:szCs w:val="24"/>
              </w:rPr>
              <w:lastRenderedPageBreak/>
              <w:t xml:space="preserve">- </w:t>
            </w:r>
            <w:r w:rsidRPr="00835CDE">
              <w:rPr>
                <w:sz w:val="24"/>
                <w:szCs w:val="24"/>
              </w:rPr>
              <w:t>Rodas traseiras com pneus maciços ou pneus anti-furo;</w:t>
            </w:r>
          </w:p>
          <w:p w:rsidR="00073329" w:rsidRPr="00835CDE" w:rsidRDefault="00073329" w:rsidP="000206BE">
            <w:pPr>
              <w:spacing w:after="0" w:line="360" w:lineRule="auto"/>
              <w:ind w:right="0"/>
              <w:rPr>
                <w:sz w:val="24"/>
                <w:szCs w:val="24"/>
              </w:rPr>
            </w:pPr>
            <w:r>
              <w:rPr>
                <w:sz w:val="24"/>
                <w:szCs w:val="24"/>
              </w:rPr>
              <w:t xml:space="preserve">- </w:t>
            </w:r>
            <w:r w:rsidRPr="00835CDE">
              <w:rPr>
                <w:sz w:val="24"/>
                <w:szCs w:val="24"/>
              </w:rPr>
              <w:t>Rodas dianteiras com pneus maciços;</w:t>
            </w:r>
          </w:p>
          <w:p w:rsidR="00073329" w:rsidRPr="00835CDE" w:rsidRDefault="00073329" w:rsidP="000206BE">
            <w:pPr>
              <w:spacing w:after="0" w:line="360" w:lineRule="auto"/>
              <w:ind w:right="0"/>
              <w:rPr>
                <w:sz w:val="24"/>
                <w:szCs w:val="24"/>
              </w:rPr>
            </w:pPr>
            <w:r>
              <w:rPr>
                <w:sz w:val="24"/>
                <w:szCs w:val="24"/>
              </w:rPr>
              <w:t xml:space="preserve">- </w:t>
            </w:r>
            <w:r w:rsidRPr="00835CDE">
              <w:rPr>
                <w:sz w:val="24"/>
                <w:szCs w:val="24"/>
              </w:rPr>
              <w:t>Freios bilaterais;</w:t>
            </w:r>
          </w:p>
          <w:p w:rsidR="00073329" w:rsidRPr="00835CDE" w:rsidRDefault="00073329" w:rsidP="000206BE">
            <w:pPr>
              <w:spacing w:after="0" w:line="360" w:lineRule="auto"/>
              <w:ind w:right="0"/>
              <w:rPr>
                <w:sz w:val="24"/>
                <w:szCs w:val="24"/>
              </w:rPr>
            </w:pPr>
            <w:r>
              <w:rPr>
                <w:sz w:val="24"/>
                <w:szCs w:val="24"/>
              </w:rPr>
              <w:t xml:space="preserve">- </w:t>
            </w:r>
            <w:r w:rsidRPr="00835CDE">
              <w:rPr>
                <w:sz w:val="24"/>
                <w:szCs w:val="24"/>
              </w:rPr>
              <w:t>Largura mínima do assento 60cm;</w:t>
            </w:r>
          </w:p>
          <w:p w:rsidR="00073329" w:rsidRPr="00835CDE" w:rsidRDefault="00073329" w:rsidP="000206BE">
            <w:pPr>
              <w:spacing w:after="0" w:line="360" w:lineRule="auto"/>
              <w:ind w:right="0"/>
              <w:rPr>
                <w:sz w:val="24"/>
                <w:szCs w:val="24"/>
              </w:rPr>
            </w:pPr>
            <w:r>
              <w:rPr>
                <w:sz w:val="24"/>
                <w:szCs w:val="24"/>
              </w:rPr>
              <w:t xml:space="preserve">- </w:t>
            </w:r>
            <w:r w:rsidRPr="00835CDE">
              <w:rPr>
                <w:sz w:val="24"/>
                <w:szCs w:val="24"/>
              </w:rPr>
              <w:t>Apoio para braços;</w:t>
            </w:r>
          </w:p>
          <w:p w:rsidR="00073329" w:rsidRPr="00835CDE" w:rsidRDefault="00073329" w:rsidP="000206BE">
            <w:pPr>
              <w:spacing w:after="0" w:line="360" w:lineRule="auto"/>
              <w:ind w:right="0"/>
              <w:rPr>
                <w:sz w:val="24"/>
                <w:szCs w:val="24"/>
              </w:rPr>
            </w:pPr>
            <w:r>
              <w:rPr>
                <w:sz w:val="24"/>
                <w:szCs w:val="24"/>
              </w:rPr>
              <w:t xml:space="preserve">- </w:t>
            </w:r>
            <w:r w:rsidRPr="00835CDE">
              <w:rPr>
                <w:sz w:val="24"/>
                <w:szCs w:val="24"/>
              </w:rPr>
              <w:t>Apoio para pés articuláveis, rebatíveis e reguláveis em altura;</w:t>
            </w:r>
          </w:p>
          <w:p w:rsidR="00073329" w:rsidRPr="00A914A6" w:rsidRDefault="00073329" w:rsidP="000206BE">
            <w:pPr>
              <w:spacing w:after="0" w:line="360" w:lineRule="auto"/>
              <w:ind w:left="0" w:firstLine="0"/>
              <w:rPr>
                <w:sz w:val="24"/>
                <w:szCs w:val="24"/>
              </w:rPr>
            </w:pPr>
            <w:r>
              <w:rPr>
                <w:sz w:val="24"/>
                <w:szCs w:val="24"/>
              </w:rPr>
              <w:t xml:space="preserve">- </w:t>
            </w:r>
            <w:r w:rsidRPr="00957BE0">
              <w:rPr>
                <w:sz w:val="24"/>
                <w:szCs w:val="24"/>
              </w:rPr>
              <w:t>Garantia mínima de 01 ano</w:t>
            </w:r>
            <w:r>
              <w:rPr>
                <w:sz w:val="24"/>
                <w:szCs w:val="24"/>
              </w:rPr>
              <w:t>.</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lastRenderedPageBreak/>
              <w:t>R$ 1.450,00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Pr>
                <w:sz w:val="24"/>
                <w:szCs w:val="24"/>
              </w:rPr>
              <w:t>R$ 4.350,00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t>VALOR TOTAL MÁXIMO DO LOTE</w:t>
            </w:r>
            <w:r w:rsidRPr="00A914A6">
              <w:rPr>
                <w:sz w:val="24"/>
                <w:szCs w:val="24"/>
              </w:rPr>
              <w:t xml:space="preserve">: R$ </w:t>
            </w:r>
            <w:r>
              <w:rPr>
                <w:sz w:val="24"/>
                <w:szCs w:val="24"/>
              </w:rPr>
              <w:t>4.350,00 (quatro mil trezentos e cinquenta reais</w:t>
            </w:r>
            <w:r w:rsidRPr="00A914A6">
              <w:rPr>
                <w:sz w:val="24"/>
                <w:szCs w:val="24"/>
              </w:rPr>
              <w:t>)</w:t>
            </w:r>
          </w:p>
        </w:tc>
      </w:tr>
    </w:tbl>
    <w:p w:rsidR="00073329" w:rsidRDefault="00073329" w:rsidP="00073329">
      <w:pPr>
        <w:spacing w:after="0" w:line="360" w:lineRule="auto"/>
        <w:ind w:left="0" w:firstLine="567"/>
        <w:rPr>
          <w:sz w:val="24"/>
          <w:szCs w:val="24"/>
        </w:rPr>
      </w:pPr>
    </w:p>
    <w:p w:rsidR="00073329" w:rsidRDefault="00073329" w:rsidP="00073329">
      <w:pPr>
        <w:spacing w:after="0" w:line="360" w:lineRule="auto"/>
        <w:ind w:left="0" w:firstLine="567"/>
        <w:rPr>
          <w:sz w:val="24"/>
          <w:szCs w:val="24"/>
        </w:rPr>
      </w:pPr>
      <w:r>
        <w:rPr>
          <w:b/>
          <w:sz w:val="24"/>
          <w:szCs w:val="24"/>
        </w:rPr>
        <w:t>2.42 Lote 42–Carro de Emergência</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2</w:t>
            </w:r>
          </w:p>
        </w:tc>
        <w:tc>
          <w:tcPr>
            <w:tcW w:w="4678" w:type="dxa"/>
            <w:vAlign w:val="center"/>
          </w:tcPr>
          <w:p w:rsidR="00073329" w:rsidRPr="003A05AB" w:rsidRDefault="00073329" w:rsidP="000206BE">
            <w:pPr>
              <w:spacing w:after="0" w:line="360" w:lineRule="auto"/>
              <w:ind w:right="0"/>
              <w:rPr>
                <w:sz w:val="24"/>
                <w:szCs w:val="24"/>
              </w:rPr>
            </w:pPr>
            <w:r>
              <w:rPr>
                <w:sz w:val="24"/>
                <w:szCs w:val="24"/>
                <w:shd w:val="clear" w:color="auto" w:fill="FFFFFF"/>
              </w:rPr>
              <w:t xml:space="preserve">- </w:t>
            </w:r>
            <w:r w:rsidRPr="003A05AB">
              <w:rPr>
                <w:sz w:val="24"/>
                <w:szCs w:val="24"/>
                <w:shd w:val="clear" w:color="auto" w:fill="FFFFFF"/>
              </w:rPr>
              <w:t>Dimensões: Altura 120cm x Largura 64cm x Profundidade 48cm</w:t>
            </w:r>
            <w:r>
              <w:rPr>
                <w:sz w:val="24"/>
                <w:szCs w:val="24"/>
                <w:shd w:val="clear" w:color="auto" w:fill="FFFFFF"/>
              </w:rPr>
              <w:t>;</w:t>
            </w:r>
          </w:p>
          <w:p w:rsidR="00073329" w:rsidRPr="003A05AB" w:rsidRDefault="00073329" w:rsidP="000206BE">
            <w:pPr>
              <w:spacing w:after="0" w:line="360" w:lineRule="auto"/>
              <w:ind w:right="0"/>
              <w:rPr>
                <w:sz w:val="24"/>
                <w:szCs w:val="24"/>
              </w:rPr>
            </w:pPr>
            <w:r>
              <w:rPr>
                <w:sz w:val="24"/>
                <w:szCs w:val="24"/>
              </w:rPr>
              <w:t xml:space="preserve">- </w:t>
            </w:r>
            <w:r w:rsidRPr="003A05AB">
              <w:rPr>
                <w:sz w:val="24"/>
                <w:szCs w:val="24"/>
              </w:rPr>
              <w:t>Confecção Estrutura/ Gabinete: Aço pintado com tintura epóxi, cor branca, com tratamento antiferrugem</w:t>
            </w:r>
            <w:r>
              <w:rPr>
                <w:sz w:val="24"/>
                <w:szCs w:val="24"/>
              </w:rPr>
              <w:t>;</w:t>
            </w:r>
          </w:p>
          <w:p w:rsidR="00073329" w:rsidRPr="003A05AB" w:rsidRDefault="00073329" w:rsidP="000206BE">
            <w:pPr>
              <w:spacing w:after="0" w:line="360" w:lineRule="auto"/>
              <w:ind w:right="0"/>
              <w:rPr>
                <w:sz w:val="24"/>
                <w:szCs w:val="24"/>
              </w:rPr>
            </w:pPr>
            <w:r>
              <w:rPr>
                <w:sz w:val="24"/>
                <w:szCs w:val="24"/>
              </w:rPr>
              <w:t xml:space="preserve">- </w:t>
            </w:r>
            <w:r w:rsidRPr="003A05AB">
              <w:rPr>
                <w:sz w:val="24"/>
                <w:szCs w:val="24"/>
              </w:rPr>
              <w:t xml:space="preserve">Com suporte para cilindro de oxigênio em </w:t>
            </w:r>
            <w:r>
              <w:rPr>
                <w:sz w:val="24"/>
                <w:szCs w:val="24"/>
              </w:rPr>
              <w:t>inox;</w:t>
            </w:r>
          </w:p>
          <w:p w:rsidR="00073329" w:rsidRPr="003A05AB" w:rsidRDefault="00073329" w:rsidP="000206BE">
            <w:pPr>
              <w:spacing w:after="0" w:line="360" w:lineRule="auto"/>
              <w:ind w:right="0"/>
              <w:rPr>
                <w:sz w:val="24"/>
                <w:szCs w:val="24"/>
              </w:rPr>
            </w:pPr>
            <w:r>
              <w:rPr>
                <w:sz w:val="24"/>
                <w:szCs w:val="24"/>
              </w:rPr>
              <w:t xml:space="preserve">- </w:t>
            </w:r>
            <w:r w:rsidRPr="003A05AB">
              <w:rPr>
                <w:sz w:val="24"/>
                <w:szCs w:val="24"/>
              </w:rPr>
              <w:t>Com suporte para soro com dois ganchos, inóx, com regulagem de altura</w:t>
            </w:r>
            <w:r>
              <w:rPr>
                <w:sz w:val="24"/>
                <w:szCs w:val="24"/>
              </w:rPr>
              <w:t>;</w:t>
            </w:r>
          </w:p>
          <w:p w:rsidR="00073329" w:rsidRPr="003A05AB" w:rsidRDefault="00073329" w:rsidP="000206BE">
            <w:pPr>
              <w:spacing w:after="0" w:line="360" w:lineRule="auto"/>
              <w:ind w:right="0"/>
              <w:rPr>
                <w:sz w:val="24"/>
                <w:szCs w:val="24"/>
              </w:rPr>
            </w:pPr>
            <w:r>
              <w:rPr>
                <w:sz w:val="24"/>
                <w:szCs w:val="24"/>
              </w:rPr>
              <w:t xml:space="preserve">- </w:t>
            </w:r>
            <w:r w:rsidRPr="003A05AB">
              <w:rPr>
                <w:sz w:val="24"/>
                <w:szCs w:val="24"/>
              </w:rPr>
              <w:t>Gavetas: no mínimo 04 gavetas (01 gaveta deverá ter divisória para medicação)</w:t>
            </w:r>
            <w:r>
              <w:rPr>
                <w:sz w:val="24"/>
                <w:szCs w:val="24"/>
              </w:rPr>
              <w:t>;</w:t>
            </w:r>
          </w:p>
          <w:p w:rsidR="00073329" w:rsidRPr="003A05AB" w:rsidRDefault="00073329" w:rsidP="000206BE">
            <w:pPr>
              <w:spacing w:after="0" w:line="360" w:lineRule="auto"/>
              <w:ind w:right="0"/>
              <w:rPr>
                <w:sz w:val="24"/>
                <w:szCs w:val="24"/>
              </w:rPr>
            </w:pPr>
            <w:r>
              <w:rPr>
                <w:sz w:val="24"/>
                <w:szCs w:val="24"/>
              </w:rPr>
              <w:t xml:space="preserve">- </w:t>
            </w:r>
            <w:r w:rsidRPr="003A05AB">
              <w:rPr>
                <w:sz w:val="24"/>
                <w:szCs w:val="24"/>
              </w:rPr>
              <w:t>Trava única para gavetas</w:t>
            </w:r>
          </w:p>
          <w:p w:rsidR="00073329" w:rsidRPr="003A05AB" w:rsidRDefault="00073329" w:rsidP="000206BE">
            <w:pPr>
              <w:spacing w:after="0" w:line="360" w:lineRule="auto"/>
              <w:ind w:right="0"/>
              <w:rPr>
                <w:sz w:val="24"/>
                <w:szCs w:val="24"/>
              </w:rPr>
            </w:pPr>
            <w:r>
              <w:rPr>
                <w:sz w:val="24"/>
                <w:szCs w:val="24"/>
              </w:rPr>
              <w:t xml:space="preserve">- </w:t>
            </w:r>
            <w:r w:rsidRPr="003A05AB">
              <w:rPr>
                <w:sz w:val="24"/>
                <w:szCs w:val="24"/>
              </w:rPr>
              <w:t xml:space="preserve">Com suporte para desfibrilador/monitor cardíaco, a bandeja deverá ter giro de 360 </w:t>
            </w:r>
            <w:r w:rsidRPr="003A05AB">
              <w:rPr>
                <w:sz w:val="24"/>
                <w:szCs w:val="24"/>
              </w:rPr>
              <w:lastRenderedPageBreak/>
              <w:t>graus</w:t>
            </w:r>
          </w:p>
          <w:p w:rsidR="00073329" w:rsidRPr="003A05AB" w:rsidRDefault="00073329" w:rsidP="000206BE">
            <w:pPr>
              <w:spacing w:after="0" w:line="360" w:lineRule="auto"/>
              <w:ind w:right="0"/>
              <w:rPr>
                <w:sz w:val="24"/>
                <w:szCs w:val="24"/>
              </w:rPr>
            </w:pPr>
            <w:r>
              <w:rPr>
                <w:sz w:val="24"/>
                <w:szCs w:val="24"/>
              </w:rPr>
              <w:t xml:space="preserve">- </w:t>
            </w:r>
            <w:r w:rsidRPr="003A05AB">
              <w:rPr>
                <w:sz w:val="24"/>
                <w:szCs w:val="24"/>
              </w:rPr>
              <w:t>Acompanha tábua de massagem</w:t>
            </w:r>
          </w:p>
          <w:p w:rsidR="00073329" w:rsidRPr="003A05AB" w:rsidRDefault="00073329" w:rsidP="000206BE">
            <w:pPr>
              <w:spacing w:after="0" w:line="360" w:lineRule="auto"/>
              <w:ind w:right="0"/>
              <w:rPr>
                <w:sz w:val="24"/>
                <w:szCs w:val="24"/>
              </w:rPr>
            </w:pPr>
            <w:r>
              <w:rPr>
                <w:sz w:val="24"/>
                <w:szCs w:val="24"/>
                <w:shd w:val="clear" w:color="auto" w:fill="FFFFFF"/>
              </w:rPr>
              <w:t xml:space="preserve">- </w:t>
            </w:r>
            <w:r w:rsidRPr="003A05AB">
              <w:rPr>
                <w:sz w:val="24"/>
                <w:szCs w:val="24"/>
                <w:shd w:val="clear" w:color="auto" w:fill="FFFFFF"/>
              </w:rPr>
              <w:t>Possui 04 rodízios de movimento de 360 graus e freio em 02 rodas, rodízios de no mínimo 4 polegadas</w:t>
            </w:r>
          </w:p>
          <w:p w:rsidR="00073329" w:rsidRPr="003A05AB" w:rsidRDefault="00073329" w:rsidP="000206BE">
            <w:pPr>
              <w:spacing w:after="0" w:line="360" w:lineRule="auto"/>
              <w:ind w:right="0"/>
              <w:rPr>
                <w:sz w:val="24"/>
                <w:szCs w:val="24"/>
              </w:rPr>
            </w:pPr>
            <w:r>
              <w:rPr>
                <w:sz w:val="24"/>
                <w:szCs w:val="24"/>
              </w:rPr>
              <w:t>- Chassi com para-choque de borra</w:t>
            </w:r>
            <w:r w:rsidRPr="003A05AB">
              <w:rPr>
                <w:sz w:val="24"/>
                <w:szCs w:val="24"/>
              </w:rPr>
              <w:t>cha em toda volta, na cor branca</w:t>
            </w:r>
          </w:p>
          <w:p w:rsidR="00073329" w:rsidRPr="003A05AB" w:rsidRDefault="00073329" w:rsidP="000206BE">
            <w:pPr>
              <w:spacing w:after="0" w:line="360" w:lineRule="auto"/>
              <w:ind w:right="0"/>
              <w:rPr>
                <w:sz w:val="24"/>
                <w:szCs w:val="24"/>
              </w:rPr>
            </w:pPr>
            <w:r>
              <w:rPr>
                <w:sz w:val="24"/>
                <w:szCs w:val="24"/>
              </w:rPr>
              <w:t xml:space="preserve">- </w:t>
            </w:r>
            <w:r w:rsidRPr="003A05AB">
              <w:rPr>
                <w:sz w:val="24"/>
                <w:szCs w:val="24"/>
              </w:rPr>
              <w:t>Calha com entrada para 6 tomadas de força</w:t>
            </w:r>
            <w:r>
              <w:rPr>
                <w:sz w:val="24"/>
                <w:szCs w:val="24"/>
              </w:rPr>
              <w:t>;</w:t>
            </w:r>
          </w:p>
          <w:p w:rsidR="00073329" w:rsidRPr="00A914A6" w:rsidRDefault="00073329" w:rsidP="000206BE">
            <w:pPr>
              <w:spacing w:after="0" w:line="360" w:lineRule="auto"/>
              <w:ind w:left="0" w:firstLine="0"/>
              <w:rPr>
                <w:sz w:val="24"/>
                <w:szCs w:val="24"/>
              </w:rPr>
            </w:pPr>
            <w:r>
              <w:rPr>
                <w:sz w:val="24"/>
                <w:szCs w:val="24"/>
              </w:rPr>
              <w:t xml:space="preserve">- </w:t>
            </w:r>
            <w:r w:rsidRPr="00957BE0">
              <w:rPr>
                <w:sz w:val="24"/>
                <w:szCs w:val="24"/>
              </w:rPr>
              <w:t>Garantia mínima de 01 ano</w:t>
            </w:r>
            <w:r>
              <w:rPr>
                <w:sz w:val="24"/>
                <w:szCs w:val="24"/>
              </w:rPr>
              <w:t>.</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lastRenderedPageBreak/>
              <w:t>R$ 4.000,00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Pr>
                <w:sz w:val="24"/>
                <w:szCs w:val="24"/>
              </w:rPr>
              <w:t>R$ 8.000,00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t>VALOR TOTAL MÁXIMO DO LOTE</w:t>
            </w:r>
            <w:r w:rsidRPr="00A914A6">
              <w:rPr>
                <w:sz w:val="24"/>
                <w:szCs w:val="24"/>
              </w:rPr>
              <w:t xml:space="preserve">: R$ </w:t>
            </w:r>
            <w:r>
              <w:rPr>
                <w:sz w:val="24"/>
                <w:szCs w:val="24"/>
              </w:rPr>
              <w:t>8.000,00 (oito mil reais</w:t>
            </w:r>
            <w:r w:rsidRPr="00A914A6">
              <w:rPr>
                <w:sz w:val="24"/>
                <w:szCs w:val="24"/>
              </w:rPr>
              <w:t>)</w:t>
            </w:r>
          </w:p>
        </w:tc>
      </w:tr>
    </w:tbl>
    <w:p w:rsidR="00073329" w:rsidRDefault="00073329" w:rsidP="00073329">
      <w:pPr>
        <w:spacing w:after="0" w:line="360" w:lineRule="auto"/>
        <w:ind w:left="0" w:firstLine="567"/>
        <w:rPr>
          <w:sz w:val="24"/>
          <w:szCs w:val="24"/>
        </w:rPr>
      </w:pPr>
    </w:p>
    <w:p w:rsidR="00073329" w:rsidRDefault="00073329" w:rsidP="00073329">
      <w:pPr>
        <w:spacing w:after="0" w:line="360" w:lineRule="auto"/>
        <w:ind w:left="0" w:firstLine="567"/>
        <w:rPr>
          <w:sz w:val="24"/>
          <w:szCs w:val="24"/>
        </w:rPr>
      </w:pPr>
      <w:r>
        <w:rPr>
          <w:b/>
          <w:sz w:val="24"/>
          <w:szCs w:val="24"/>
        </w:rPr>
        <w:t>2.43 Lote 43–Carro de Curativos</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073329" w:rsidRPr="00A914A6" w:rsidTr="000206BE">
        <w:trPr>
          <w:trHeight w:val="122"/>
        </w:trPr>
        <w:tc>
          <w:tcPr>
            <w:tcW w:w="709"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ITEM</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QUANT</w:t>
            </w:r>
          </w:p>
        </w:tc>
        <w:tc>
          <w:tcPr>
            <w:tcW w:w="4678" w:type="dxa"/>
            <w:vAlign w:val="center"/>
          </w:tcPr>
          <w:p w:rsidR="00073329" w:rsidRPr="00A914A6" w:rsidRDefault="00073329" w:rsidP="000206BE">
            <w:pPr>
              <w:spacing w:after="0" w:line="360" w:lineRule="auto"/>
              <w:ind w:left="0" w:firstLine="0"/>
              <w:rPr>
                <w:sz w:val="24"/>
                <w:szCs w:val="24"/>
              </w:rPr>
            </w:pPr>
            <w:r w:rsidRPr="00A914A6">
              <w:rPr>
                <w:sz w:val="24"/>
                <w:szCs w:val="24"/>
              </w:rPr>
              <w:t>DESCRIÇÃO DOS MATERIAIS</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sidRPr="00A914A6">
              <w:rPr>
                <w:sz w:val="24"/>
                <w:szCs w:val="24"/>
              </w:rPr>
              <w:t>VALOR UNIT</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sidRPr="00A914A6">
              <w:rPr>
                <w:sz w:val="24"/>
                <w:szCs w:val="24"/>
              </w:rPr>
              <w:t>VALOR TOTAL</w:t>
            </w:r>
          </w:p>
        </w:tc>
      </w:tr>
      <w:tr w:rsidR="00073329" w:rsidRPr="00A914A6" w:rsidTr="000206BE">
        <w:trPr>
          <w:trHeight w:val="361"/>
        </w:trPr>
        <w:tc>
          <w:tcPr>
            <w:tcW w:w="709"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916" w:type="dxa"/>
            <w:shd w:val="clear" w:color="auto" w:fill="auto"/>
            <w:tcMar>
              <w:top w:w="57" w:type="dxa"/>
              <w:bottom w:w="57" w:type="dxa"/>
            </w:tcMar>
            <w:vAlign w:val="center"/>
            <w:hideMark/>
          </w:tcPr>
          <w:p w:rsidR="00073329" w:rsidRPr="00A914A6" w:rsidRDefault="00073329" w:rsidP="000206B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1</w:t>
            </w:r>
          </w:p>
        </w:tc>
        <w:tc>
          <w:tcPr>
            <w:tcW w:w="4678" w:type="dxa"/>
            <w:vAlign w:val="center"/>
          </w:tcPr>
          <w:p w:rsidR="00073329" w:rsidRPr="005F58FB" w:rsidRDefault="00073329" w:rsidP="000206BE">
            <w:pPr>
              <w:spacing w:after="0" w:line="360" w:lineRule="auto"/>
              <w:ind w:right="0"/>
              <w:rPr>
                <w:sz w:val="24"/>
                <w:szCs w:val="24"/>
              </w:rPr>
            </w:pPr>
            <w:r>
              <w:rPr>
                <w:sz w:val="24"/>
                <w:szCs w:val="24"/>
              </w:rPr>
              <w:t xml:space="preserve">- </w:t>
            </w:r>
            <w:r w:rsidRPr="005F58FB">
              <w:rPr>
                <w:sz w:val="24"/>
                <w:szCs w:val="24"/>
              </w:rPr>
              <w:t>Material de confecção: aço inoxidável</w:t>
            </w:r>
            <w:r>
              <w:rPr>
                <w:sz w:val="24"/>
                <w:szCs w:val="24"/>
              </w:rPr>
              <w:t>;</w:t>
            </w:r>
          </w:p>
          <w:p w:rsidR="00073329" w:rsidRPr="005F58FB" w:rsidRDefault="00073329" w:rsidP="000206BE">
            <w:pPr>
              <w:spacing w:after="0" w:line="360" w:lineRule="auto"/>
              <w:ind w:right="0"/>
              <w:rPr>
                <w:sz w:val="24"/>
                <w:szCs w:val="24"/>
              </w:rPr>
            </w:pPr>
            <w:r>
              <w:rPr>
                <w:sz w:val="24"/>
                <w:szCs w:val="24"/>
              </w:rPr>
              <w:t xml:space="preserve">- </w:t>
            </w:r>
            <w:r w:rsidRPr="005F58FB">
              <w:rPr>
                <w:sz w:val="24"/>
                <w:szCs w:val="24"/>
              </w:rPr>
              <w:t>Suporte para balde e bacia em aço inoxidável</w:t>
            </w:r>
            <w:r>
              <w:rPr>
                <w:sz w:val="24"/>
                <w:szCs w:val="24"/>
              </w:rPr>
              <w:t>;</w:t>
            </w:r>
          </w:p>
          <w:p w:rsidR="00073329" w:rsidRPr="005F58FB" w:rsidRDefault="00073329" w:rsidP="000206BE">
            <w:pPr>
              <w:spacing w:after="0" w:line="360" w:lineRule="auto"/>
              <w:ind w:right="0"/>
              <w:rPr>
                <w:sz w:val="24"/>
                <w:szCs w:val="24"/>
              </w:rPr>
            </w:pPr>
            <w:r>
              <w:rPr>
                <w:sz w:val="24"/>
                <w:szCs w:val="24"/>
              </w:rPr>
              <w:t xml:space="preserve">- </w:t>
            </w:r>
            <w:r w:rsidRPr="005F58FB">
              <w:rPr>
                <w:sz w:val="24"/>
                <w:szCs w:val="24"/>
              </w:rPr>
              <w:t>Acompanha balde e bacia em aço inoxidável</w:t>
            </w:r>
            <w:r>
              <w:rPr>
                <w:sz w:val="24"/>
                <w:szCs w:val="24"/>
              </w:rPr>
              <w:t>;</w:t>
            </w:r>
          </w:p>
          <w:p w:rsidR="00073329" w:rsidRPr="005F58FB" w:rsidRDefault="00073329" w:rsidP="000206BE">
            <w:pPr>
              <w:spacing w:after="0" w:line="360" w:lineRule="auto"/>
              <w:ind w:right="0"/>
              <w:rPr>
                <w:sz w:val="24"/>
                <w:szCs w:val="24"/>
              </w:rPr>
            </w:pPr>
            <w:r>
              <w:rPr>
                <w:sz w:val="24"/>
                <w:szCs w:val="24"/>
              </w:rPr>
              <w:t xml:space="preserve">- </w:t>
            </w:r>
            <w:r w:rsidRPr="005F58FB">
              <w:rPr>
                <w:sz w:val="24"/>
                <w:szCs w:val="24"/>
              </w:rPr>
              <w:t>Pés com rodízios de no mínimo 3 polegadas com freios e trava nas rodas</w:t>
            </w:r>
            <w:r>
              <w:rPr>
                <w:sz w:val="24"/>
                <w:szCs w:val="24"/>
              </w:rPr>
              <w:t>;</w:t>
            </w:r>
          </w:p>
          <w:p w:rsidR="00073329" w:rsidRPr="005F58FB" w:rsidRDefault="00073329" w:rsidP="000206BE">
            <w:pPr>
              <w:spacing w:after="0" w:line="360" w:lineRule="auto"/>
              <w:ind w:right="0"/>
              <w:rPr>
                <w:sz w:val="24"/>
                <w:szCs w:val="24"/>
              </w:rPr>
            </w:pPr>
            <w:r>
              <w:rPr>
                <w:sz w:val="24"/>
                <w:szCs w:val="24"/>
              </w:rPr>
              <w:t xml:space="preserve">- </w:t>
            </w:r>
            <w:r w:rsidRPr="005F58FB">
              <w:rPr>
                <w:sz w:val="24"/>
                <w:szCs w:val="24"/>
              </w:rPr>
              <w:t>Medidas: 100cmx45cmx92cm (CxLxA)</w:t>
            </w:r>
            <w:r>
              <w:rPr>
                <w:sz w:val="24"/>
                <w:szCs w:val="24"/>
              </w:rPr>
              <w:t>;</w:t>
            </w:r>
          </w:p>
          <w:p w:rsidR="00073329" w:rsidRPr="00A914A6" w:rsidRDefault="00073329" w:rsidP="000206BE">
            <w:pPr>
              <w:spacing w:after="0" w:line="360" w:lineRule="auto"/>
              <w:ind w:left="0" w:firstLine="0"/>
              <w:rPr>
                <w:sz w:val="24"/>
                <w:szCs w:val="24"/>
              </w:rPr>
            </w:pPr>
            <w:r>
              <w:rPr>
                <w:sz w:val="24"/>
                <w:szCs w:val="24"/>
              </w:rPr>
              <w:t xml:space="preserve">- </w:t>
            </w:r>
            <w:r w:rsidRPr="00957BE0">
              <w:rPr>
                <w:sz w:val="24"/>
                <w:szCs w:val="24"/>
              </w:rPr>
              <w:t>Garantia mínima de 01 ano</w:t>
            </w:r>
            <w:r>
              <w:rPr>
                <w:sz w:val="24"/>
                <w:szCs w:val="24"/>
              </w:rPr>
              <w:t>.</w:t>
            </w:r>
          </w:p>
        </w:tc>
        <w:tc>
          <w:tcPr>
            <w:tcW w:w="1134" w:type="dxa"/>
            <w:shd w:val="clear" w:color="auto" w:fill="auto"/>
            <w:tcMar>
              <w:top w:w="57" w:type="dxa"/>
              <w:bottom w:w="57" w:type="dxa"/>
            </w:tcMar>
            <w:vAlign w:val="center"/>
          </w:tcPr>
          <w:p w:rsidR="00073329" w:rsidRPr="00A914A6" w:rsidRDefault="00073329" w:rsidP="000206BE">
            <w:pPr>
              <w:spacing w:after="0" w:line="360" w:lineRule="auto"/>
              <w:ind w:left="0" w:firstLine="0"/>
              <w:rPr>
                <w:sz w:val="24"/>
                <w:szCs w:val="24"/>
              </w:rPr>
            </w:pPr>
            <w:r>
              <w:rPr>
                <w:sz w:val="24"/>
                <w:szCs w:val="24"/>
              </w:rPr>
              <w:t>R$ 1.200,00</w:t>
            </w:r>
          </w:p>
        </w:tc>
        <w:tc>
          <w:tcPr>
            <w:tcW w:w="1554" w:type="dxa"/>
            <w:shd w:val="clear" w:color="auto" w:fill="auto"/>
            <w:vAlign w:val="center"/>
          </w:tcPr>
          <w:p w:rsidR="00073329" w:rsidRPr="00A914A6" w:rsidRDefault="00073329" w:rsidP="000206BE">
            <w:pPr>
              <w:spacing w:after="0" w:line="360" w:lineRule="auto"/>
              <w:ind w:left="0" w:firstLine="0"/>
              <w:rPr>
                <w:sz w:val="24"/>
                <w:szCs w:val="24"/>
              </w:rPr>
            </w:pPr>
            <w:r>
              <w:rPr>
                <w:sz w:val="24"/>
                <w:szCs w:val="24"/>
              </w:rPr>
              <w:t>R$ 1.200,00</w:t>
            </w:r>
          </w:p>
        </w:tc>
      </w:tr>
      <w:tr w:rsidR="00073329" w:rsidRPr="00A914A6" w:rsidTr="000206BE">
        <w:tblPrEx>
          <w:tblLook w:val="0000"/>
        </w:tblPrEx>
        <w:trPr>
          <w:trHeight w:val="346"/>
        </w:trPr>
        <w:tc>
          <w:tcPr>
            <w:tcW w:w="9988" w:type="dxa"/>
            <w:gridSpan w:val="6"/>
          </w:tcPr>
          <w:p w:rsidR="00073329" w:rsidRPr="00A914A6" w:rsidRDefault="00073329" w:rsidP="000206BE">
            <w:pPr>
              <w:spacing w:after="0" w:line="360" w:lineRule="auto"/>
              <w:ind w:left="0" w:firstLine="0"/>
              <w:rPr>
                <w:sz w:val="24"/>
                <w:szCs w:val="24"/>
              </w:rPr>
            </w:pPr>
          </w:p>
          <w:p w:rsidR="00073329" w:rsidRPr="00A914A6" w:rsidRDefault="00073329" w:rsidP="000206BE">
            <w:pPr>
              <w:spacing w:after="0" w:line="360" w:lineRule="auto"/>
              <w:ind w:left="0" w:firstLine="0"/>
              <w:rPr>
                <w:sz w:val="24"/>
                <w:szCs w:val="24"/>
              </w:rPr>
            </w:pPr>
            <w:r>
              <w:rPr>
                <w:sz w:val="24"/>
                <w:szCs w:val="24"/>
              </w:rPr>
              <w:t>VALOR TOTAL MÁXIMO DO LOTE</w:t>
            </w:r>
            <w:r w:rsidRPr="00A914A6">
              <w:rPr>
                <w:sz w:val="24"/>
                <w:szCs w:val="24"/>
              </w:rPr>
              <w:t xml:space="preserve">: R$ </w:t>
            </w:r>
            <w:r>
              <w:rPr>
                <w:sz w:val="24"/>
                <w:szCs w:val="24"/>
              </w:rPr>
              <w:t>1.200,00 (um mil e duzentos reais</w:t>
            </w:r>
            <w:r w:rsidRPr="00A914A6">
              <w:rPr>
                <w:sz w:val="24"/>
                <w:szCs w:val="24"/>
              </w:rPr>
              <w:t>)</w:t>
            </w:r>
          </w:p>
        </w:tc>
      </w:tr>
    </w:tbl>
    <w:p w:rsidR="00073329" w:rsidRDefault="00073329" w:rsidP="00073329">
      <w:pPr>
        <w:spacing w:after="0" w:line="360" w:lineRule="auto"/>
        <w:ind w:left="0" w:firstLine="567"/>
        <w:rPr>
          <w:sz w:val="24"/>
          <w:szCs w:val="24"/>
        </w:rPr>
      </w:pPr>
    </w:p>
    <w:p w:rsidR="00073329" w:rsidRDefault="00073329" w:rsidP="00073329">
      <w:pPr>
        <w:spacing w:after="0" w:line="360" w:lineRule="auto"/>
        <w:ind w:left="0" w:firstLine="567"/>
        <w:rPr>
          <w:sz w:val="24"/>
          <w:szCs w:val="24"/>
        </w:rPr>
      </w:pPr>
      <w:r w:rsidRPr="00B92F12">
        <w:rPr>
          <w:b/>
          <w:sz w:val="24"/>
          <w:szCs w:val="24"/>
        </w:rPr>
        <w:t>2.43</w:t>
      </w:r>
      <w:r>
        <w:rPr>
          <w:sz w:val="24"/>
          <w:szCs w:val="24"/>
        </w:rPr>
        <w:t xml:space="preserve"> Valor Total estimado de todos os lotes é de </w:t>
      </w:r>
      <w:r w:rsidRPr="00487481">
        <w:rPr>
          <w:sz w:val="24"/>
          <w:szCs w:val="24"/>
        </w:rPr>
        <w:t>R$220</w:t>
      </w:r>
      <w:r>
        <w:rPr>
          <w:sz w:val="24"/>
          <w:szCs w:val="24"/>
        </w:rPr>
        <w:t>.</w:t>
      </w:r>
      <w:r w:rsidRPr="00487481">
        <w:rPr>
          <w:sz w:val="24"/>
          <w:szCs w:val="24"/>
        </w:rPr>
        <w:t>560</w:t>
      </w:r>
      <w:r>
        <w:rPr>
          <w:sz w:val="24"/>
          <w:szCs w:val="24"/>
        </w:rPr>
        <w:t>,00 (duzentos e vinte mil e quinhentos e sessenta reais)</w:t>
      </w:r>
    </w:p>
    <w:p w:rsidR="00073329" w:rsidRPr="00A914A6" w:rsidRDefault="00073329" w:rsidP="00073329">
      <w:pPr>
        <w:spacing w:after="0" w:line="360" w:lineRule="auto"/>
        <w:ind w:left="0" w:firstLine="567"/>
        <w:rPr>
          <w:sz w:val="24"/>
          <w:szCs w:val="24"/>
        </w:rPr>
      </w:pPr>
    </w:p>
    <w:p w:rsidR="00073329" w:rsidRPr="004D4C2E" w:rsidRDefault="00073329" w:rsidP="00073329">
      <w:pPr>
        <w:spacing w:after="0" w:line="360" w:lineRule="auto"/>
        <w:ind w:left="0" w:firstLine="0"/>
        <w:rPr>
          <w:b/>
          <w:sz w:val="24"/>
          <w:szCs w:val="24"/>
        </w:rPr>
      </w:pPr>
      <w:r>
        <w:rPr>
          <w:b/>
          <w:sz w:val="24"/>
          <w:szCs w:val="24"/>
        </w:rPr>
        <w:t xml:space="preserve">3 </w:t>
      </w:r>
      <w:r w:rsidRPr="004D4C2E">
        <w:rPr>
          <w:b/>
          <w:sz w:val="24"/>
          <w:szCs w:val="24"/>
        </w:rPr>
        <w:t>DA JUSTIFICATIVA</w:t>
      </w:r>
    </w:p>
    <w:p w:rsidR="00073329" w:rsidRDefault="00073329" w:rsidP="00073329">
      <w:pPr>
        <w:spacing w:after="0" w:line="360" w:lineRule="auto"/>
        <w:ind w:left="0" w:firstLine="567"/>
        <w:rPr>
          <w:sz w:val="24"/>
          <w:szCs w:val="24"/>
        </w:rPr>
      </w:pPr>
      <w:r w:rsidRPr="004D4C2E">
        <w:rPr>
          <w:b/>
          <w:sz w:val="24"/>
          <w:szCs w:val="24"/>
        </w:rPr>
        <w:t>3.1</w:t>
      </w:r>
      <w:r>
        <w:rPr>
          <w:sz w:val="24"/>
          <w:szCs w:val="24"/>
        </w:rPr>
        <w:t xml:space="preserve"> Tal aquisição de equipamentos e material permanente tem por objetivo aparelhar, o CIS-COMCAM, visando também a substituição de vários equipamentos sucateados, proporcionando o mínimo de conforto aos profissionais, juntamente com os pacientes usuários do SUS. Os referidos equipamentos têm como objetivos:</w:t>
      </w:r>
    </w:p>
    <w:p w:rsidR="00073329" w:rsidRDefault="00073329" w:rsidP="00073329">
      <w:pPr>
        <w:spacing w:after="0" w:line="360" w:lineRule="auto"/>
        <w:ind w:left="0" w:firstLine="851"/>
        <w:rPr>
          <w:sz w:val="24"/>
          <w:szCs w:val="24"/>
        </w:rPr>
      </w:pPr>
      <w:r w:rsidRPr="00DF5BDA">
        <w:rPr>
          <w:b/>
          <w:sz w:val="24"/>
          <w:szCs w:val="24"/>
        </w:rPr>
        <w:t>3.1.1</w:t>
      </w:r>
      <w:r>
        <w:rPr>
          <w:sz w:val="24"/>
          <w:szCs w:val="24"/>
        </w:rPr>
        <w:t xml:space="preserve"> A aquisição de equipamentos o qual esta entidade não dispõe;</w:t>
      </w:r>
    </w:p>
    <w:p w:rsidR="00073329" w:rsidRDefault="00073329" w:rsidP="00073329">
      <w:pPr>
        <w:spacing w:after="0" w:line="360" w:lineRule="auto"/>
        <w:ind w:left="0" w:firstLine="851"/>
        <w:rPr>
          <w:sz w:val="24"/>
          <w:szCs w:val="24"/>
        </w:rPr>
      </w:pPr>
      <w:r w:rsidRPr="00DF5BDA">
        <w:rPr>
          <w:b/>
          <w:sz w:val="24"/>
          <w:szCs w:val="24"/>
        </w:rPr>
        <w:t>3.1.2</w:t>
      </w:r>
      <w:r>
        <w:rPr>
          <w:sz w:val="24"/>
          <w:szCs w:val="24"/>
        </w:rPr>
        <w:t xml:space="preserve"> A substituição de equipamentos danificados e sucateados; e</w:t>
      </w:r>
    </w:p>
    <w:p w:rsidR="00073329" w:rsidRPr="00A914A6" w:rsidRDefault="00073329" w:rsidP="00073329">
      <w:pPr>
        <w:spacing w:after="0" w:line="360" w:lineRule="auto"/>
        <w:ind w:left="0" w:firstLine="851"/>
        <w:rPr>
          <w:sz w:val="24"/>
          <w:szCs w:val="24"/>
        </w:rPr>
      </w:pPr>
      <w:r w:rsidRPr="00DF5BDA">
        <w:rPr>
          <w:b/>
          <w:sz w:val="24"/>
          <w:szCs w:val="24"/>
        </w:rPr>
        <w:t>3.1.3</w:t>
      </w:r>
      <w:r>
        <w:rPr>
          <w:sz w:val="24"/>
          <w:szCs w:val="24"/>
        </w:rPr>
        <w:t xml:space="preserve"> A ampliação de serviços prestados.</w:t>
      </w:r>
    </w:p>
    <w:p w:rsidR="00073329" w:rsidRPr="00A914A6" w:rsidRDefault="00073329" w:rsidP="00073329">
      <w:pPr>
        <w:spacing w:after="0" w:line="360" w:lineRule="auto"/>
        <w:ind w:left="0" w:firstLine="0"/>
        <w:rPr>
          <w:sz w:val="24"/>
          <w:szCs w:val="24"/>
        </w:rPr>
      </w:pPr>
    </w:p>
    <w:p w:rsidR="00073329" w:rsidRPr="00714583" w:rsidRDefault="00073329" w:rsidP="00073329">
      <w:pPr>
        <w:spacing w:after="0" w:line="360" w:lineRule="auto"/>
        <w:ind w:left="0" w:firstLine="0"/>
        <w:rPr>
          <w:b/>
          <w:sz w:val="24"/>
          <w:szCs w:val="24"/>
        </w:rPr>
      </w:pPr>
      <w:r w:rsidRPr="00714583">
        <w:rPr>
          <w:b/>
          <w:sz w:val="24"/>
          <w:szCs w:val="24"/>
        </w:rPr>
        <w:t xml:space="preserve">4 DA PARTICIPAÇÃO </w:t>
      </w:r>
    </w:p>
    <w:p w:rsidR="00073329" w:rsidRPr="00A914A6" w:rsidRDefault="00073329" w:rsidP="00073329">
      <w:pPr>
        <w:spacing w:after="0" w:line="360" w:lineRule="auto"/>
        <w:ind w:left="0" w:firstLine="709"/>
        <w:rPr>
          <w:sz w:val="24"/>
          <w:szCs w:val="24"/>
        </w:rPr>
      </w:pPr>
      <w:r w:rsidRPr="00714583">
        <w:rPr>
          <w:b/>
          <w:sz w:val="24"/>
          <w:szCs w:val="24"/>
        </w:rPr>
        <w:t>4.1</w:t>
      </w:r>
      <w:r w:rsidRPr="00A914A6">
        <w:rPr>
          <w:sz w:val="24"/>
          <w:szCs w:val="24"/>
        </w:rPr>
        <w:t xml:space="preserve">Poderão participar dessa licitação pessoas jurídicas de direito público ou privado, devidamente cadastradas ou não e que atendam todas as condições exigidas no presente edital. </w:t>
      </w:r>
    </w:p>
    <w:p w:rsidR="00073329" w:rsidRDefault="00073329" w:rsidP="00073329">
      <w:pPr>
        <w:spacing w:after="0" w:line="360" w:lineRule="auto"/>
        <w:ind w:left="0" w:firstLine="709"/>
        <w:rPr>
          <w:sz w:val="24"/>
          <w:szCs w:val="24"/>
        </w:rPr>
      </w:pPr>
      <w:r w:rsidRPr="00714583">
        <w:rPr>
          <w:b/>
          <w:sz w:val="24"/>
          <w:szCs w:val="24"/>
        </w:rPr>
        <w:t>4.2</w:t>
      </w:r>
      <w:r w:rsidRPr="00A914A6">
        <w:rPr>
          <w:sz w:val="24"/>
          <w:szCs w:val="24"/>
        </w:rPr>
        <w:t xml:space="preserve">Não poderão participar deste Pregão </w:t>
      </w:r>
      <w:r>
        <w:rPr>
          <w:sz w:val="24"/>
          <w:szCs w:val="24"/>
        </w:rPr>
        <w:t>Eletrônico</w:t>
      </w:r>
      <w:r w:rsidRPr="00A914A6">
        <w:rPr>
          <w:sz w:val="24"/>
          <w:szCs w:val="24"/>
        </w:rPr>
        <w:t xml:space="preserve"> as pessoas físicas, servidor ou dirigente do órgão, empresas que se encontrem em processo de falência, dissolução, fusão, cisão ou de incorporação e as que estejam cumprindo suspensão temporária de participação em licitação e impedimento de contratar com órgão Público, bem como as que se apresentem naforma de empresas e consórcios e as elencadas no art. 9º, da Lei n. 8.666/93, aplicada subsidiariamente. </w:t>
      </w:r>
    </w:p>
    <w:p w:rsidR="00073329" w:rsidRPr="00A914A6" w:rsidRDefault="00073329" w:rsidP="00073329">
      <w:pPr>
        <w:spacing w:after="0" w:line="360" w:lineRule="auto"/>
        <w:ind w:left="0" w:firstLine="709"/>
        <w:rPr>
          <w:sz w:val="24"/>
          <w:szCs w:val="24"/>
        </w:rPr>
      </w:pPr>
    </w:p>
    <w:p w:rsidR="00073329" w:rsidRPr="004D4C2E" w:rsidRDefault="00073329" w:rsidP="00073329">
      <w:pPr>
        <w:spacing w:after="0" w:line="360" w:lineRule="auto"/>
        <w:ind w:left="0" w:firstLine="0"/>
        <w:rPr>
          <w:b/>
          <w:sz w:val="24"/>
          <w:szCs w:val="24"/>
        </w:rPr>
      </w:pPr>
      <w:r w:rsidRPr="004D4C2E">
        <w:rPr>
          <w:b/>
          <w:sz w:val="24"/>
          <w:szCs w:val="24"/>
        </w:rPr>
        <w:t xml:space="preserve">5 CRITÉRIOS DE JULGAMENTO </w:t>
      </w:r>
    </w:p>
    <w:p w:rsidR="00073329" w:rsidRPr="00A914A6" w:rsidRDefault="00073329" w:rsidP="00073329">
      <w:pPr>
        <w:spacing w:after="0" w:line="360" w:lineRule="auto"/>
        <w:ind w:left="0" w:firstLine="567"/>
        <w:rPr>
          <w:sz w:val="24"/>
          <w:szCs w:val="24"/>
        </w:rPr>
      </w:pPr>
      <w:r w:rsidRPr="00E8335F">
        <w:rPr>
          <w:b/>
          <w:sz w:val="24"/>
          <w:szCs w:val="24"/>
        </w:rPr>
        <w:t>5.1</w:t>
      </w:r>
      <w:r w:rsidRPr="00A914A6">
        <w:rPr>
          <w:sz w:val="24"/>
          <w:szCs w:val="24"/>
        </w:rPr>
        <w:t xml:space="preserve">O critério de julgamento será o de </w:t>
      </w:r>
      <w:r w:rsidRPr="00DF5BDA">
        <w:rPr>
          <w:b/>
          <w:sz w:val="24"/>
          <w:szCs w:val="24"/>
        </w:rPr>
        <w:t xml:space="preserve">MENOR PREÇO POR </w:t>
      </w:r>
      <w:r>
        <w:rPr>
          <w:b/>
          <w:sz w:val="24"/>
          <w:szCs w:val="24"/>
        </w:rPr>
        <w:t>LOTE</w:t>
      </w:r>
      <w:r w:rsidRPr="00A914A6">
        <w:rPr>
          <w:sz w:val="24"/>
          <w:szCs w:val="24"/>
        </w:rPr>
        <w:t xml:space="preserve">, admitindo-se, como critério de aceitabilidade, </w:t>
      </w:r>
      <w:r w:rsidRPr="00DF5BDA">
        <w:rPr>
          <w:b/>
          <w:sz w:val="24"/>
          <w:szCs w:val="24"/>
        </w:rPr>
        <w:t>preços não superiores aos demonstrados no Termo de Referência</w:t>
      </w:r>
      <w:r w:rsidRPr="00A914A6">
        <w:rPr>
          <w:sz w:val="24"/>
          <w:szCs w:val="24"/>
        </w:rPr>
        <w:t xml:space="preserve">, observando-se o prazo para fornecimento, as especificações técnicas e demais condições definidas. </w:t>
      </w:r>
    </w:p>
    <w:p w:rsidR="00073329" w:rsidRPr="00A914A6" w:rsidRDefault="00073329" w:rsidP="00073329">
      <w:pPr>
        <w:spacing w:after="0" w:line="360" w:lineRule="auto"/>
        <w:ind w:left="0" w:firstLine="567"/>
        <w:rPr>
          <w:sz w:val="24"/>
          <w:szCs w:val="24"/>
        </w:rPr>
      </w:pPr>
      <w:r w:rsidRPr="00E8335F">
        <w:rPr>
          <w:b/>
          <w:sz w:val="24"/>
          <w:szCs w:val="24"/>
        </w:rPr>
        <w:t>5.2</w:t>
      </w:r>
      <w:r w:rsidRPr="00A914A6">
        <w:rPr>
          <w:sz w:val="24"/>
          <w:szCs w:val="24"/>
        </w:rPr>
        <w:t xml:space="preserve">Nos casos de empate: </w:t>
      </w:r>
    </w:p>
    <w:p w:rsidR="00073329" w:rsidRPr="00A914A6" w:rsidRDefault="00073329" w:rsidP="00073329">
      <w:pPr>
        <w:spacing w:after="0" w:line="360" w:lineRule="auto"/>
        <w:ind w:left="0" w:firstLine="851"/>
        <w:rPr>
          <w:sz w:val="24"/>
          <w:szCs w:val="24"/>
        </w:rPr>
      </w:pPr>
      <w:r w:rsidRPr="00E8335F">
        <w:rPr>
          <w:b/>
          <w:sz w:val="24"/>
          <w:szCs w:val="24"/>
        </w:rPr>
        <w:t>5.2.1</w:t>
      </w:r>
      <w:r w:rsidRPr="00A914A6">
        <w:rPr>
          <w:sz w:val="24"/>
          <w:szCs w:val="24"/>
        </w:rPr>
        <w:t>Nos termos da Lei Complementar n.º 123/2006, será assegurada, como critério de desempate, preferência de contratação para a ME, EPP ou MEI cuja proposta seja igual ou até 5% (cinco por cento) superior à proposta mais bem classificada no final dos lances do pregão;</w:t>
      </w:r>
    </w:p>
    <w:p w:rsidR="00073329" w:rsidRPr="00A914A6" w:rsidRDefault="00073329" w:rsidP="00073329">
      <w:pPr>
        <w:spacing w:after="0" w:line="360" w:lineRule="auto"/>
        <w:ind w:left="0" w:firstLine="851"/>
        <w:rPr>
          <w:sz w:val="24"/>
          <w:szCs w:val="24"/>
        </w:rPr>
      </w:pPr>
      <w:r w:rsidRPr="00E8335F">
        <w:rPr>
          <w:b/>
          <w:sz w:val="24"/>
          <w:szCs w:val="24"/>
        </w:rPr>
        <w:lastRenderedPageBreak/>
        <w:t>5.2.2</w:t>
      </w:r>
      <w:r w:rsidRPr="00A914A6">
        <w:rPr>
          <w:sz w:val="24"/>
          <w:szCs w:val="24"/>
        </w:rPr>
        <w:t>O direito de preferência previsto neste item somente se aplicará quando a melhor oferta inicial não tiver sido apresentada por ME, EPP ou MEI.</w:t>
      </w:r>
    </w:p>
    <w:p w:rsidR="00073329" w:rsidRPr="00A914A6" w:rsidRDefault="00073329" w:rsidP="00073329">
      <w:pPr>
        <w:spacing w:after="0" w:line="360" w:lineRule="auto"/>
        <w:ind w:left="0" w:firstLine="567"/>
        <w:rPr>
          <w:sz w:val="24"/>
          <w:szCs w:val="24"/>
        </w:rPr>
      </w:pPr>
      <w:r w:rsidRPr="00E8335F">
        <w:rPr>
          <w:b/>
          <w:sz w:val="24"/>
          <w:szCs w:val="24"/>
        </w:rPr>
        <w:t>5.3</w:t>
      </w:r>
      <w:r w:rsidRPr="00A914A6">
        <w:rPr>
          <w:sz w:val="24"/>
          <w:szCs w:val="24"/>
        </w:rPr>
        <w:t>Não ocorrendo a contratação da ME, EPP ou MEI, o objeto será adjudicado em favor da proposta originalmente vencedora do certame, após o cumprimento dos requisitos de aceitabilidade da proposta e dos documentos de habilitação do licitante.</w:t>
      </w:r>
    </w:p>
    <w:p w:rsidR="00073329" w:rsidRPr="00A914A6" w:rsidRDefault="00073329" w:rsidP="00073329">
      <w:pPr>
        <w:spacing w:after="0" w:line="360" w:lineRule="auto"/>
        <w:ind w:left="0" w:firstLine="567"/>
        <w:rPr>
          <w:sz w:val="24"/>
          <w:szCs w:val="24"/>
        </w:rPr>
      </w:pPr>
      <w:r w:rsidRPr="00E8335F">
        <w:rPr>
          <w:b/>
          <w:sz w:val="24"/>
          <w:szCs w:val="24"/>
        </w:rPr>
        <w:t>5.4</w:t>
      </w:r>
      <w:r w:rsidRPr="00A914A6">
        <w:rPr>
          <w:sz w:val="24"/>
          <w:szCs w:val="24"/>
        </w:rPr>
        <w:t>Se o valor não for aceitável ou se a licitante desatender às exigências habilitatórias, o(a) Pregoeiro(a) examinará as propostas subsequentes e as respectivas documentações de habilitação das licitantes, na ordem de classificação, e assim sucessivamente, até a apuração de uma que atenda ao Termo de Referência e ao Edital, sendo a respectiva licitante declarada habilitada e vencedora.</w:t>
      </w:r>
    </w:p>
    <w:p w:rsidR="00073329" w:rsidRPr="00A914A6" w:rsidRDefault="00073329" w:rsidP="00073329">
      <w:pPr>
        <w:spacing w:after="0" w:line="360" w:lineRule="auto"/>
        <w:ind w:left="0" w:firstLine="567"/>
        <w:rPr>
          <w:sz w:val="24"/>
          <w:szCs w:val="24"/>
        </w:rPr>
      </w:pPr>
      <w:r w:rsidRPr="00E8335F">
        <w:rPr>
          <w:b/>
          <w:sz w:val="24"/>
          <w:szCs w:val="24"/>
        </w:rPr>
        <w:t xml:space="preserve"> 5.5</w:t>
      </w:r>
      <w:r w:rsidRPr="00A914A6">
        <w:rPr>
          <w:sz w:val="24"/>
          <w:szCs w:val="24"/>
        </w:rPr>
        <w:t>Verificado o atendimento das exigências fixadas no Termo de Referência e no Edital, a licitante será declarada habilitada e vencedora.</w:t>
      </w:r>
    </w:p>
    <w:p w:rsidR="00073329" w:rsidRPr="00A914A6" w:rsidRDefault="00073329" w:rsidP="00073329">
      <w:pPr>
        <w:spacing w:after="0" w:line="360" w:lineRule="auto"/>
        <w:ind w:left="0" w:firstLine="0"/>
        <w:rPr>
          <w:sz w:val="24"/>
          <w:szCs w:val="24"/>
        </w:rPr>
      </w:pPr>
    </w:p>
    <w:p w:rsidR="00073329" w:rsidRPr="00283C63" w:rsidRDefault="00073329" w:rsidP="00073329">
      <w:pPr>
        <w:spacing w:after="0" w:line="360" w:lineRule="auto"/>
        <w:ind w:left="0" w:firstLine="0"/>
        <w:rPr>
          <w:b/>
          <w:sz w:val="24"/>
          <w:szCs w:val="24"/>
        </w:rPr>
      </w:pPr>
      <w:r w:rsidRPr="00283C63">
        <w:rPr>
          <w:b/>
          <w:sz w:val="24"/>
          <w:szCs w:val="24"/>
        </w:rPr>
        <w:t>6 DA DOTAÇÃO ORÇAMENTÁRIA</w:t>
      </w:r>
    </w:p>
    <w:p w:rsidR="00073329" w:rsidRDefault="00073329" w:rsidP="00073329">
      <w:pPr>
        <w:spacing w:after="0" w:line="360" w:lineRule="auto"/>
        <w:ind w:left="0" w:firstLine="567"/>
        <w:rPr>
          <w:sz w:val="24"/>
          <w:szCs w:val="24"/>
        </w:rPr>
      </w:pPr>
      <w:r w:rsidRPr="005D5B04">
        <w:rPr>
          <w:b/>
          <w:sz w:val="24"/>
          <w:szCs w:val="24"/>
        </w:rPr>
        <w:t>6.1</w:t>
      </w:r>
      <w:r w:rsidRPr="00A914A6">
        <w:rPr>
          <w:sz w:val="24"/>
          <w:szCs w:val="24"/>
        </w:rPr>
        <w:t xml:space="preserve">A despesa oriunda do presente processo licitatório, encontra-se consignado no orçamento do Cis-Comcam, à saber:  Dotação Orçamentário nº </w:t>
      </w:r>
      <w:r w:rsidRPr="00D55BC1">
        <w:rPr>
          <w:sz w:val="24"/>
          <w:szCs w:val="24"/>
        </w:rPr>
        <w:t>01.001.10.302.0005.2.006.4.4.90.52.00 Fonte 31318.</w:t>
      </w:r>
    </w:p>
    <w:p w:rsidR="00073329" w:rsidRPr="00A914A6" w:rsidRDefault="00073329" w:rsidP="00073329">
      <w:pPr>
        <w:spacing w:after="0" w:line="360" w:lineRule="auto"/>
        <w:ind w:left="0" w:firstLine="0"/>
        <w:rPr>
          <w:sz w:val="24"/>
          <w:szCs w:val="24"/>
        </w:rPr>
      </w:pPr>
    </w:p>
    <w:p w:rsidR="00073329" w:rsidRDefault="00073329" w:rsidP="00073329">
      <w:pPr>
        <w:spacing w:after="0" w:line="360" w:lineRule="auto"/>
        <w:ind w:left="0" w:firstLine="0"/>
        <w:rPr>
          <w:b/>
          <w:sz w:val="24"/>
          <w:szCs w:val="24"/>
        </w:rPr>
      </w:pPr>
      <w:r>
        <w:rPr>
          <w:b/>
          <w:sz w:val="24"/>
          <w:szCs w:val="24"/>
        </w:rPr>
        <w:t xml:space="preserve">7 </w:t>
      </w:r>
      <w:r w:rsidRPr="005D5B04">
        <w:rPr>
          <w:b/>
          <w:sz w:val="24"/>
          <w:szCs w:val="24"/>
        </w:rPr>
        <w:t>DA PROPOSTA</w:t>
      </w:r>
    </w:p>
    <w:p w:rsidR="00073329" w:rsidRPr="00093DF7" w:rsidRDefault="00073329" w:rsidP="00073329">
      <w:pPr>
        <w:spacing w:after="0" w:line="360" w:lineRule="auto"/>
        <w:ind w:left="0" w:right="57" w:firstLine="567"/>
        <w:rPr>
          <w:sz w:val="24"/>
          <w:szCs w:val="24"/>
        </w:rPr>
      </w:pPr>
      <w:r w:rsidRPr="00093DF7">
        <w:rPr>
          <w:b/>
          <w:sz w:val="24"/>
          <w:szCs w:val="24"/>
        </w:rPr>
        <w:t>7.1</w:t>
      </w:r>
      <w:r w:rsidRPr="00093DF7">
        <w:rPr>
          <w:sz w:val="24"/>
          <w:szCs w:val="24"/>
        </w:rPr>
        <w:t>As propostas apresentadas no sistema “Licitações e” deverão:</w:t>
      </w:r>
    </w:p>
    <w:p w:rsidR="00073329" w:rsidRPr="00093DF7" w:rsidRDefault="00073329" w:rsidP="00073329">
      <w:pPr>
        <w:spacing w:after="0" w:line="360" w:lineRule="auto"/>
        <w:ind w:left="0" w:right="57" w:firstLine="851"/>
        <w:rPr>
          <w:sz w:val="24"/>
          <w:szCs w:val="24"/>
        </w:rPr>
      </w:pPr>
      <w:r w:rsidRPr="00093DF7">
        <w:rPr>
          <w:b/>
          <w:sz w:val="24"/>
          <w:szCs w:val="24"/>
        </w:rPr>
        <w:t>7.1.1</w:t>
      </w:r>
      <w:r w:rsidRPr="00093DF7">
        <w:rPr>
          <w:sz w:val="24"/>
          <w:szCs w:val="24"/>
        </w:rPr>
        <w:t>Indicar sua validade, que não poderá ser inferior a 60 (sessenta) dias consecutivos da data da sessão de abertura desta licitação.</w:t>
      </w:r>
    </w:p>
    <w:p w:rsidR="00073329" w:rsidRPr="00093DF7" w:rsidRDefault="00073329" w:rsidP="00073329">
      <w:pPr>
        <w:spacing w:after="0" w:line="360" w:lineRule="auto"/>
        <w:ind w:left="0" w:right="57" w:firstLine="851"/>
        <w:rPr>
          <w:sz w:val="24"/>
          <w:szCs w:val="24"/>
        </w:rPr>
      </w:pPr>
      <w:r w:rsidRPr="00093DF7">
        <w:rPr>
          <w:b/>
          <w:sz w:val="24"/>
          <w:szCs w:val="24"/>
        </w:rPr>
        <w:t>7.1.2</w:t>
      </w:r>
      <w:r w:rsidRPr="00093DF7">
        <w:rPr>
          <w:sz w:val="24"/>
          <w:szCs w:val="24"/>
        </w:rPr>
        <w:t>Conter a planilha de preços, constando o(s) valor(es) unitário(s), marca e/ou procedência, característica(s), referência (part number, código de fábrica, etc.) e garantia não inferior a 12 (doze) meses para cada item componente do(s) lote(s).</w:t>
      </w:r>
    </w:p>
    <w:p w:rsidR="00073329" w:rsidRPr="00093DF7" w:rsidRDefault="00073329" w:rsidP="00073329">
      <w:pPr>
        <w:spacing w:after="0" w:line="360" w:lineRule="auto"/>
        <w:ind w:left="0" w:right="57" w:firstLine="851"/>
        <w:rPr>
          <w:sz w:val="24"/>
          <w:szCs w:val="24"/>
        </w:rPr>
      </w:pPr>
      <w:r w:rsidRPr="00093DF7">
        <w:rPr>
          <w:b/>
          <w:sz w:val="24"/>
          <w:szCs w:val="24"/>
        </w:rPr>
        <w:t>7.1.3</w:t>
      </w:r>
      <w:r w:rsidRPr="00093DF7">
        <w:rPr>
          <w:sz w:val="24"/>
          <w:szCs w:val="24"/>
        </w:rPr>
        <w:t>A planilha de preços deverá ser anexada na opção “Anexos da proposta” em arquivo no formato indicado pelo sistema “Licitações-e”.</w:t>
      </w:r>
    </w:p>
    <w:p w:rsidR="00073329" w:rsidRPr="00093DF7" w:rsidRDefault="00073329" w:rsidP="00073329">
      <w:pPr>
        <w:spacing w:after="0" w:line="360" w:lineRule="auto"/>
        <w:ind w:left="0" w:right="57" w:firstLine="851"/>
        <w:rPr>
          <w:sz w:val="24"/>
          <w:szCs w:val="24"/>
        </w:rPr>
      </w:pPr>
      <w:r>
        <w:rPr>
          <w:b/>
          <w:sz w:val="24"/>
          <w:szCs w:val="24"/>
        </w:rPr>
        <w:t>7.1.4</w:t>
      </w:r>
      <w:r w:rsidRPr="00093DF7">
        <w:rPr>
          <w:sz w:val="24"/>
          <w:szCs w:val="24"/>
        </w:rPr>
        <w:t>Indicar o prazo de entrega do objeto e/ou vigência contratual: em até 30 (trinta) dias após o recebimento de cada Nota de Empenho.</w:t>
      </w:r>
    </w:p>
    <w:p w:rsidR="00073329" w:rsidRPr="00093DF7" w:rsidRDefault="00073329" w:rsidP="00073329">
      <w:pPr>
        <w:spacing w:after="0" w:line="360" w:lineRule="auto"/>
        <w:ind w:left="0" w:right="57" w:firstLine="567"/>
        <w:rPr>
          <w:sz w:val="24"/>
          <w:szCs w:val="24"/>
        </w:rPr>
      </w:pPr>
      <w:r w:rsidRPr="00093DF7">
        <w:rPr>
          <w:b/>
          <w:sz w:val="24"/>
          <w:szCs w:val="24"/>
        </w:rPr>
        <w:t>7.2</w:t>
      </w:r>
      <w:r w:rsidRPr="00093DF7">
        <w:rPr>
          <w:sz w:val="24"/>
          <w:szCs w:val="24"/>
        </w:rPr>
        <w:t>Os preços propostos não poderão ser maiores que os preços máximos estabelecidos no anexo I deste edital.</w:t>
      </w:r>
    </w:p>
    <w:p w:rsidR="00073329" w:rsidRPr="00093DF7" w:rsidRDefault="00073329" w:rsidP="00073329">
      <w:pPr>
        <w:spacing w:after="0" w:line="360" w:lineRule="auto"/>
        <w:ind w:left="0" w:right="57" w:firstLine="567"/>
        <w:rPr>
          <w:sz w:val="24"/>
          <w:szCs w:val="24"/>
        </w:rPr>
      </w:pPr>
      <w:r w:rsidRPr="00093DF7">
        <w:rPr>
          <w:b/>
          <w:sz w:val="24"/>
          <w:szCs w:val="24"/>
        </w:rPr>
        <w:lastRenderedPageBreak/>
        <w:t>7.3</w:t>
      </w:r>
      <w:r w:rsidRPr="00093DF7">
        <w:rPr>
          <w:sz w:val="24"/>
          <w:szCs w:val="24"/>
        </w:rPr>
        <w:t xml:space="preserve">Não havendo a indicação do solicitado nos itens </w:t>
      </w:r>
      <w:r>
        <w:rPr>
          <w:sz w:val="24"/>
          <w:szCs w:val="24"/>
        </w:rPr>
        <w:t>7.1.1</w:t>
      </w:r>
      <w:r w:rsidRPr="00093DF7">
        <w:rPr>
          <w:sz w:val="24"/>
          <w:szCs w:val="24"/>
        </w:rPr>
        <w:t xml:space="preserve">, </w:t>
      </w:r>
      <w:r w:rsidRPr="005B69EA">
        <w:rPr>
          <w:sz w:val="24"/>
          <w:szCs w:val="24"/>
        </w:rPr>
        <w:t>7</w:t>
      </w:r>
      <w:r>
        <w:rPr>
          <w:sz w:val="24"/>
          <w:szCs w:val="24"/>
        </w:rPr>
        <w:t>.1.2,7.1.3 e 7.1.4deste Termo</w:t>
      </w:r>
      <w:r w:rsidRPr="00093DF7">
        <w:rPr>
          <w:sz w:val="24"/>
          <w:szCs w:val="24"/>
        </w:rPr>
        <w:t>, ficará entendida a aceitação das condições previstas neste Edital.</w:t>
      </w:r>
    </w:p>
    <w:p w:rsidR="00073329" w:rsidRDefault="00073329" w:rsidP="00073329">
      <w:pPr>
        <w:spacing w:after="0" w:line="360" w:lineRule="auto"/>
        <w:ind w:left="0" w:right="57" w:firstLine="567"/>
        <w:rPr>
          <w:sz w:val="24"/>
          <w:szCs w:val="24"/>
        </w:rPr>
      </w:pPr>
      <w:r w:rsidRPr="00093DF7">
        <w:rPr>
          <w:b/>
          <w:sz w:val="24"/>
          <w:szCs w:val="24"/>
        </w:rPr>
        <w:t>7.4</w:t>
      </w:r>
      <w:r w:rsidRPr="00093DF7">
        <w:rPr>
          <w:sz w:val="24"/>
          <w:szCs w:val="24"/>
        </w:rPr>
        <w:t>A proposta apresentada e os lances formulados deverão incluir todas e quaisquer despesas necessárias para o objeto desta licitação, tais como: tributos, fretes, seguros e demais despesas inerentes, devendo o preço ofertado corresponder, rigorosamente, às especificações do objeto licitado.</w:t>
      </w:r>
    </w:p>
    <w:p w:rsidR="00073329" w:rsidRPr="00093DF7" w:rsidRDefault="00073329" w:rsidP="00073329">
      <w:pPr>
        <w:spacing w:after="0" w:line="360" w:lineRule="auto"/>
        <w:ind w:left="0" w:right="57" w:firstLine="567"/>
        <w:rPr>
          <w:sz w:val="24"/>
          <w:szCs w:val="24"/>
        </w:rPr>
      </w:pPr>
      <w:r w:rsidRPr="00093DF7">
        <w:rPr>
          <w:b/>
          <w:sz w:val="24"/>
          <w:szCs w:val="24"/>
        </w:rPr>
        <w:t>7.5</w:t>
      </w:r>
      <w:r w:rsidRPr="00093DF7">
        <w:rPr>
          <w:sz w:val="24"/>
          <w:szCs w:val="24"/>
        </w:rPr>
        <w:t>Não será aceita cobrança posterior de qualquer imposto, tributo ou assemelhado adicional, salvo se alterado ou criado após a data de abertura desta licitação e que venha expressamente a incidir sobre o objeto desta licitação, na forma da Lei.</w:t>
      </w:r>
    </w:p>
    <w:p w:rsidR="00073329" w:rsidRPr="00093DF7" w:rsidRDefault="00073329" w:rsidP="00073329">
      <w:pPr>
        <w:spacing w:after="0" w:line="360" w:lineRule="auto"/>
        <w:ind w:left="0" w:right="57" w:firstLine="567"/>
        <w:rPr>
          <w:sz w:val="24"/>
          <w:szCs w:val="24"/>
        </w:rPr>
      </w:pPr>
      <w:r w:rsidRPr="00093DF7">
        <w:rPr>
          <w:b/>
          <w:sz w:val="24"/>
          <w:szCs w:val="24"/>
        </w:rPr>
        <w:t>7.6</w:t>
      </w:r>
      <w:r w:rsidRPr="00093DF7">
        <w:rPr>
          <w:sz w:val="24"/>
          <w:szCs w:val="24"/>
        </w:rPr>
        <w:t>Os tributos, emolumentos, contribuições sociais, fiscais e parafiscais que sejam devidos em decorrência direta ou indireta do objeto da licitação, serão de exclusiva responsabilidade do contribuinte, assim definido na Norma Tributária.</w:t>
      </w:r>
    </w:p>
    <w:p w:rsidR="00073329" w:rsidRPr="00093DF7" w:rsidRDefault="00073329" w:rsidP="00073329">
      <w:pPr>
        <w:spacing w:after="0" w:line="360" w:lineRule="auto"/>
        <w:ind w:left="0" w:right="57" w:firstLine="567"/>
        <w:rPr>
          <w:sz w:val="24"/>
          <w:szCs w:val="24"/>
        </w:rPr>
      </w:pPr>
      <w:r w:rsidRPr="00093DF7">
        <w:rPr>
          <w:b/>
          <w:sz w:val="24"/>
          <w:szCs w:val="24"/>
        </w:rPr>
        <w:t>7.7</w:t>
      </w:r>
      <w:r w:rsidRPr="00093DF7">
        <w:rPr>
          <w:sz w:val="24"/>
          <w:szCs w:val="24"/>
        </w:rPr>
        <w:t>O licitante declara haver levado em conta, na apresentação de sua proposta, os custos, emolumentos, encargos, inclusive sociais, contribuições fiscais e parafiscais, bem como os tributos incidentes sobre a compra dos materiais, não cabendo quaisquer reivindicações devidas a erros nessa avaliação, para efeito de solicitar revisão de preços por recolhimentos determinados pela autoridade competente.</w:t>
      </w:r>
    </w:p>
    <w:p w:rsidR="00073329" w:rsidRPr="00093DF7" w:rsidRDefault="00073329" w:rsidP="00073329">
      <w:pPr>
        <w:spacing w:after="0" w:line="360" w:lineRule="auto"/>
        <w:ind w:left="0" w:right="57" w:firstLine="567"/>
        <w:rPr>
          <w:sz w:val="24"/>
          <w:szCs w:val="24"/>
        </w:rPr>
      </w:pPr>
      <w:r w:rsidRPr="00093DF7">
        <w:rPr>
          <w:b/>
          <w:sz w:val="24"/>
          <w:szCs w:val="24"/>
        </w:rPr>
        <w:t>7.8</w:t>
      </w:r>
      <w:r w:rsidRPr="00093DF7">
        <w:rPr>
          <w:sz w:val="24"/>
          <w:szCs w:val="24"/>
        </w:rPr>
        <w:t>Após o encerramento da “Sessão Pública”, a empresa classificada em primeiro lu</w:t>
      </w:r>
      <w:r>
        <w:rPr>
          <w:sz w:val="24"/>
          <w:szCs w:val="24"/>
        </w:rPr>
        <w:t>gar deverá encaminhar, em até 48</w:t>
      </w:r>
      <w:r w:rsidRPr="00093DF7">
        <w:rPr>
          <w:sz w:val="24"/>
          <w:szCs w:val="24"/>
        </w:rPr>
        <w:t xml:space="preserve"> horas, nova planilha, com os ajus</w:t>
      </w:r>
      <w:r>
        <w:rPr>
          <w:sz w:val="24"/>
          <w:szCs w:val="24"/>
        </w:rPr>
        <w:t>tes de preços efetuados por lote</w:t>
      </w:r>
      <w:r w:rsidRPr="00093DF7">
        <w:rPr>
          <w:sz w:val="24"/>
          <w:szCs w:val="24"/>
        </w:rPr>
        <w:t>.</w:t>
      </w:r>
    </w:p>
    <w:p w:rsidR="00073329" w:rsidRPr="00093DF7" w:rsidRDefault="00073329" w:rsidP="00073329">
      <w:pPr>
        <w:spacing w:after="0" w:line="360" w:lineRule="auto"/>
        <w:ind w:left="0" w:right="57" w:firstLine="567"/>
        <w:rPr>
          <w:sz w:val="24"/>
          <w:szCs w:val="24"/>
        </w:rPr>
      </w:pPr>
      <w:r w:rsidRPr="00093DF7">
        <w:rPr>
          <w:b/>
          <w:sz w:val="24"/>
          <w:szCs w:val="24"/>
        </w:rPr>
        <w:t>7.9</w:t>
      </w:r>
      <w:r w:rsidRPr="00093DF7">
        <w:rPr>
          <w:sz w:val="24"/>
          <w:szCs w:val="24"/>
        </w:rPr>
        <w:t>A não apresentação da planilha ajustada no prazo estabelecido</w:t>
      </w:r>
      <w:r>
        <w:rPr>
          <w:sz w:val="24"/>
          <w:szCs w:val="24"/>
        </w:rPr>
        <w:t xml:space="preserve"> poderá ocasiona</w:t>
      </w:r>
      <w:r w:rsidRPr="00093DF7">
        <w:rPr>
          <w:sz w:val="24"/>
          <w:szCs w:val="24"/>
        </w:rPr>
        <w:t>r desclassificação do licitante, sendo convocados, por ordem de classificação, os demais participantes do presente processo licitatório.</w:t>
      </w:r>
    </w:p>
    <w:p w:rsidR="00073329" w:rsidRDefault="00073329" w:rsidP="00073329">
      <w:pPr>
        <w:spacing w:after="0" w:line="360" w:lineRule="auto"/>
        <w:ind w:left="0" w:firstLine="0"/>
        <w:rPr>
          <w:b/>
          <w:sz w:val="24"/>
          <w:szCs w:val="24"/>
        </w:rPr>
      </w:pPr>
    </w:p>
    <w:p w:rsidR="00073329" w:rsidRPr="00CF00B2" w:rsidRDefault="00073329" w:rsidP="00073329">
      <w:pPr>
        <w:spacing w:after="0" w:line="360" w:lineRule="auto"/>
        <w:ind w:left="0" w:right="57" w:firstLine="0"/>
        <w:rPr>
          <w:b/>
          <w:sz w:val="24"/>
          <w:szCs w:val="24"/>
        </w:rPr>
      </w:pPr>
      <w:r w:rsidRPr="00CF00B2">
        <w:rPr>
          <w:b/>
          <w:sz w:val="24"/>
          <w:szCs w:val="24"/>
        </w:rPr>
        <w:t>8 DA ANÁLISE DA PROPOSTA E DA DOCUMENTAÇÃO</w:t>
      </w:r>
    </w:p>
    <w:p w:rsidR="00073329" w:rsidRPr="00CF00B2" w:rsidRDefault="00073329" w:rsidP="00073329">
      <w:pPr>
        <w:spacing w:after="0" w:line="360" w:lineRule="auto"/>
        <w:ind w:left="0" w:right="57" w:firstLine="567"/>
        <w:rPr>
          <w:sz w:val="24"/>
          <w:szCs w:val="24"/>
        </w:rPr>
      </w:pPr>
      <w:r w:rsidRPr="00037897">
        <w:rPr>
          <w:b/>
          <w:sz w:val="24"/>
          <w:szCs w:val="24"/>
        </w:rPr>
        <w:t>8.1</w:t>
      </w:r>
      <w:r w:rsidRPr="00CF00B2">
        <w:rPr>
          <w:sz w:val="24"/>
          <w:szCs w:val="24"/>
        </w:rPr>
        <w:t>Se a proposta ou o lance de menor valor não for aceitável, ou se o licitante desatender às exigências habilitatórias,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w:t>
      </w:r>
    </w:p>
    <w:p w:rsidR="00073329" w:rsidRPr="00CF00B2" w:rsidRDefault="00073329" w:rsidP="00073329">
      <w:pPr>
        <w:spacing w:after="0" w:line="360" w:lineRule="auto"/>
        <w:ind w:left="0" w:right="57" w:firstLine="567"/>
        <w:rPr>
          <w:sz w:val="24"/>
          <w:szCs w:val="24"/>
        </w:rPr>
      </w:pPr>
      <w:r w:rsidRPr="00037897">
        <w:rPr>
          <w:b/>
          <w:sz w:val="24"/>
          <w:szCs w:val="24"/>
        </w:rPr>
        <w:lastRenderedPageBreak/>
        <w:t>8.2</w:t>
      </w:r>
      <w:r w:rsidRPr="00CF00B2">
        <w:rPr>
          <w:sz w:val="24"/>
          <w:szCs w:val="24"/>
        </w:rPr>
        <w:t>O Pregoeiro, observando-se o motivo do desatendimento das exigências habilitatórias, aplicará as penalidades previstas neste Edital.</w:t>
      </w:r>
    </w:p>
    <w:p w:rsidR="00073329" w:rsidRPr="00CF00B2" w:rsidRDefault="00073329" w:rsidP="00073329">
      <w:pPr>
        <w:spacing w:after="0" w:line="360" w:lineRule="auto"/>
        <w:ind w:left="0" w:right="57" w:firstLine="567"/>
        <w:rPr>
          <w:sz w:val="24"/>
          <w:szCs w:val="24"/>
        </w:rPr>
      </w:pPr>
      <w:r w:rsidRPr="00037897">
        <w:rPr>
          <w:b/>
          <w:sz w:val="24"/>
          <w:szCs w:val="24"/>
        </w:rPr>
        <w:t>8.3</w:t>
      </w:r>
      <w:r w:rsidRPr="00CF00B2">
        <w:rPr>
          <w:sz w:val="24"/>
          <w:szCs w:val="24"/>
        </w:rPr>
        <w:t>Constatando o atendimento das exigências fixadas neste Edital, o objeto será adjudicado ao autor da proposta ou lance de menor preço.</w:t>
      </w:r>
    </w:p>
    <w:p w:rsidR="00073329" w:rsidRDefault="00073329" w:rsidP="00073329">
      <w:pPr>
        <w:spacing w:after="0" w:line="360" w:lineRule="auto"/>
        <w:rPr>
          <w:sz w:val="24"/>
          <w:szCs w:val="24"/>
        </w:rPr>
      </w:pPr>
    </w:p>
    <w:p w:rsidR="00073329" w:rsidRPr="00C06650" w:rsidRDefault="00073329" w:rsidP="00073329">
      <w:pPr>
        <w:spacing w:after="0" w:line="360" w:lineRule="auto"/>
        <w:rPr>
          <w:b/>
          <w:sz w:val="24"/>
          <w:szCs w:val="24"/>
        </w:rPr>
      </w:pPr>
      <w:r w:rsidRPr="00C06650">
        <w:rPr>
          <w:b/>
          <w:sz w:val="24"/>
          <w:szCs w:val="24"/>
        </w:rPr>
        <w:t>9 FORNECIMENTO DO OBJETO</w:t>
      </w:r>
    </w:p>
    <w:p w:rsidR="00073329" w:rsidRPr="00A914A6" w:rsidRDefault="00073329" w:rsidP="00073329">
      <w:pPr>
        <w:spacing w:after="0" w:line="360" w:lineRule="auto"/>
        <w:ind w:left="0" w:firstLine="567"/>
        <w:rPr>
          <w:sz w:val="24"/>
          <w:szCs w:val="24"/>
        </w:rPr>
      </w:pPr>
      <w:r w:rsidRPr="00C06650">
        <w:rPr>
          <w:b/>
          <w:sz w:val="24"/>
          <w:szCs w:val="24"/>
        </w:rPr>
        <w:t>9.1</w:t>
      </w:r>
      <w:r w:rsidRPr="00A914A6">
        <w:rPr>
          <w:sz w:val="24"/>
          <w:szCs w:val="24"/>
        </w:rPr>
        <w:t>Os custos com a entrega é de inteira responsabilidade da contratada.</w:t>
      </w:r>
    </w:p>
    <w:p w:rsidR="00073329" w:rsidRPr="00A914A6" w:rsidRDefault="00073329" w:rsidP="00073329">
      <w:pPr>
        <w:spacing w:after="0" w:line="360" w:lineRule="auto"/>
        <w:ind w:left="0" w:firstLine="567"/>
        <w:rPr>
          <w:sz w:val="24"/>
          <w:szCs w:val="24"/>
        </w:rPr>
      </w:pPr>
      <w:r w:rsidRPr="00C06650">
        <w:rPr>
          <w:b/>
          <w:sz w:val="24"/>
          <w:szCs w:val="24"/>
        </w:rPr>
        <w:t>9.2</w:t>
      </w:r>
      <w:r w:rsidRPr="00A914A6">
        <w:rPr>
          <w:sz w:val="24"/>
          <w:szCs w:val="24"/>
        </w:rPr>
        <w:t xml:space="preserve">As entregas deverão ser realizadas </w:t>
      </w:r>
      <w:r>
        <w:rPr>
          <w:sz w:val="24"/>
          <w:szCs w:val="24"/>
        </w:rPr>
        <w:t>em até 30 dias após emissão da nota de emprenhopelo</w:t>
      </w:r>
      <w:r w:rsidRPr="00A914A6">
        <w:rPr>
          <w:sz w:val="24"/>
          <w:szCs w:val="24"/>
        </w:rPr>
        <w:t xml:space="preserve"> CISCOMCAM.</w:t>
      </w:r>
    </w:p>
    <w:p w:rsidR="00073329" w:rsidRPr="00037897" w:rsidRDefault="00073329" w:rsidP="00073329">
      <w:pPr>
        <w:spacing w:after="0" w:line="360" w:lineRule="auto"/>
        <w:ind w:left="0" w:right="57" w:firstLine="567"/>
        <w:rPr>
          <w:sz w:val="24"/>
          <w:szCs w:val="24"/>
        </w:rPr>
      </w:pPr>
      <w:r w:rsidRPr="00037897">
        <w:rPr>
          <w:b/>
          <w:sz w:val="24"/>
          <w:szCs w:val="24"/>
        </w:rPr>
        <w:t>9.3</w:t>
      </w:r>
      <w:r w:rsidRPr="00037897">
        <w:rPr>
          <w:sz w:val="24"/>
          <w:szCs w:val="24"/>
        </w:rPr>
        <w:t>O recebimento dar-se-á de duas formas:</w:t>
      </w:r>
    </w:p>
    <w:p w:rsidR="00073329" w:rsidRPr="00037897" w:rsidRDefault="00073329" w:rsidP="00073329">
      <w:pPr>
        <w:spacing w:after="0" w:line="360" w:lineRule="auto"/>
        <w:ind w:left="0" w:right="57" w:firstLine="851"/>
        <w:rPr>
          <w:sz w:val="24"/>
          <w:szCs w:val="24"/>
        </w:rPr>
      </w:pPr>
      <w:r w:rsidRPr="00037897">
        <w:rPr>
          <w:b/>
          <w:sz w:val="24"/>
          <w:szCs w:val="24"/>
        </w:rPr>
        <w:t>9.3.1</w:t>
      </w:r>
      <w:r w:rsidRPr="00037897">
        <w:rPr>
          <w:sz w:val="24"/>
          <w:szCs w:val="24"/>
        </w:rPr>
        <w:t>Provisoriamente, no ato da entrega do objeto, com o aceite na Nota Fiscal/Fatura ou recibo;</w:t>
      </w:r>
    </w:p>
    <w:p w:rsidR="00073329" w:rsidRPr="00037897" w:rsidRDefault="00073329" w:rsidP="00073329">
      <w:pPr>
        <w:spacing w:after="0" w:line="360" w:lineRule="auto"/>
        <w:ind w:left="0" w:right="57" w:firstLine="851"/>
        <w:rPr>
          <w:sz w:val="24"/>
          <w:szCs w:val="24"/>
        </w:rPr>
      </w:pPr>
      <w:r w:rsidRPr="00037897">
        <w:rPr>
          <w:b/>
          <w:sz w:val="24"/>
          <w:szCs w:val="24"/>
        </w:rPr>
        <w:t>9.3.2</w:t>
      </w:r>
      <w:r w:rsidRPr="00037897">
        <w:rPr>
          <w:sz w:val="24"/>
          <w:szCs w:val="24"/>
        </w:rPr>
        <w:t>Definitivamente, após inspeção realizada pelo órgão concedente ou seu mandatário;</w:t>
      </w:r>
    </w:p>
    <w:p w:rsidR="00073329" w:rsidRPr="00037897" w:rsidRDefault="00073329" w:rsidP="00073329">
      <w:pPr>
        <w:spacing w:after="0" w:line="360" w:lineRule="auto"/>
        <w:ind w:left="0" w:right="57" w:firstLine="851"/>
        <w:rPr>
          <w:sz w:val="24"/>
          <w:szCs w:val="24"/>
        </w:rPr>
      </w:pPr>
      <w:r w:rsidRPr="00037897">
        <w:rPr>
          <w:b/>
          <w:sz w:val="24"/>
          <w:szCs w:val="24"/>
        </w:rPr>
        <w:t>9.3.3</w:t>
      </w:r>
      <w:r w:rsidRPr="00037897">
        <w:rPr>
          <w:sz w:val="24"/>
          <w:szCs w:val="24"/>
        </w:rPr>
        <w:t>Após o recebimento definitivo, a Nota Fiscal/Fatura será encaminhada para os procedimentos que culminam no pagamento à empresa contratada.</w:t>
      </w:r>
    </w:p>
    <w:p w:rsidR="00073329" w:rsidRPr="00037897" w:rsidRDefault="00073329" w:rsidP="00073329">
      <w:pPr>
        <w:spacing w:after="0" w:line="360" w:lineRule="auto"/>
        <w:ind w:left="0" w:right="57" w:firstLine="567"/>
        <w:rPr>
          <w:sz w:val="24"/>
          <w:szCs w:val="24"/>
        </w:rPr>
      </w:pPr>
      <w:r w:rsidRPr="00037897">
        <w:rPr>
          <w:b/>
          <w:sz w:val="24"/>
          <w:szCs w:val="24"/>
        </w:rPr>
        <w:t>9.4</w:t>
      </w:r>
      <w:r w:rsidRPr="00037897">
        <w:rPr>
          <w:sz w:val="24"/>
          <w:szCs w:val="24"/>
        </w:rPr>
        <w:t>Constatando que o objeto recebido não atende as especificações estipuladas neste Edital, ou ainda que não atenda a finalidade que dele naturalmente se espera, o órgão responsável pelo recebimento expedirá ofício à empresa vencedora, comunicando e justificando as razões da recusa e ainda notificando-a a efetuar a troca dentro do menor prazo possível.</w:t>
      </w:r>
    </w:p>
    <w:p w:rsidR="00073329" w:rsidRPr="00037897" w:rsidRDefault="00073329" w:rsidP="00073329">
      <w:pPr>
        <w:spacing w:after="0" w:line="360" w:lineRule="auto"/>
        <w:ind w:left="0" w:right="57" w:firstLine="567"/>
        <w:rPr>
          <w:sz w:val="24"/>
          <w:szCs w:val="24"/>
        </w:rPr>
      </w:pPr>
      <w:r w:rsidRPr="00037897">
        <w:rPr>
          <w:b/>
          <w:sz w:val="24"/>
          <w:szCs w:val="24"/>
        </w:rPr>
        <w:t>9.5</w:t>
      </w:r>
      <w:r w:rsidRPr="00037897">
        <w:rPr>
          <w:sz w:val="24"/>
          <w:szCs w:val="24"/>
        </w:rPr>
        <w:t>Decorrido o prazo estipulado na notificação, sem que tenha havido a troca do objeto recusado, o órgão solicitante dará ciência ao Departamento de Licitações, através de Comunicação Interna – C.I, a fim de que se proceda a abertura de processo de penalidade contra a empresa, de acordo com as normas contidas na Lei 8666/93 e alterações, para aplicação das penalidades previstas neste Edital.</w:t>
      </w:r>
    </w:p>
    <w:p w:rsidR="00073329" w:rsidRPr="00A914A6" w:rsidRDefault="00073329" w:rsidP="00073329">
      <w:pPr>
        <w:spacing w:after="0" w:line="360" w:lineRule="auto"/>
        <w:ind w:left="0" w:firstLine="0"/>
        <w:rPr>
          <w:sz w:val="24"/>
          <w:szCs w:val="24"/>
        </w:rPr>
      </w:pPr>
    </w:p>
    <w:p w:rsidR="00073329" w:rsidRPr="00C06650" w:rsidRDefault="00073329" w:rsidP="00073329">
      <w:pPr>
        <w:spacing w:after="0" w:line="360" w:lineRule="auto"/>
        <w:ind w:left="0" w:firstLine="0"/>
        <w:rPr>
          <w:b/>
          <w:sz w:val="24"/>
          <w:szCs w:val="24"/>
        </w:rPr>
      </w:pPr>
      <w:r>
        <w:rPr>
          <w:b/>
          <w:sz w:val="24"/>
          <w:szCs w:val="24"/>
        </w:rPr>
        <w:t xml:space="preserve">10 </w:t>
      </w:r>
      <w:r w:rsidRPr="00C06650">
        <w:rPr>
          <w:b/>
          <w:sz w:val="24"/>
          <w:szCs w:val="24"/>
        </w:rPr>
        <w:t>DO CRITÉRIO DE ACEITAÇÃO DO OBJETO</w:t>
      </w:r>
    </w:p>
    <w:p w:rsidR="00073329" w:rsidRPr="00A914A6" w:rsidRDefault="00073329" w:rsidP="00073329">
      <w:pPr>
        <w:spacing w:after="0" w:line="360" w:lineRule="auto"/>
        <w:ind w:left="0" w:firstLine="567"/>
        <w:rPr>
          <w:sz w:val="24"/>
          <w:szCs w:val="24"/>
        </w:rPr>
      </w:pPr>
      <w:r w:rsidRPr="00C06650">
        <w:rPr>
          <w:b/>
          <w:sz w:val="24"/>
          <w:szCs w:val="24"/>
        </w:rPr>
        <w:t>10.1</w:t>
      </w:r>
      <w:r w:rsidRPr="00A914A6">
        <w:rPr>
          <w:sz w:val="24"/>
          <w:szCs w:val="24"/>
        </w:rPr>
        <w:t>Serão aceitos em conformidade com o estabelecido no Termo de Referência e na Nota de Empenho.</w:t>
      </w:r>
    </w:p>
    <w:p w:rsidR="00073329" w:rsidRPr="00A914A6" w:rsidRDefault="00073329" w:rsidP="00073329">
      <w:pPr>
        <w:spacing w:after="0" w:line="360" w:lineRule="auto"/>
        <w:ind w:left="0" w:firstLine="0"/>
        <w:rPr>
          <w:sz w:val="24"/>
          <w:szCs w:val="24"/>
        </w:rPr>
      </w:pPr>
    </w:p>
    <w:p w:rsidR="00073329" w:rsidRPr="00C06650" w:rsidRDefault="00073329" w:rsidP="00073329">
      <w:pPr>
        <w:spacing w:after="0" w:line="360" w:lineRule="auto"/>
        <w:ind w:left="0" w:firstLine="0"/>
        <w:rPr>
          <w:b/>
          <w:sz w:val="24"/>
          <w:szCs w:val="24"/>
        </w:rPr>
      </w:pPr>
      <w:r w:rsidRPr="00C06650">
        <w:rPr>
          <w:b/>
          <w:sz w:val="24"/>
          <w:szCs w:val="24"/>
        </w:rPr>
        <w:lastRenderedPageBreak/>
        <w:t>11 DAS OBRIGAÇÕES DA CONTRATADA</w:t>
      </w:r>
    </w:p>
    <w:p w:rsidR="00073329" w:rsidRPr="00A914A6" w:rsidRDefault="00073329" w:rsidP="00073329">
      <w:pPr>
        <w:spacing w:after="0" w:line="360" w:lineRule="auto"/>
        <w:ind w:left="0" w:firstLine="567"/>
        <w:rPr>
          <w:sz w:val="24"/>
          <w:szCs w:val="24"/>
        </w:rPr>
      </w:pPr>
      <w:r w:rsidRPr="00C06650">
        <w:rPr>
          <w:b/>
          <w:sz w:val="24"/>
          <w:szCs w:val="24"/>
        </w:rPr>
        <w:t>11.1</w:t>
      </w:r>
      <w:r w:rsidRPr="00A914A6">
        <w:rPr>
          <w:sz w:val="24"/>
          <w:szCs w:val="24"/>
        </w:rPr>
        <w:t>Comunicar por escrito ao Fiscal da CONTRATANTE, qualquer anormalidade de caráter urgente e prestar os esclarecimentos que julgar necessário.</w:t>
      </w:r>
    </w:p>
    <w:p w:rsidR="00073329" w:rsidRPr="00A914A6" w:rsidRDefault="00073329" w:rsidP="00073329">
      <w:pPr>
        <w:spacing w:after="0" w:line="360" w:lineRule="auto"/>
        <w:ind w:left="0" w:firstLine="567"/>
        <w:rPr>
          <w:sz w:val="24"/>
          <w:szCs w:val="24"/>
        </w:rPr>
      </w:pPr>
      <w:r w:rsidRPr="00C06650">
        <w:rPr>
          <w:b/>
          <w:sz w:val="24"/>
          <w:szCs w:val="24"/>
        </w:rPr>
        <w:t>11.2</w:t>
      </w:r>
      <w:r w:rsidRPr="00A914A6">
        <w:rPr>
          <w:sz w:val="24"/>
          <w:szCs w:val="24"/>
        </w:rPr>
        <w:t>Entregar os produtos conforme especificações deste edital, termo de referência e de sua proposta, com a alocação dos empregados necessários ao perfeito cumprimento das cláusulas contratuais.</w:t>
      </w:r>
    </w:p>
    <w:p w:rsidR="00073329" w:rsidRPr="00A914A6" w:rsidRDefault="00073329" w:rsidP="00073329">
      <w:pPr>
        <w:spacing w:after="0" w:line="360" w:lineRule="auto"/>
        <w:ind w:left="0" w:firstLine="567"/>
        <w:rPr>
          <w:sz w:val="24"/>
          <w:szCs w:val="24"/>
        </w:rPr>
      </w:pPr>
      <w:r w:rsidRPr="00C06650">
        <w:rPr>
          <w:b/>
          <w:sz w:val="24"/>
          <w:szCs w:val="24"/>
        </w:rPr>
        <w:t>11.3</w:t>
      </w:r>
      <w:r w:rsidRPr="00A914A6">
        <w:rPr>
          <w:sz w:val="24"/>
          <w:szCs w:val="24"/>
        </w:rPr>
        <w:t>Reparar, corrigir, remover ou substituir, às suas expensas, no total ou em parte, no prazo fixado pelo fiscal do contrato, os produtos/serviços executados em que se verificarem vícios, defeitos ou incorreções resultantes da execução ou dos materiais empregados.</w:t>
      </w:r>
    </w:p>
    <w:p w:rsidR="00073329" w:rsidRPr="00A914A6" w:rsidRDefault="00073329" w:rsidP="00073329">
      <w:pPr>
        <w:spacing w:after="0" w:line="360" w:lineRule="auto"/>
        <w:ind w:left="0" w:firstLine="567"/>
        <w:rPr>
          <w:sz w:val="24"/>
          <w:szCs w:val="24"/>
        </w:rPr>
      </w:pPr>
      <w:r w:rsidRPr="00C06650">
        <w:rPr>
          <w:b/>
          <w:sz w:val="24"/>
          <w:szCs w:val="24"/>
        </w:rPr>
        <w:t>11.4</w:t>
      </w:r>
      <w:r w:rsidRPr="00A914A6">
        <w:rPr>
          <w:sz w:val="24"/>
          <w:szCs w:val="24"/>
        </w:rPr>
        <w:t>Ser responsável pelos danos causados diretamente à Administração da CONTRATANTE ou a terceiros, decorrentes de sua culpa ou dolo, quando do fornecimento dos produtos em apreço, não excluindo ou reduzindo essa responsabilidade, quando da fiscalização ou o acompanhamento pela CONTRATANTE.</w:t>
      </w:r>
    </w:p>
    <w:p w:rsidR="00073329" w:rsidRPr="00A914A6" w:rsidRDefault="00073329" w:rsidP="00073329">
      <w:pPr>
        <w:spacing w:after="0" w:line="360" w:lineRule="auto"/>
        <w:ind w:left="0" w:firstLine="567"/>
        <w:rPr>
          <w:sz w:val="24"/>
          <w:szCs w:val="24"/>
        </w:rPr>
      </w:pPr>
      <w:r w:rsidRPr="00C06650">
        <w:rPr>
          <w:b/>
          <w:sz w:val="24"/>
          <w:szCs w:val="24"/>
        </w:rPr>
        <w:t>11.5</w:t>
      </w:r>
      <w:r w:rsidRPr="00A914A6">
        <w:rPr>
          <w:sz w:val="24"/>
          <w:szCs w:val="24"/>
        </w:rPr>
        <w:t>Responsabilizar-se pelos vícios e danos decorrentes da execução do objeto, de acordo com os artigos 14 e 17 a 27, do Código de Defesa do Consumidor (Lei nº 8.078, de 1990), ficando a Contratante autorizada a descontar da garantia, caso exigida no edital, ou dos pagamentos devidos à Contratada, o valor correspondente aos danos sofridos.</w:t>
      </w:r>
    </w:p>
    <w:p w:rsidR="00073329" w:rsidRPr="00A914A6" w:rsidRDefault="00073329" w:rsidP="00073329">
      <w:pPr>
        <w:spacing w:after="0" w:line="360" w:lineRule="auto"/>
        <w:ind w:left="0" w:firstLine="567"/>
        <w:rPr>
          <w:sz w:val="24"/>
          <w:szCs w:val="24"/>
        </w:rPr>
      </w:pPr>
      <w:r w:rsidRPr="00C06650">
        <w:rPr>
          <w:b/>
          <w:sz w:val="24"/>
          <w:szCs w:val="24"/>
        </w:rPr>
        <w:t>11.6</w:t>
      </w:r>
      <w:r w:rsidRPr="00A914A6">
        <w:rPr>
          <w:sz w:val="24"/>
          <w:szCs w:val="24"/>
        </w:rPr>
        <w:t>Prestar todos os esclarecimentos que forem solicitados pela CONTRATANTE, obrigando-se a atender, de imediato, todas as reclamações a respeito da qualidade do fornecimento.</w:t>
      </w:r>
    </w:p>
    <w:p w:rsidR="00073329" w:rsidRPr="00A914A6" w:rsidRDefault="00073329" w:rsidP="00073329">
      <w:pPr>
        <w:spacing w:after="0" w:line="360" w:lineRule="auto"/>
        <w:ind w:left="0" w:firstLine="567"/>
        <w:rPr>
          <w:sz w:val="24"/>
          <w:szCs w:val="24"/>
        </w:rPr>
      </w:pPr>
      <w:r w:rsidRPr="00C06650">
        <w:rPr>
          <w:b/>
          <w:sz w:val="24"/>
          <w:szCs w:val="24"/>
        </w:rPr>
        <w:t>11.7</w:t>
      </w:r>
      <w:r w:rsidRPr="00A914A6">
        <w:rPr>
          <w:sz w:val="24"/>
          <w:szCs w:val="24"/>
        </w:rPr>
        <w:t>Utilizar empregados habilitados e com conhecimentos básicos dos serviços a serem executados, em conformidade com as normas e determinações em vigor.</w:t>
      </w:r>
    </w:p>
    <w:p w:rsidR="00073329" w:rsidRPr="00A914A6" w:rsidRDefault="00073329" w:rsidP="00073329">
      <w:pPr>
        <w:spacing w:after="0" w:line="360" w:lineRule="auto"/>
        <w:ind w:left="0" w:firstLine="567"/>
        <w:rPr>
          <w:sz w:val="24"/>
          <w:szCs w:val="24"/>
        </w:rPr>
      </w:pPr>
      <w:r w:rsidRPr="00C06650">
        <w:rPr>
          <w:b/>
          <w:sz w:val="24"/>
          <w:szCs w:val="24"/>
        </w:rPr>
        <w:t>11.8</w:t>
      </w:r>
      <w:r w:rsidRPr="00A914A6">
        <w:rPr>
          <w:sz w:val="24"/>
          <w:szCs w:val="24"/>
        </w:rPr>
        <w:t>Manter durante toda a execução deste objeto, em compatibilidade com as obrigações por ela assumidas, todas as condições de habilitação e qualificação exigidas no processo de contratação, conforme inciso XIII, art. 55, da Lei nº 8.666/1993.</w:t>
      </w:r>
    </w:p>
    <w:p w:rsidR="00073329" w:rsidRPr="00A914A6" w:rsidRDefault="00073329" w:rsidP="00073329">
      <w:pPr>
        <w:spacing w:after="0" w:line="360" w:lineRule="auto"/>
        <w:ind w:left="0" w:firstLine="567"/>
        <w:rPr>
          <w:sz w:val="24"/>
          <w:szCs w:val="24"/>
        </w:rPr>
      </w:pPr>
      <w:r w:rsidRPr="00C06650">
        <w:rPr>
          <w:b/>
          <w:sz w:val="24"/>
          <w:szCs w:val="24"/>
        </w:rPr>
        <w:t>11.9</w:t>
      </w:r>
      <w:r w:rsidRPr="00A914A6">
        <w:rPr>
          <w:sz w:val="24"/>
          <w:szCs w:val="24"/>
        </w:rPr>
        <w:t>Guardar sigilo sobre todas as informações obtidas em decorrência do cumprimento do contrato.</w:t>
      </w:r>
    </w:p>
    <w:p w:rsidR="00073329" w:rsidRPr="00A914A6" w:rsidRDefault="00073329" w:rsidP="00073329">
      <w:pPr>
        <w:spacing w:after="0" w:line="360" w:lineRule="auto"/>
        <w:ind w:left="0" w:firstLine="567"/>
        <w:rPr>
          <w:sz w:val="24"/>
          <w:szCs w:val="24"/>
        </w:rPr>
      </w:pPr>
      <w:r w:rsidRPr="00C06650">
        <w:rPr>
          <w:b/>
          <w:sz w:val="24"/>
          <w:szCs w:val="24"/>
        </w:rPr>
        <w:t>11.10</w:t>
      </w:r>
      <w:r w:rsidRPr="00A914A6">
        <w:rPr>
          <w:sz w:val="24"/>
          <w:szCs w:val="24"/>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rsidR="00073329" w:rsidRPr="00A914A6" w:rsidRDefault="00073329" w:rsidP="00073329">
      <w:pPr>
        <w:spacing w:after="0" w:line="360" w:lineRule="auto"/>
        <w:ind w:left="0" w:firstLine="567"/>
        <w:rPr>
          <w:sz w:val="24"/>
          <w:szCs w:val="24"/>
        </w:rPr>
      </w:pPr>
      <w:r w:rsidRPr="00C06650">
        <w:rPr>
          <w:b/>
          <w:sz w:val="24"/>
          <w:szCs w:val="24"/>
        </w:rPr>
        <w:lastRenderedPageBreak/>
        <w:t>11.11</w:t>
      </w:r>
      <w:r w:rsidRPr="00A914A6">
        <w:rPr>
          <w:sz w:val="24"/>
          <w:szCs w:val="24"/>
        </w:rPr>
        <w:t>Manter sempre atualizados os seus dados cadastrais, alteração da constituição social ou do estatuto, conforme o caso, principalmente em caso de modificação de endereço, sob pena de infração contratual.</w:t>
      </w:r>
    </w:p>
    <w:p w:rsidR="00073329" w:rsidRPr="00A914A6" w:rsidRDefault="00073329" w:rsidP="00073329">
      <w:pPr>
        <w:spacing w:after="0" w:line="360" w:lineRule="auto"/>
        <w:ind w:left="0" w:firstLine="567"/>
        <w:rPr>
          <w:sz w:val="24"/>
          <w:szCs w:val="24"/>
        </w:rPr>
      </w:pPr>
      <w:r w:rsidRPr="00C06650">
        <w:rPr>
          <w:b/>
          <w:sz w:val="24"/>
          <w:szCs w:val="24"/>
        </w:rPr>
        <w:t>11.12</w:t>
      </w:r>
      <w:r w:rsidRPr="00A914A6">
        <w:rPr>
          <w:sz w:val="24"/>
          <w:szCs w:val="24"/>
        </w:rPr>
        <w:t>Observar as normas legais de segurança que está sujeita a atividade de distribuição dos produtos contratados.</w:t>
      </w:r>
    </w:p>
    <w:p w:rsidR="00073329" w:rsidRPr="00A914A6" w:rsidRDefault="00073329" w:rsidP="00073329">
      <w:pPr>
        <w:spacing w:after="0" w:line="360" w:lineRule="auto"/>
        <w:ind w:left="0" w:firstLine="567"/>
        <w:rPr>
          <w:sz w:val="24"/>
          <w:szCs w:val="24"/>
        </w:rPr>
      </w:pPr>
      <w:r w:rsidRPr="00C06650">
        <w:rPr>
          <w:b/>
          <w:sz w:val="24"/>
          <w:szCs w:val="24"/>
        </w:rPr>
        <w:t>11.13</w:t>
      </w:r>
      <w:r w:rsidRPr="00A914A6">
        <w:rPr>
          <w:sz w:val="24"/>
          <w:szCs w:val="24"/>
        </w:rPr>
        <w:t>Não empregar menores de 18 anos em trabalho noturno, perigoso ou insalubre, bem como a não empregar menores de 16 anos em qualquer trabalho, salvo na condição de aprendiz, a partir de 14 anos.</w:t>
      </w:r>
    </w:p>
    <w:p w:rsidR="00073329" w:rsidRPr="00A914A6" w:rsidRDefault="00073329" w:rsidP="00073329">
      <w:pPr>
        <w:spacing w:after="0" w:line="360" w:lineRule="auto"/>
        <w:ind w:left="0" w:firstLine="567"/>
        <w:rPr>
          <w:sz w:val="24"/>
          <w:szCs w:val="24"/>
        </w:rPr>
      </w:pPr>
      <w:r w:rsidRPr="00C06650">
        <w:rPr>
          <w:b/>
          <w:sz w:val="24"/>
          <w:szCs w:val="24"/>
        </w:rPr>
        <w:t>11.14</w:t>
      </w:r>
      <w:r w:rsidRPr="00A914A6">
        <w:rPr>
          <w:sz w:val="24"/>
          <w:szCs w:val="24"/>
        </w:rPr>
        <w:t>Cumprir com as demais obrigações constantes no Termo de Referência e Edital.</w:t>
      </w:r>
    </w:p>
    <w:p w:rsidR="00073329" w:rsidRDefault="00073329" w:rsidP="00073329">
      <w:pPr>
        <w:spacing w:after="0" w:line="360" w:lineRule="auto"/>
        <w:ind w:left="0" w:firstLine="567"/>
        <w:rPr>
          <w:sz w:val="24"/>
          <w:szCs w:val="24"/>
        </w:rPr>
      </w:pPr>
      <w:r w:rsidRPr="00C06650">
        <w:rPr>
          <w:b/>
          <w:sz w:val="24"/>
          <w:szCs w:val="24"/>
        </w:rPr>
        <w:t>11.15</w:t>
      </w:r>
      <w:r w:rsidRPr="00A914A6">
        <w:rPr>
          <w:sz w:val="24"/>
          <w:szCs w:val="24"/>
        </w:rPr>
        <w:t>A inobservância destas condições implicará recusa do objeto sem que caiba qualquer tipo de reclamação por parte da contratada inadimplente.</w:t>
      </w:r>
    </w:p>
    <w:p w:rsidR="00073329" w:rsidRDefault="00073329" w:rsidP="00073329">
      <w:pPr>
        <w:spacing w:after="0" w:line="360" w:lineRule="auto"/>
        <w:ind w:left="0" w:firstLine="0"/>
        <w:rPr>
          <w:sz w:val="24"/>
          <w:szCs w:val="24"/>
        </w:rPr>
      </w:pPr>
    </w:p>
    <w:p w:rsidR="00073329" w:rsidRPr="00C06650" w:rsidRDefault="00073329" w:rsidP="00073329">
      <w:pPr>
        <w:spacing w:after="0" w:line="360" w:lineRule="auto"/>
        <w:ind w:left="0" w:firstLine="0"/>
        <w:rPr>
          <w:b/>
          <w:sz w:val="24"/>
          <w:szCs w:val="24"/>
        </w:rPr>
      </w:pPr>
      <w:r w:rsidRPr="00C06650">
        <w:rPr>
          <w:b/>
          <w:sz w:val="24"/>
          <w:szCs w:val="24"/>
        </w:rPr>
        <w:t>12 DAS OBRIGAÇÕES DO CONTRATANTE</w:t>
      </w:r>
    </w:p>
    <w:p w:rsidR="00073329" w:rsidRPr="00A914A6" w:rsidRDefault="00073329" w:rsidP="00073329">
      <w:pPr>
        <w:spacing w:after="0" w:line="360" w:lineRule="auto"/>
        <w:ind w:left="0" w:firstLine="567"/>
        <w:rPr>
          <w:sz w:val="24"/>
          <w:szCs w:val="24"/>
        </w:rPr>
      </w:pPr>
      <w:r w:rsidRPr="00C06650">
        <w:rPr>
          <w:b/>
          <w:sz w:val="24"/>
          <w:szCs w:val="24"/>
        </w:rPr>
        <w:t>12.1</w:t>
      </w:r>
      <w:r w:rsidRPr="00A914A6">
        <w:rPr>
          <w:sz w:val="24"/>
          <w:szCs w:val="24"/>
        </w:rPr>
        <w:t>Exigir o cumprimento de todas as obrigações assumidas pela Contratada, de acordo com as cláusulas contratuais e os termos de sua proposta.</w:t>
      </w:r>
    </w:p>
    <w:p w:rsidR="00073329" w:rsidRPr="00A914A6" w:rsidRDefault="00073329" w:rsidP="00073329">
      <w:pPr>
        <w:spacing w:after="0" w:line="360" w:lineRule="auto"/>
        <w:ind w:left="0" w:firstLine="567"/>
        <w:rPr>
          <w:sz w:val="24"/>
          <w:szCs w:val="24"/>
        </w:rPr>
      </w:pPr>
      <w:r w:rsidRPr="00C06650">
        <w:rPr>
          <w:b/>
          <w:sz w:val="24"/>
          <w:szCs w:val="24"/>
        </w:rPr>
        <w:t>12.2</w:t>
      </w:r>
      <w:r w:rsidRPr="00A914A6">
        <w:rPr>
          <w:sz w:val="24"/>
          <w:szCs w:val="24"/>
        </w:rPr>
        <w:t>Prestar informações e os esclarecimentos atinentes ao fornecimento que venham a ser solicitados pelos empregados da CONTRATADA.</w:t>
      </w:r>
    </w:p>
    <w:p w:rsidR="00073329" w:rsidRPr="00A914A6" w:rsidRDefault="00073329" w:rsidP="00073329">
      <w:pPr>
        <w:spacing w:after="0" w:line="360" w:lineRule="auto"/>
        <w:ind w:left="0" w:firstLine="567"/>
        <w:rPr>
          <w:sz w:val="24"/>
          <w:szCs w:val="24"/>
        </w:rPr>
      </w:pPr>
      <w:r w:rsidRPr="00C06650">
        <w:rPr>
          <w:b/>
          <w:sz w:val="24"/>
          <w:szCs w:val="24"/>
        </w:rPr>
        <w:t>12.3</w:t>
      </w:r>
      <w:r w:rsidRPr="00A914A6">
        <w:rPr>
          <w:sz w:val="24"/>
          <w:szCs w:val="24"/>
        </w:rPr>
        <w:t>Notificar a Contratada por escrito da ocorrência de eventuais imperfeições no curso do recebimento dos produtos, fixando prazo para a sua correção.</w:t>
      </w:r>
    </w:p>
    <w:p w:rsidR="00073329" w:rsidRPr="00A914A6" w:rsidRDefault="00073329" w:rsidP="00073329">
      <w:pPr>
        <w:spacing w:after="0" w:line="360" w:lineRule="auto"/>
        <w:ind w:left="0" w:firstLine="567"/>
        <w:rPr>
          <w:sz w:val="24"/>
          <w:szCs w:val="24"/>
        </w:rPr>
      </w:pPr>
      <w:r w:rsidRPr="00C06650">
        <w:rPr>
          <w:b/>
          <w:sz w:val="24"/>
          <w:szCs w:val="24"/>
        </w:rPr>
        <w:t>12.4</w:t>
      </w:r>
      <w:r w:rsidRPr="00A914A6">
        <w:rPr>
          <w:sz w:val="24"/>
          <w:szCs w:val="24"/>
        </w:rPr>
        <w:t>Comunicar oficialmente à CONTRATADA quaisquer falhas ocorridas, consideradas de natureza grave.</w:t>
      </w:r>
    </w:p>
    <w:p w:rsidR="00073329" w:rsidRPr="00A914A6" w:rsidRDefault="00073329" w:rsidP="00073329">
      <w:pPr>
        <w:spacing w:after="0" w:line="360" w:lineRule="auto"/>
        <w:ind w:left="0" w:firstLine="567"/>
        <w:rPr>
          <w:sz w:val="24"/>
          <w:szCs w:val="24"/>
        </w:rPr>
      </w:pPr>
      <w:r w:rsidRPr="00C06650">
        <w:rPr>
          <w:b/>
          <w:sz w:val="24"/>
          <w:szCs w:val="24"/>
        </w:rPr>
        <w:t>12.5</w:t>
      </w:r>
      <w:r w:rsidRPr="00A914A6">
        <w:rPr>
          <w:sz w:val="24"/>
          <w:szCs w:val="24"/>
        </w:rPr>
        <w:t>Efetuar os pagamentos à CONTRATADA após o cumprimento das formalidades legais e mediante apresentação de documento fiscal.</w:t>
      </w:r>
    </w:p>
    <w:p w:rsidR="00073329" w:rsidRPr="00A914A6" w:rsidRDefault="00073329" w:rsidP="00073329">
      <w:pPr>
        <w:spacing w:after="0" w:line="360" w:lineRule="auto"/>
        <w:ind w:left="0" w:firstLine="567"/>
        <w:rPr>
          <w:sz w:val="24"/>
          <w:szCs w:val="24"/>
        </w:rPr>
      </w:pPr>
      <w:r w:rsidRPr="00C06650">
        <w:rPr>
          <w:b/>
          <w:sz w:val="24"/>
          <w:szCs w:val="24"/>
        </w:rPr>
        <w:t>12.6</w:t>
      </w:r>
      <w:r w:rsidRPr="00A914A6">
        <w:rPr>
          <w:sz w:val="24"/>
          <w:szCs w:val="24"/>
        </w:rPr>
        <w:t>Acompanhar, fiscalizar e avaliar o cumprimento do objeto desta Contratação.</w:t>
      </w:r>
    </w:p>
    <w:p w:rsidR="00073329" w:rsidRPr="00A914A6" w:rsidRDefault="00073329" w:rsidP="00073329">
      <w:pPr>
        <w:spacing w:after="0" w:line="360" w:lineRule="auto"/>
        <w:ind w:left="0" w:firstLine="567"/>
        <w:rPr>
          <w:sz w:val="24"/>
          <w:szCs w:val="24"/>
        </w:rPr>
      </w:pPr>
      <w:r w:rsidRPr="00C06650">
        <w:rPr>
          <w:b/>
          <w:sz w:val="24"/>
          <w:szCs w:val="24"/>
        </w:rPr>
        <w:t>12.7</w:t>
      </w:r>
      <w:r w:rsidRPr="00A914A6">
        <w:rPr>
          <w:sz w:val="24"/>
          <w:szCs w:val="24"/>
        </w:rPr>
        <w:t>Designará um representante da Administração para fazer a fiscalização e o acompanhamento do cumprimento das obrigações pactuadas.</w:t>
      </w:r>
    </w:p>
    <w:p w:rsidR="00073329" w:rsidRPr="00A914A6" w:rsidRDefault="00073329" w:rsidP="00073329">
      <w:pPr>
        <w:spacing w:after="0" w:line="360" w:lineRule="auto"/>
        <w:ind w:left="0" w:firstLine="567"/>
        <w:rPr>
          <w:sz w:val="24"/>
          <w:szCs w:val="24"/>
        </w:rPr>
      </w:pPr>
      <w:r w:rsidRPr="00C06650">
        <w:rPr>
          <w:b/>
          <w:sz w:val="24"/>
          <w:szCs w:val="24"/>
        </w:rPr>
        <w:t>12.8</w:t>
      </w:r>
      <w:r w:rsidRPr="00A914A6">
        <w:rPr>
          <w:sz w:val="24"/>
          <w:szCs w:val="24"/>
        </w:rPr>
        <w:t>Efetuar as retenções tributárias devidas sobre o valor da Nota Fiscal/Fatura fornecida pela contratada.</w:t>
      </w:r>
    </w:p>
    <w:p w:rsidR="00073329" w:rsidRPr="00A914A6" w:rsidRDefault="00073329" w:rsidP="00073329">
      <w:pPr>
        <w:spacing w:after="0" w:line="360" w:lineRule="auto"/>
        <w:ind w:left="0" w:firstLine="567"/>
        <w:rPr>
          <w:sz w:val="24"/>
          <w:szCs w:val="24"/>
        </w:rPr>
      </w:pPr>
      <w:r w:rsidRPr="00C06650">
        <w:rPr>
          <w:b/>
          <w:sz w:val="24"/>
          <w:szCs w:val="24"/>
        </w:rPr>
        <w:t>12.9</w:t>
      </w:r>
      <w:r w:rsidRPr="00A914A6">
        <w:rPr>
          <w:sz w:val="24"/>
          <w:szCs w:val="24"/>
        </w:rPr>
        <w:t>Cumprir com as demais obrigações constantes no Termo de Referência e Edital.</w:t>
      </w:r>
    </w:p>
    <w:p w:rsidR="00073329" w:rsidRPr="00A914A6" w:rsidRDefault="00073329" w:rsidP="00073329">
      <w:pPr>
        <w:spacing w:after="0" w:line="360" w:lineRule="auto"/>
        <w:ind w:left="0" w:firstLine="0"/>
        <w:rPr>
          <w:sz w:val="24"/>
          <w:szCs w:val="24"/>
        </w:rPr>
      </w:pPr>
    </w:p>
    <w:p w:rsidR="00073329" w:rsidRPr="002E43FF" w:rsidRDefault="00073329" w:rsidP="00073329">
      <w:pPr>
        <w:spacing w:after="0" w:line="360" w:lineRule="auto"/>
        <w:ind w:left="0" w:firstLine="0"/>
        <w:rPr>
          <w:b/>
          <w:sz w:val="24"/>
          <w:szCs w:val="24"/>
        </w:rPr>
      </w:pPr>
      <w:r w:rsidRPr="002E43FF">
        <w:rPr>
          <w:b/>
          <w:sz w:val="24"/>
          <w:szCs w:val="24"/>
        </w:rPr>
        <w:t>13 DAS MEDIDAS ACAUTELADORAS</w:t>
      </w:r>
    </w:p>
    <w:p w:rsidR="00073329" w:rsidRPr="00A914A6" w:rsidRDefault="00073329" w:rsidP="00073329">
      <w:pPr>
        <w:spacing w:after="0" w:line="360" w:lineRule="auto"/>
        <w:ind w:left="0" w:firstLine="567"/>
        <w:rPr>
          <w:sz w:val="24"/>
          <w:szCs w:val="24"/>
        </w:rPr>
      </w:pPr>
      <w:r w:rsidRPr="002E43FF">
        <w:rPr>
          <w:b/>
          <w:sz w:val="24"/>
          <w:szCs w:val="24"/>
        </w:rPr>
        <w:lastRenderedPageBreak/>
        <w:t>13.1</w:t>
      </w:r>
      <w:r w:rsidRPr="00A914A6">
        <w:rPr>
          <w:sz w:val="24"/>
          <w:szCs w:val="24"/>
        </w:rPr>
        <w:t>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073329" w:rsidRPr="00A914A6" w:rsidRDefault="00073329" w:rsidP="00073329">
      <w:pPr>
        <w:spacing w:after="0" w:line="360" w:lineRule="auto"/>
        <w:ind w:left="0" w:firstLine="0"/>
        <w:rPr>
          <w:sz w:val="24"/>
          <w:szCs w:val="24"/>
        </w:rPr>
      </w:pPr>
    </w:p>
    <w:p w:rsidR="00073329" w:rsidRPr="002E43FF" w:rsidRDefault="00073329" w:rsidP="00073329">
      <w:pPr>
        <w:spacing w:after="0" w:line="360" w:lineRule="auto"/>
        <w:ind w:left="0" w:firstLine="0"/>
        <w:rPr>
          <w:b/>
          <w:sz w:val="24"/>
          <w:szCs w:val="24"/>
        </w:rPr>
      </w:pPr>
      <w:r w:rsidRPr="002E43FF">
        <w:rPr>
          <w:b/>
          <w:sz w:val="24"/>
          <w:szCs w:val="24"/>
        </w:rPr>
        <w:t>14 FORMA DE PAGAMENTO</w:t>
      </w:r>
    </w:p>
    <w:p w:rsidR="00073329" w:rsidRPr="00A914A6" w:rsidRDefault="00073329" w:rsidP="00073329">
      <w:pPr>
        <w:spacing w:after="0" w:line="360" w:lineRule="auto"/>
        <w:ind w:left="0" w:firstLine="567"/>
        <w:rPr>
          <w:sz w:val="24"/>
          <w:szCs w:val="24"/>
        </w:rPr>
      </w:pPr>
      <w:r>
        <w:rPr>
          <w:b/>
          <w:sz w:val="24"/>
          <w:szCs w:val="24"/>
        </w:rPr>
        <w:t>14.1</w:t>
      </w:r>
      <w:r w:rsidRPr="00A914A6">
        <w:rPr>
          <w:sz w:val="24"/>
          <w:szCs w:val="24"/>
        </w:rPr>
        <w:t>O pagamento será efetuado mediante transferência em Conta Corrente da contratada no Banco do Brasil S/A, ou outra forma, a critério do credor, desde que assuma os ônus que porventura existirem.</w:t>
      </w:r>
    </w:p>
    <w:p w:rsidR="00073329" w:rsidRPr="00A914A6" w:rsidRDefault="00073329" w:rsidP="00073329">
      <w:pPr>
        <w:spacing w:after="0" w:line="360" w:lineRule="auto"/>
        <w:ind w:left="0" w:firstLine="567"/>
        <w:rPr>
          <w:sz w:val="24"/>
          <w:szCs w:val="24"/>
        </w:rPr>
      </w:pPr>
      <w:r>
        <w:rPr>
          <w:b/>
          <w:sz w:val="24"/>
          <w:szCs w:val="24"/>
        </w:rPr>
        <w:t>14.2</w:t>
      </w:r>
      <w:r w:rsidRPr="00A914A6">
        <w:rPr>
          <w:sz w:val="24"/>
          <w:szCs w:val="24"/>
        </w:rPr>
        <w:t>O pagamento será efetuado em até 30 (trinta) dias, após a apresentação de nota fiscal pelo contratado.</w:t>
      </w:r>
    </w:p>
    <w:p w:rsidR="00073329" w:rsidRPr="00A914A6" w:rsidRDefault="00073329" w:rsidP="00073329">
      <w:pPr>
        <w:spacing w:after="0" w:line="360" w:lineRule="auto"/>
        <w:ind w:left="0" w:firstLine="567"/>
        <w:rPr>
          <w:sz w:val="24"/>
          <w:szCs w:val="24"/>
        </w:rPr>
      </w:pPr>
      <w:r w:rsidRPr="002E43FF">
        <w:rPr>
          <w:b/>
          <w:sz w:val="24"/>
          <w:szCs w:val="24"/>
        </w:rPr>
        <w:t>14.</w:t>
      </w:r>
      <w:r>
        <w:rPr>
          <w:b/>
          <w:sz w:val="24"/>
          <w:szCs w:val="24"/>
        </w:rPr>
        <w:t>3</w:t>
      </w:r>
      <w:r w:rsidRPr="00A914A6">
        <w:rPr>
          <w:sz w:val="24"/>
          <w:szCs w:val="24"/>
        </w:rPr>
        <w:t xml:space="preserve">Qualquer atraso no repasse da verba será entendido como caso fortuito, alheio à vontade do Consórcio e não estarão sujeitas à atualização monetária ou incidência de juros e/ou multas. </w:t>
      </w:r>
    </w:p>
    <w:p w:rsidR="00073329" w:rsidRPr="00A914A6" w:rsidRDefault="00073329" w:rsidP="00073329">
      <w:pPr>
        <w:spacing w:after="0" w:line="360" w:lineRule="auto"/>
        <w:ind w:left="0" w:firstLine="567"/>
        <w:rPr>
          <w:sz w:val="24"/>
          <w:szCs w:val="24"/>
        </w:rPr>
      </w:pPr>
      <w:r>
        <w:rPr>
          <w:b/>
          <w:sz w:val="24"/>
          <w:szCs w:val="24"/>
        </w:rPr>
        <w:t>14.4</w:t>
      </w:r>
      <w:r w:rsidRPr="00A914A6">
        <w:rPr>
          <w:sz w:val="24"/>
          <w:szCs w:val="24"/>
        </w:rPr>
        <w:t>Em nenhuma hipótese haverá antecipação de pagamento.</w:t>
      </w:r>
    </w:p>
    <w:p w:rsidR="00073329" w:rsidRPr="00A914A6" w:rsidRDefault="00073329" w:rsidP="00073329">
      <w:pPr>
        <w:spacing w:after="0" w:line="360" w:lineRule="auto"/>
        <w:ind w:left="0" w:firstLine="567"/>
        <w:rPr>
          <w:sz w:val="24"/>
          <w:szCs w:val="24"/>
        </w:rPr>
      </w:pPr>
      <w:r>
        <w:rPr>
          <w:b/>
          <w:sz w:val="24"/>
          <w:szCs w:val="24"/>
        </w:rPr>
        <w:t>14.5</w:t>
      </w:r>
      <w:r w:rsidRPr="00A914A6">
        <w:rPr>
          <w:sz w:val="24"/>
          <w:szCs w:val="24"/>
        </w:rPr>
        <w:t>Poderão ser descontados dos pagamentos os valores atinentes a penalidades eventualmente aplicadas.</w:t>
      </w:r>
    </w:p>
    <w:p w:rsidR="00073329" w:rsidRPr="00A914A6" w:rsidRDefault="00073329" w:rsidP="00073329">
      <w:pPr>
        <w:spacing w:after="0" w:line="360" w:lineRule="auto"/>
        <w:ind w:left="0" w:firstLine="567"/>
        <w:rPr>
          <w:sz w:val="24"/>
          <w:szCs w:val="24"/>
        </w:rPr>
      </w:pPr>
      <w:r>
        <w:rPr>
          <w:b/>
          <w:sz w:val="24"/>
          <w:szCs w:val="24"/>
        </w:rPr>
        <w:t>14.6</w:t>
      </w:r>
      <w:r w:rsidRPr="00A914A6">
        <w:rPr>
          <w:sz w:val="24"/>
          <w:szCs w:val="24"/>
        </w:rPr>
        <w:t>O CNPJ da documentação fiscal deverá ser o mesmo da proposta de preços apresentada pela Contratada.</w:t>
      </w:r>
    </w:p>
    <w:p w:rsidR="00073329" w:rsidRPr="00A914A6" w:rsidRDefault="00073329" w:rsidP="00073329">
      <w:pPr>
        <w:spacing w:after="0" w:line="360" w:lineRule="auto"/>
        <w:ind w:left="0" w:firstLine="567"/>
        <w:rPr>
          <w:sz w:val="24"/>
          <w:szCs w:val="24"/>
        </w:rPr>
      </w:pPr>
      <w:r>
        <w:rPr>
          <w:b/>
          <w:sz w:val="24"/>
          <w:szCs w:val="24"/>
        </w:rPr>
        <w:t>14.7</w:t>
      </w:r>
      <w:r w:rsidRPr="00A914A6">
        <w:rPr>
          <w:sz w:val="24"/>
          <w:szCs w:val="24"/>
        </w:rPr>
        <w:t>No caso de constatação de erros ou irregularidades na nota, o prazo de pagamento será reiniciado após a apresentação de nova nota fiscal devidamente corrigida.</w:t>
      </w:r>
    </w:p>
    <w:p w:rsidR="00073329" w:rsidRPr="00A914A6" w:rsidRDefault="00073329" w:rsidP="00073329">
      <w:pPr>
        <w:spacing w:after="0" w:line="360" w:lineRule="auto"/>
        <w:ind w:left="0" w:firstLine="567"/>
        <w:rPr>
          <w:sz w:val="24"/>
          <w:szCs w:val="24"/>
        </w:rPr>
      </w:pPr>
      <w:r>
        <w:rPr>
          <w:b/>
          <w:sz w:val="24"/>
          <w:szCs w:val="24"/>
        </w:rPr>
        <w:t>14.8</w:t>
      </w:r>
      <w:r w:rsidRPr="00A914A6">
        <w:rPr>
          <w:sz w:val="24"/>
          <w:szCs w:val="24"/>
        </w:rPr>
        <w:t>Para efeitos de pagamento, a licitante vencedora deverá apresentar documento de cobrança, constando de forma discriminada, a efetiva realização do objeto, informando, ainda, o nome e numero do banco, a agência e o número da conta-corrente em que o crédito deverá ser efetuado.</w:t>
      </w:r>
    </w:p>
    <w:p w:rsidR="00073329" w:rsidRPr="00A914A6" w:rsidRDefault="00073329" w:rsidP="00073329">
      <w:pPr>
        <w:spacing w:after="0" w:line="360" w:lineRule="auto"/>
        <w:ind w:left="0" w:firstLine="567"/>
        <w:rPr>
          <w:sz w:val="24"/>
          <w:szCs w:val="24"/>
        </w:rPr>
      </w:pPr>
      <w:r>
        <w:rPr>
          <w:b/>
          <w:sz w:val="24"/>
          <w:szCs w:val="24"/>
        </w:rPr>
        <w:t>14.9</w:t>
      </w:r>
      <w:r w:rsidRPr="00A914A6">
        <w:rPr>
          <w:sz w:val="24"/>
          <w:szCs w:val="24"/>
        </w:rPr>
        <w:t>A licitante vencedora deverá apresentar juntamente com o documento de cobrança a comprovação de que cumpriu as seguintes exigências, cumulativamente:</w:t>
      </w:r>
    </w:p>
    <w:p w:rsidR="00073329" w:rsidRPr="00A914A6" w:rsidRDefault="00073329" w:rsidP="00073329">
      <w:pPr>
        <w:spacing w:after="0" w:line="360" w:lineRule="auto"/>
        <w:ind w:left="0" w:firstLine="851"/>
        <w:rPr>
          <w:sz w:val="24"/>
          <w:szCs w:val="24"/>
        </w:rPr>
      </w:pPr>
      <w:r>
        <w:rPr>
          <w:b/>
          <w:sz w:val="24"/>
          <w:szCs w:val="24"/>
        </w:rPr>
        <w:t>14.9</w:t>
      </w:r>
      <w:r w:rsidRPr="002E43FF">
        <w:rPr>
          <w:b/>
          <w:sz w:val="24"/>
          <w:szCs w:val="24"/>
        </w:rPr>
        <w:t>.1</w:t>
      </w:r>
      <w:r w:rsidRPr="00A914A6">
        <w:rPr>
          <w:sz w:val="24"/>
          <w:szCs w:val="24"/>
        </w:rPr>
        <w:t>Certidão de regularidade com o FGTS;</w:t>
      </w:r>
    </w:p>
    <w:p w:rsidR="00073329" w:rsidRPr="00A914A6" w:rsidRDefault="00073329" w:rsidP="00073329">
      <w:pPr>
        <w:spacing w:after="0" w:line="360" w:lineRule="auto"/>
        <w:ind w:left="0" w:firstLine="851"/>
        <w:rPr>
          <w:sz w:val="24"/>
          <w:szCs w:val="24"/>
        </w:rPr>
      </w:pPr>
      <w:r>
        <w:rPr>
          <w:b/>
          <w:sz w:val="24"/>
          <w:szCs w:val="24"/>
        </w:rPr>
        <w:t>14.9</w:t>
      </w:r>
      <w:r w:rsidRPr="002E43FF">
        <w:rPr>
          <w:b/>
          <w:sz w:val="24"/>
          <w:szCs w:val="24"/>
        </w:rPr>
        <w:t>.2</w:t>
      </w:r>
      <w:r w:rsidRPr="00A914A6">
        <w:rPr>
          <w:sz w:val="24"/>
          <w:szCs w:val="24"/>
        </w:rPr>
        <w:t>Certidão de regularidade com a Fazenda Federal;</w:t>
      </w:r>
    </w:p>
    <w:p w:rsidR="00073329" w:rsidRPr="00A914A6" w:rsidRDefault="00073329" w:rsidP="00073329">
      <w:pPr>
        <w:spacing w:after="0" w:line="360" w:lineRule="auto"/>
        <w:ind w:left="0" w:firstLine="567"/>
        <w:rPr>
          <w:sz w:val="24"/>
          <w:szCs w:val="24"/>
        </w:rPr>
      </w:pPr>
      <w:r>
        <w:rPr>
          <w:b/>
          <w:sz w:val="24"/>
          <w:szCs w:val="24"/>
        </w:rPr>
        <w:lastRenderedPageBreak/>
        <w:t>14.10</w:t>
      </w:r>
      <w:r w:rsidRPr="00A914A6">
        <w:rPr>
          <w:sz w:val="24"/>
          <w:szCs w:val="24"/>
        </w:rPr>
        <w:t>Os documentos de cobrança deverão ser entregues pela licitante vencedora diretamente no endereço da contratante, Rua Mamborê 1542, CEP 87.302-140, Campo Mourão Paraná.</w:t>
      </w:r>
    </w:p>
    <w:p w:rsidR="00073329" w:rsidRDefault="00073329" w:rsidP="00073329">
      <w:pPr>
        <w:spacing w:after="0" w:line="360" w:lineRule="auto"/>
        <w:ind w:left="0" w:firstLine="567"/>
        <w:rPr>
          <w:sz w:val="24"/>
          <w:szCs w:val="24"/>
        </w:rPr>
      </w:pPr>
      <w:r w:rsidRPr="002E43FF">
        <w:rPr>
          <w:b/>
          <w:sz w:val="24"/>
          <w:szCs w:val="24"/>
        </w:rPr>
        <w:t>14.1</w:t>
      </w:r>
      <w:r>
        <w:rPr>
          <w:b/>
          <w:sz w:val="24"/>
          <w:szCs w:val="24"/>
        </w:rPr>
        <w:t>2</w:t>
      </w:r>
      <w:r w:rsidRPr="00A914A6">
        <w:rPr>
          <w:sz w:val="24"/>
          <w:szCs w:val="24"/>
        </w:rPr>
        <w:t>Após o atesto do documento de cobrança, este será encaminhado para pagamento.</w:t>
      </w:r>
    </w:p>
    <w:p w:rsidR="00073329" w:rsidRDefault="00073329" w:rsidP="00073329">
      <w:pPr>
        <w:spacing w:after="0" w:line="360" w:lineRule="auto"/>
        <w:ind w:left="0" w:firstLine="567"/>
        <w:rPr>
          <w:sz w:val="24"/>
          <w:szCs w:val="24"/>
        </w:rPr>
      </w:pPr>
    </w:p>
    <w:p w:rsidR="00073329" w:rsidRPr="005A75DE" w:rsidRDefault="00073329" w:rsidP="00073329">
      <w:pPr>
        <w:pStyle w:val="NormalWeb"/>
        <w:tabs>
          <w:tab w:val="left" w:pos="284"/>
        </w:tabs>
        <w:spacing w:before="0" w:beforeAutospacing="0" w:after="0" w:afterAutospacing="0" w:line="360" w:lineRule="auto"/>
        <w:jc w:val="both"/>
        <w:rPr>
          <w:rFonts w:ascii="Arial" w:hAnsi="Arial" w:cs="Arial"/>
          <w:b/>
        </w:rPr>
      </w:pPr>
      <w:r>
        <w:rPr>
          <w:rFonts w:ascii="Arial" w:hAnsi="Arial" w:cs="Arial"/>
          <w:b/>
        </w:rPr>
        <w:t xml:space="preserve">15 </w:t>
      </w:r>
      <w:r w:rsidRPr="005A75DE">
        <w:rPr>
          <w:rFonts w:ascii="Arial" w:hAnsi="Arial" w:cs="Arial"/>
          <w:b/>
        </w:rPr>
        <w:t>DA QUALIFICAÇÃO TÉCNICA</w:t>
      </w:r>
    </w:p>
    <w:p w:rsidR="00073329" w:rsidRPr="005A75DE" w:rsidRDefault="00073329" w:rsidP="00073329">
      <w:pPr>
        <w:pStyle w:val="NormalWeb"/>
        <w:spacing w:before="0" w:beforeAutospacing="0" w:after="0" w:afterAutospacing="0" w:line="360" w:lineRule="auto"/>
        <w:ind w:firstLine="567"/>
        <w:jc w:val="both"/>
        <w:rPr>
          <w:rFonts w:ascii="Arial" w:hAnsi="Arial" w:cs="Arial"/>
        </w:rPr>
      </w:pPr>
      <w:r w:rsidRPr="00344BF4">
        <w:rPr>
          <w:rFonts w:ascii="Arial" w:hAnsi="Arial" w:cs="Arial"/>
          <w:b/>
        </w:rPr>
        <w:t>15.1</w:t>
      </w:r>
      <w:r w:rsidRPr="005A75DE">
        <w:rPr>
          <w:rFonts w:ascii="Arial" w:hAnsi="Arial" w:cs="Arial"/>
        </w:rPr>
        <w:t>A empresa deverá apresentar as seguintes comprovações:</w:t>
      </w:r>
    </w:p>
    <w:p w:rsidR="00073329" w:rsidRPr="00344BF4" w:rsidRDefault="00073329" w:rsidP="00073329">
      <w:pPr>
        <w:tabs>
          <w:tab w:val="left" w:pos="284"/>
        </w:tabs>
        <w:spacing w:after="0" w:line="360" w:lineRule="auto"/>
        <w:ind w:right="44" w:firstLine="841"/>
        <w:rPr>
          <w:color w:val="auto"/>
          <w:sz w:val="24"/>
          <w:szCs w:val="24"/>
        </w:rPr>
      </w:pPr>
      <w:r w:rsidRPr="00344BF4">
        <w:rPr>
          <w:b/>
          <w:color w:val="auto"/>
          <w:sz w:val="24"/>
          <w:szCs w:val="24"/>
        </w:rPr>
        <w:t>15.1.1</w:t>
      </w:r>
      <w:r w:rsidRPr="00344BF4">
        <w:rPr>
          <w:color w:val="auto"/>
          <w:sz w:val="24"/>
          <w:szCs w:val="24"/>
        </w:rPr>
        <w:t>Atestado de Capacidade Técnica que comprove já ter prestado serviço de natureza compatível com o objeto da presente licitação.</w:t>
      </w:r>
    </w:p>
    <w:p w:rsidR="00073329" w:rsidRPr="00344BF4" w:rsidRDefault="00073329" w:rsidP="00073329">
      <w:pPr>
        <w:tabs>
          <w:tab w:val="left" w:pos="284"/>
        </w:tabs>
        <w:spacing w:after="0" w:line="360" w:lineRule="auto"/>
        <w:ind w:left="0" w:right="44" w:firstLine="841"/>
        <w:rPr>
          <w:color w:val="auto"/>
          <w:sz w:val="24"/>
          <w:szCs w:val="24"/>
        </w:rPr>
      </w:pPr>
      <w:r w:rsidRPr="00344BF4">
        <w:rPr>
          <w:b/>
          <w:color w:val="auto"/>
          <w:sz w:val="24"/>
          <w:szCs w:val="24"/>
        </w:rPr>
        <w:t>15.1.2</w:t>
      </w:r>
      <w:r w:rsidRPr="00344BF4">
        <w:rPr>
          <w:color w:val="auto"/>
          <w:sz w:val="24"/>
          <w:szCs w:val="24"/>
        </w:rPr>
        <w:t xml:space="preserve">O atestado deverá ser emitido por pessoa jurídica de direito público ou privado, com CNPJ da atestante, nome, cargo e assinatura do responsável pela informação, acompanhado de Contrato Social ou outro documento comprobatório da competência para responder pela empresa ou órgão; </w:t>
      </w:r>
    </w:p>
    <w:p w:rsidR="00073329" w:rsidRPr="00344BF4" w:rsidRDefault="00073329" w:rsidP="00073329">
      <w:pPr>
        <w:tabs>
          <w:tab w:val="left" w:pos="284"/>
        </w:tabs>
        <w:spacing w:after="0" w:line="360" w:lineRule="auto"/>
        <w:ind w:left="0" w:right="43" w:firstLine="567"/>
        <w:rPr>
          <w:color w:val="auto"/>
          <w:sz w:val="24"/>
          <w:szCs w:val="24"/>
        </w:rPr>
      </w:pPr>
      <w:r w:rsidRPr="00344BF4">
        <w:rPr>
          <w:b/>
          <w:color w:val="auto"/>
          <w:sz w:val="24"/>
          <w:szCs w:val="24"/>
        </w:rPr>
        <w:t>15.2</w:t>
      </w:r>
      <w:r w:rsidRPr="00344BF4">
        <w:rPr>
          <w:color w:val="auto"/>
          <w:sz w:val="24"/>
          <w:szCs w:val="24"/>
        </w:rPr>
        <w:t xml:space="preserve">Os documentos poderão ser apresentados em original, por qualquer processo de cópia (legível) autenticada por cartório competente ou por servidor designado, neste último caso, os originais deverão ser apresentados quando da abertura do envelope de habilitação a fim de comprovar sua autenticidade.  </w:t>
      </w:r>
    </w:p>
    <w:p w:rsidR="00073329" w:rsidRDefault="00073329" w:rsidP="00073329">
      <w:pPr>
        <w:tabs>
          <w:tab w:val="left" w:pos="284"/>
        </w:tabs>
        <w:spacing w:after="0" w:line="360" w:lineRule="auto"/>
        <w:ind w:left="0" w:right="43" w:firstLine="567"/>
        <w:rPr>
          <w:color w:val="auto"/>
          <w:sz w:val="24"/>
          <w:szCs w:val="24"/>
        </w:rPr>
      </w:pPr>
      <w:r w:rsidRPr="00344BF4">
        <w:rPr>
          <w:b/>
          <w:color w:val="auto"/>
          <w:sz w:val="24"/>
          <w:szCs w:val="24"/>
        </w:rPr>
        <w:t>15.3</w:t>
      </w:r>
      <w:r w:rsidRPr="00344BF4">
        <w:rPr>
          <w:color w:val="auto"/>
          <w:sz w:val="24"/>
          <w:szCs w:val="24"/>
        </w:rPr>
        <w:t xml:space="preserve">Todos os documentos deverão ser apresentados em plena validade podendo o Pregoeiro e a Equipe de Apoio realizar consultas </w:t>
      </w:r>
      <w:r w:rsidRPr="00344BF4">
        <w:rPr>
          <w:i/>
          <w:color w:val="auto"/>
          <w:sz w:val="24"/>
          <w:szCs w:val="24"/>
        </w:rPr>
        <w:t xml:space="preserve">on-line </w:t>
      </w:r>
      <w:r w:rsidRPr="00344BF4">
        <w:rPr>
          <w:color w:val="auto"/>
          <w:sz w:val="24"/>
          <w:szCs w:val="24"/>
        </w:rPr>
        <w:t xml:space="preserve">via internet para verificar sua autenticidade. </w:t>
      </w:r>
    </w:p>
    <w:p w:rsidR="00073329" w:rsidRPr="005A75DE" w:rsidRDefault="00073329" w:rsidP="00073329">
      <w:pPr>
        <w:tabs>
          <w:tab w:val="left" w:pos="284"/>
        </w:tabs>
        <w:spacing w:after="0" w:line="360" w:lineRule="auto"/>
        <w:ind w:left="0" w:right="43" w:firstLine="567"/>
        <w:rPr>
          <w:color w:val="auto"/>
          <w:sz w:val="24"/>
          <w:szCs w:val="24"/>
        </w:rPr>
      </w:pPr>
      <w:r>
        <w:rPr>
          <w:b/>
          <w:color w:val="auto"/>
          <w:sz w:val="24"/>
          <w:szCs w:val="24"/>
        </w:rPr>
        <w:t>15.4</w:t>
      </w:r>
      <w:r w:rsidRPr="005A75DE">
        <w:rPr>
          <w:color w:val="auto"/>
          <w:sz w:val="24"/>
          <w:szCs w:val="24"/>
        </w:rPr>
        <w:t xml:space="preserve">Os artigos 42 a 49 da Lei Complementar 123, de 14/12/2006, se referem ao acesso ao mercado das microempresas e empresas de pequeno porte. </w:t>
      </w:r>
    </w:p>
    <w:p w:rsidR="00073329" w:rsidRPr="00A914A6" w:rsidRDefault="00073329" w:rsidP="00073329">
      <w:pPr>
        <w:spacing w:after="0" w:line="360" w:lineRule="auto"/>
        <w:ind w:left="0" w:firstLine="567"/>
        <w:rPr>
          <w:sz w:val="24"/>
          <w:szCs w:val="24"/>
        </w:rPr>
      </w:pPr>
    </w:p>
    <w:p w:rsidR="00073329" w:rsidRPr="00B450A6" w:rsidRDefault="00073329" w:rsidP="00073329">
      <w:pPr>
        <w:spacing w:after="0" w:line="360" w:lineRule="auto"/>
        <w:ind w:left="0" w:firstLine="0"/>
        <w:rPr>
          <w:b/>
          <w:sz w:val="24"/>
          <w:szCs w:val="24"/>
        </w:rPr>
      </w:pPr>
      <w:r w:rsidRPr="00B450A6">
        <w:rPr>
          <w:b/>
          <w:sz w:val="24"/>
          <w:szCs w:val="24"/>
        </w:rPr>
        <w:t>16 DA REGÊNCIA LEGAL</w:t>
      </w:r>
    </w:p>
    <w:p w:rsidR="00073329" w:rsidRPr="00A914A6" w:rsidRDefault="00073329" w:rsidP="00073329">
      <w:pPr>
        <w:spacing w:after="0" w:line="360" w:lineRule="auto"/>
        <w:ind w:left="0" w:firstLine="567"/>
        <w:rPr>
          <w:sz w:val="24"/>
          <w:szCs w:val="24"/>
        </w:rPr>
      </w:pPr>
      <w:r w:rsidRPr="00B450A6">
        <w:rPr>
          <w:b/>
          <w:sz w:val="24"/>
          <w:szCs w:val="24"/>
        </w:rPr>
        <w:t>16.1</w:t>
      </w:r>
      <w:r w:rsidRPr="00A914A6">
        <w:rPr>
          <w:sz w:val="24"/>
          <w:szCs w:val="24"/>
        </w:rPr>
        <w:t>Lei nº 10.520 de 17 de julho de 2002, a qual Institui, no âmbito da União, Estados, Distrito Federal e Municípios, nos termos do art. 37, inciso XXI, da Constituição Federal, modalidade de licitação denominada pregão, para aquisição de bens e serviços comuns, e dá outras providências.</w:t>
      </w:r>
    </w:p>
    <w:p w:rsidR="00073329" w:rsidRPr="00A914A6" w:rsidRDefault="00073329" w:rsidP="00073329">
      <w:pPr>
        <w:spacing w:after="0" w:line="360" w:lineRule="auto"/>
        <w:ind w:left="0" w:firstLine="567"/>
        <w:rPr>
          <w:sz w:val="24"/>
          <w:szCs w:val="24"/>
        </w:rPr>
      </w:pPr>
      <w:r w:rsidRPr="00B450A6">
        <w:rPr>
          <w:b/>
          <w:sz w:val="24"/>
          <w:szCs w:val="24"/>
        </w:rPr>
        <w:t>16.2</w:t>
      </w:r>
      <w:r w:rsidRPr="00A914A6">
        <w:rPr>
          <w:sz w:val="24"/>
          <w:szCs w:val="24"/>
        </w:rPr>
        <w:t>Pela Lei nº 8.666 de 21 de junho de 1993, à qual Regulamenta o art. 37, inciso XXI, da Constituição Federal, institui normas para licitações e contratos da Administração Pública e dá outras providências.</w:t>
      </w:r>
    </w:p>
    <w:p w:rsidR="00073329" w:rsidRPr="00A914A6" w:rsidRDefault="00073329" w:rsidP="00073329">
      <w:pPr>
        <w:spacing w:after="0" w:line="360" w:lineRule="auto"/>
        <w:ind w:left="0" w:firstLine="567"/>
        <w:rPr>
          <w:sz w:val="24"/>
          <w:szCs w:val="24"/>
        </w:rPr>
      </w:pPr>
      <w:r w:rsidRPr="00B450A6">
        <w:rPr>
          <w:b/>
          <w:sz w:val="24"/>
          <w:szCs w:val="24"/>
        </w:rPr>
        <w:lastRenderedPageBreak/>
        <w:t>16.3</w:t>
      </w:r>
      <w:r w:rsidRPr="00A914A6">
        <w:rPr>
          <w:sz w:val="24"/>
          <w:szCs w:val="24"/>
        </w:rPr>
        <w:t>Pelo Decreto nº 3.555 de 08 de agosto de 2000, o qual Aprova o Regulamento para a modalidade de licitação denominada pregão, para aquisição de bens e serviços comuns.</w:t>
      </w:r>
    </w:p>
    <w:p w:rsidR="00073329" w:rsidRPr="00A914A6" w:rsidRDefault="00073329" w:rsidP="00073329">
      <w:pPr>
        <w:spacing w:after="0" w:line="360" w:lineRule="auto"/>
        <w:ind w:left="0" w:firstLine="567"/>
        <w:rPr>
          <w:sz w:val="24"/>
          <w:szCs w:val="24"/>
        </w:rPr>
      </w:pPr>
      <w:r w:rsidRPr="00B450A6">
        <w:rPr>
          <w:b/>
          <w:sz w:val="24"/>
          <w:szCs w:val="24"/>
        </w:rPr>
        <w:t>16.4</w:t>
      </w:r>
      <w:r w:rsidRPr="00A914A6">
        <w:rPr>
          <w:sz w:val="24"/>
          <w:szCs w:val="24"/>
        </w:rPr>
        <w:t>Decreto nº 5.450 de 31 de maio de 200, o qual Regulamenta o pregão, na forma eletrônica, para aquisição de bens e serviços comuns, e dá outras providências.</w:t>
      </w:r>
    </w:p>
    <w:p w:rsidR="00073329" w:rsidRPr="00A914A6" w:rsidRDefault="00073329" w:rsidP="00073329">
      <w:pPr>
        <w:spacing w:after="0" w:line="360" w:lineRule="auto"/>
        <w:ind w:left="0" w:firstLine="567"/>
        <w:rPr>
          <w:sz w:val="24"/>
          <w:szCs w:val="24"/>
        </w:rPr>
      </w:pPr>
      <w:r w:rsidRPr="00B450A6">
        <w:rPr>
          <w:b/>
          <w:sz w:val="24"/>
          <w:szCs w:val="24"/>
        </w:rPr>
        <w:t>16.5</w:t>
      </w:r>
      <w:r w:rsidRPr="00A914A6">
        <w:rPr>
          <w:sz w:val="24"/>
          <w:szCs w:val="24"/>
        </w:rPr>
        <w:t>Pelo Decreto Federal na 3.931/2001 (art. 12) dispõe que A Ata de Registro de Preços poderá sofrer alterações, obedecidas as disposições contidas no art. 65 da Lei nº 8.666, de 1993.</w:t>
      </w:r>
    </w:p>
    <w:p w:rsidR="00073329" w:rsidRPr="00A914A6" w:rsidRDefault="00073329" w:rsidP="00073329">
      <w:pPr>
        <w:spacing w:after="0" w:line="360" w:lineRule="auto"/>
        <w:ind w:left="0" w:firstLine="567"/>
        <w:rPr>
          <w:sz w:val="24"/>
          <w:szCs w:val="24"/>
        </w:rPr>
      </w:pPr>
      <w:r w:rsidRPr="00B450A6">
        <w:rPr>
          <w:b/>
          <w:sz w:val="24"/>
          <w:szCs w:val="24"/>
        </w:rPr>
        <w:t>16.6</w:t>
      </w:r>
      <w:r w:rsidRPr="00A914A6">
        <w:rPr>
          <w:sz w:val="24"/>
          <w:szCs w:val="24"/>
        </w:rPr>
        <w:t xml:space="preserve">Pelo </w:t>
      </w:r>
      <w:hyperlink r:id="rId15" w:history="1">
        <w:r w:rsidRPr="00A914A6">
          <w:rPr>
            <w:rStyle w:val="Hyperlink"/>
            <w:sz w:val="24"/>
            <w:szCs w:val="24"/>
          </w:rPr>
          <w:t>Decreto Federal nº 7.892, de 23 de janeiro de 2013</w:t>
        </w:r>
      </w:hyperlink>
      <w:r w:rsidRPr="00A914A6">
        <w:rPr>
          <w:sz w:val="24"/>
          <w:szCs w:val="24"/>
        </w:rPr>
        <w:t>, em seus artigos 17, 18, 19, 20 e 21. Que regulamentam o Sistema de Registro de Preços previsto no art. 15 da Lei nº 8.666, de 21 de junho de 1993.</w:t>
      </w:r>
    </w:p>
    <w:p w:rsidR="00073329" w:rsidRPr="00A914A6" w:rsidRDefault="00073329" w:rsidP="00073329">
      <w:pPr>
        <w:spacing w:after="0" w:line="360" w:lineRule="auto"/>
        <w:ind w:left="0" w:firstLine="567"/>
        <w:rPr>
          <w:sz w:val="24"/>
          <w:szCs w:val="24"/>
        </w:rPr>
      </w:pPr>
      <w:r w:rsidRPr="00B450A6">
        <w:rPr>
          <w:b/>
          <w:sz w:val="24"/>
          <w:szCs w:val="24"/>
        </w:rPr>
        <w:t>16.7</w:t>
      </w:r>
      <w:r w:rsidRPr="00A914A6">
        <w:rPr>
          <w:sz w:val="24"/>
          <w:szCs w:val="24"/>
        </w:rPr>
        <w:t>Pela Lei Estadual nº 15.608/2007 e Lei Estadual nº 15.884/2008 (Esta última dá nova redação aos artigos 152, 154 e 156, da Lei Estadual nº 15.608, de 16/08/2007, que estabelece as normas sobre licitações, contratos administrativos e convênios no âmbito dos Poderes do Estado do Paraná).</w:t>
      </w:r>
    </w:p>
    <w:p w:rsidR="00073329" w:rsidRPr="00A914A6" w:rsidRDefault="00073329" w:rsidP="00073329">
      <w:pPr>
        <w:spacing w:after="0" w:line="360" w:lineRule="auto"/>
        <w:ind w:left="0" w:firstLine="567"/>
        <w:rPr>
          <w:sz w:val="24"/>
          <w:szCs w:val="24"/>
        </w:rPr>
      </w:pPr>
      <w:r w:rsidRPr="00B450A6">
        <w:rPr>
          <w:b/>
          <w:sz w:val="24"/>
          <w:szCs w:val="24"/>
        </w:rPr>
        <w:t>16.8</w:t>
      </w:r>
      <w:r w:rsidRPr="00A914A6">
        <w:rPr>
          <w:sz w:val="24"/>
          <w:szCs w:val="24"/>
        </w:rPr>
        <w:t>Pela Lei 9.784 de 29 de janeiro de 1999, e suas modificações, as quais Regulam o processo administrativo no âmbito da Administração Pública Federal.</w:t>
      </w:r>
    </w:p>
    <w:p w:rsidR="00073329" w:rsidRPr="00A914A6" w:rsidRDefault="00073329" w:rsidP="00073329">
      <w:pPr>
        <w:spacing w:after="0" w:line="360" w:lineRule="auto"/>
        <w:ind w:left="0" w:firstLine="567"/>
        <w:rPr>
          <w:sz w:val="24"/>
          <w:szCs w:val="24"/>
        </w:rPr>
      </w:pPr>
      <w:r w:rsidRPr="00B450A6">
        <w:rPr>
          <w:b/>
          <w:sz w:val="24"/>
          <w:szCs w:val="24"/>
        </w:rPr>
        <w:t>16.9</w:t>
      </w:r>
      <w:r w:rsidRPr="00A914A6">
        <w:rPr>
          <w:sz w:val="24"/>
          <w:szCs w:val="24"/>
        </w:rPr>
        <w:t>Lei Complementar nº 123/2006 e institui o Estatuto da Micro Empresa – ME  e Empresa de Pequeno Porte – EPP),  Micro empreendedor Individual - MEI alterada pela Lei Complementar nº 147/2014.</w:t>
      </w:r>
    </w:p>
    <w:p w:rsidR="00073329" w:rsidRPr="00A914A6" w:rsidRDefault="00073329" w:rsidP="00073329">
      <w:pPr>
        <w:spacing w:after="0" w:line="360" w:lineRule="auto"/>
        <w:ind w:left="0" w:firstLine="0"/>
        <w:rPr>
          <w:sz w:val="24"/>
          <w:szCs w:val="24"/>
        </w:rPr>
      </w:pPr>
    </w:p>
    <w:p w:rsidR="00073329" w:rsidRPr="002D0260" w:rsidRDefault="00073329" w:rsidP="00073329">
      <w:pPr>
        <w:spacing w:after="0" w:line="360" w:lineRule="auto"/>
        <w:ind w:left="0" w:firstLine="0"/>
        <w:rPr>
          <w:b/>
          <w:sz w:val="24"/>
          <w:szCs w:val="24"/>
        </w:rPr>
      </w:pPr>
      <w:r w:rsidRPr="002D0260">
        <w:rPr>
          <w:b/>
          <w:sz w:val="24"/>
          <w:szCs w:val="24"/>
        </w:rPr>
        <w:t>17 DA FISCALIZAÇÃO E CONTROLE DE EXECUÇÃO</w:t>
      </w:r>
    </w:p>
    <w:p w:rsidR="00073329" w:rsidRPr="00AE7933" w:rsidRDefault="00073329" w:rsidP="00073329">
      <w:pPr>
        <w:spacing w:after="0" w:line="360" w:lineRule="auto"/>
        <w:ind w:left="0" w:right="57" w:firstLine="567"/>
        <w:rPr>
          <w:sz w:val="24"/>
          <w:szCs w:val="24"/>
        </w:rPr>
      </w:pPr>
      <w:r w:rsidRPr="00AE7933">
        <w:rPr>
          <w:b/>
          <w:sz w:val="24"/>
          <w:szCs w:val="24"/>
        </w:rPr>
        <w:t>17.1</w:t>
      </w:r>
      <w:r w:rsidRPr="00AE7933">
        <w:rPr>
          <w:sz w:val="24"/>
          <w:szCs w:val="24"/>
        </w:rPr>
        <w:t xml:space="preserve"> A fiscalização da contratação será exercida por um representante da Administração, ao qual competirá dirimir as dúvidas que surgirem no curso da execução do contrato, e de tudo dará ciência à Administração.</w:t>
      </w:r>
    </w:p>
    <w:p w:rsidR="00073329" w:rsidRPr="00AE7933" w:rsidRDefault="00073329" w:rsidP="00073329">
      <w:pPr>
        <w:spacing w:after="0" w:line="360" w:lineRule="auto"/>
        <w:ind w:left="0" w:right="57" w:firstLine="567"/>
        <w:rPr>
          <w:sz w:val="24"/>
          <w:szCs w:val="24"/>
        </w:rPr>
      </w:pPr>
      <w:r w:rsidRPr="00AE7933">
        <w:rPr>
          <w:b/>
          <w:sz w:val="24"/>
          <w:szCs w:val="24"/>
        </w:rPr>
        <w:t>17.2</w:t>
      </w:r>
      <w:r w:rsidRPr="00AE7933">
        <w:rPr>
          <w:sz w:val="24"/>
          <w:szCs w:val="24"/>
        </w:rPr>
        <w:t>O representante da Contratante deverá ter a experiência necessária para o acompanhamento e controle da execução do contrato.</w:t>
      </w:r>
    </w:p>
    <w:p w:rsidR="00073329" w:rsidRPr="00AE7933" w:rsidRDefault="00073329" w:rsidP="00073329">
      <w:pPr>
        <w:spacing w:after="0" w:line="360" w:lineRule="auto"/>
        <w:ind w:left="0" w:right="57" w:firstLine="567"/>
        <w:rPr>
          <w:sz w:val="24"/>
          <w:szCs w:val="24"/>
        </w:rPr>
      </w:pPr>
      <w:r w:rsidRPr="00AE7933">
        <w:rPr>
          <w:b/>
          <w:sz w:val="24"/>
          <w:szCs w:val="24"/>
        </w:rPr>
        <w:t>17.3</w:t>
      </w:r>
      <w:r w:rsidRPr="00AE7933">
        <w:rPr>
          <w:sz w:val="24"/>
          <w:szCs w:val="24"/>
        </w:rPr>
        <w:t xml:space="preserve"> A fiscalização de que trata este Termo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Administração ou de seus agentes e prepostos, de conformidade com o art. 70 da Lei nº 8.666, de 1993.</w:t>
      </w:r>
    </w:p>
    <w:p w:rsidR="00073329" w:rsidRPr="00AE7933" w:rsidRDefault="00073329" w:rsidP="00073329">
      <w:pPr>
        <w:spacing w:after="0" w:line="360" w:lineRule="auto"/>
        <w:ind w:left="0" w:right="57" w:firstLine="567"/>
        <w:rPr>
          <w:sz w:val="24"/>
          <w:szCs w:val="24"/>
        </w:rPr>
      </w:pPr>
      <w:r w:rsidRPr="00AE7933">
        <w:rPr>
          <w:b/>
          <w:sz w:val="24"/>
          <w:szCs w:val="24"/>
        </w:rPr>
        <w:lastRenderedPageBreak/>
        <w:t>17.4</w:t>
      </w:r>
      <w:r w:rsidRPr="00AE7933">
        <w:rPr>
          <w:sz w:val="24"/>
          <w:szCs w:val="24"/>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073329" w:rsidRPr="00A914A6" w:rsidRDefault="00073329" w:rsidP="00073329">
      <w:pPr>
        <w:spacing w:after="0" w:line="360" w:lineRule="auto"/>
        <w:ind w:left="0" w:firstLine="0"/>
        <w:rPr>
          <w:sz w:val="24"/>
          <w:szCs w:val="24"/>
        </w:rPr>
      </w:pPr>
    </w:p>
    <w:p w:rsidR="00073329" w:rsidRPr="00A914A6" w:rsidRDefault="00073329" w:rsidP="00073329">
      <w:pPr>
        <w:spacing w:after="0" w:line="360" w:lineRule="auto"/>
        <w:ind w:left="0" w:firstLine="0"/>
        <w:rPr>
          <w:sz w:val="24"/>
          <w:szCs w:val="24"/>
        </w:rPr>
      </w:pPr>
      <w:r>
        <w:rPr>
          <w:b/>
          <w:sz w:val="24"/>
          <w:szCs w:val="24"/>
        </w:rPr>
        <w:t>18</w:t>
      </w:r>
      <w:r w:rsidRPr="00056139">
        <w:rPr>
          <w:b/>
          <w:sz w:val="24"/>
          <w:szCs w:val="24"/>
        </w:rPr>
        <w:t xml:space="preserve"> DAS SANÇÕES ADMINISTRATIVAS</w:t>
      </w:r>
    </w:p>
    <w:p w:rsidR="00073329" w:rsidRPr="00A914A6" w:rsidRDefault="00073329" w:rsidP="00073329">
      <w:pPr>
        <w:spacing w:after="0" w:line="360" w:lineRule="auto"/>
        <w:ind w:left="0" w:firstLine="567"/>
        <w:rPr>
          <w:sz w:val="24"/>
          <w:szCs w:val="24"/>
        </w:rPr>
      </w:pPr>
      <w:r w:rsidRPr="00081E29">
        <w:rPr>
          <w:b/>
          <w:sz w:val="24"/>
          <w:szCs w:val="24"/>
        </w:rPr>
        <w:t>18.1</w:t>
      </w:r>
      <w:r w:rsidRPr="00A914A6">
        <w:rPr>
          <w:sz w:val="24"/>
          <w:szCs w:val="24"/>
        </w:rPr>
        <w:t>Comete infração administrativa, nos termos da Lei nº 10.520, de 2002, o licitante/adjudicatário que:</w:t>
      </w:r>
    </w:p>
    <w:p w:rsidR="00073329" w:rsidRPr="00A914A6" w:rsidRDefault="00073329" w:rsidP="00073329">
      <w:pPr>
        <w:spacing w:after="0" w:line="360" w:lineRule="auto"/>
        <w:ind w:left="0" w:firstLine="851"/>
        <w:rPr>
          <w:sz w:val="24"/>
          <w:szCs w:val="24"/>
        </w:rPr>
      </w:pPr>
      <w:r w:rsidRPr="00081E29">
        <w:rPr>
          <w:b/>
          <w:sz w:val="24"/>
          <w:szCs w:val="24"/>
        </w:rPr>
        <w:t>18.1.1</w:t>
      </w:r>
      <w:r w:rsidRPr="00A914A6">
        <w:rPr>
          <w:sz w:val="24"/>
          <w:szCs w:val="24"/>
        </w:rPr>
        <w:t>Não assinar a ata de registro de preços quando convocado dentro do prazo de validade da proposta ou não assinar o termo de contrato decorren</w:t>
      </w:r>
      <w:r>
        <w:rPr>
          <w:sz w:val="24"/>
          <w:szCs w:val="24"/>
        </w:rPr>
        <w:t>te da ata de registro de preços;</w:t>
      </w:r>
    </w:p>
    <w:p w:rsidR="00073329" w:rsidRPr="00A914A6" w:rsidRDefault="00073329" w:rsidP="00073329">
      <w:pPr>
        <w:spacing w:after="0" w:line="360" w:lineRule="auto"/>
        <w:ind w:left="0" w:firstLine="851"/>
        <w:rPr>
          <w:sz w:val="24"/>
          <w:szCs w:val="24"/>
        </w:rPr>
      </w:pPr>
      <w:r w:rsidRPr="00081E29">
        <w:rPr>
          <w:b/>
          <w:sz w:val="24"/>
          <w:szCs w:val="24"/>
        </w:rPr>
        <w:t>18.1.2</w:t>
      </w:r>
      <w:r w:rsidRPr="00A914A6">
        <w:rPr>
          <w:sz w:val="24"/>
          <w:szCs w:val="24"/>
        </w:rPr>
        <w:t>Apresentar documentação fal</w:t>
      </w:r>
      <w:r>
        <w:rPr>
          <w:sz w:val="24"/>
          <w:szCs w:val="24"/>
        </w:rPr>
        <w:t>sa;</w:t>
      </w:r>
    </w:p>
    <w:p w:rsidR="00073329" w:rsidRPr="00A914A6" w:rsidRDefault="00073329" w:rsidP="00073329">
      <w:pPr>
        <w:spacing w:after="0" w:line="360" w:lineRule="auto"/>
        <w:ind w:left="0" w:firstLine="851"/>
        <w:rPr>
          <w:sz w:val="24"/>
          <w:szCs w:val="24"/>
        </w:rPr>
      </w:pPr>
      <w:r w:rsidRPr="00081E29">
        <w:rPr>
          <w:b/>
          <w:sz w:val="24"/>
          <w:szCs w:val="24"/>
        </w:rPr>
        <w:t xml:space="preserve">18.1.3 </w:t>
      </w:r>
      <w:r w:rsidRPr="00A914A6">
        <w:rPr>
          <w:sz w:val="24"/>
          <w:szCs w:val="24"/>
        </w:rPr>
        <w:t>Deixar de entregar os documentos exigidos no certame</w:t>
      </w:r>
      <w:r>
        <w:rPr>
          <w:sz w:val="24"/>
          <w:szCs w:val="24"/>
        </w:rPr>
        <w:t>;</w:t>
      </w:r>
    </w:p>
    <w:p w:rsidR="00073329" w:rsidRPr="00A914A6" w:rsidRDefault="00073329" w:rsidP="00073329">
      <w:pPr>
        <w:spacing w:after="0" w:line="360" w:lineRule="auto"/>
        <w:ind w:left="0" w:firstLine="851"/>
        <w:rPr>
          <w:sz w:val="24"/>
          <w:szCs w:val="24"/>
        </w:rPr>
      </w:pPr>
      <w:r w:rsidRPr="00081E29">
        <w:rPr>
          <w:b/>
          <w:sz w:val="24"/>
          <w:szCs w:val="24"/>
        </w:rPr>
        <w:t>18.1.4</w:t>
      </w:r>
      <w:r w:rsidRPr="00A914A6">
        <w:rPr>
          <w:sz w:val="24"/>
          <w:szCs w:val="24"/>
        </w:rPr>
        <w:t>Ensejar o ret</w:t>
      </w:r>
      <w:r>
        <w:rPr>
          <w:sz w:val="24"/>
          <w:szCs w:val="24"/>
        </w:rPr>
        <w:t>ardamento da execução do objeto;</w:t>
      </w:r>
    </w:p>
    <w:p w:rsidR="00073329" w:rsidRPr="00A914A6" w:rsidRDefault="00073329" w:rsidP="00073329">
      <w:pPr>
        <w:spacing w:after="0" w:line="360" w:lineRule="auto"/>
        <w:ind w:left="0" w:firstLine="851"/>
        <w:rPr>
          <w:sz w:val="24"/>
          <w:szCs w:val="24"/>
        </w:rPr>
      </w:pPr>
      <w:r w:rsidRPr="00081E29">
        <w:rPr>
          <w:b/>
          <w:sz w:val="24"/>
          <w:szCs w:val="24"/>
        </w:rPr>
        <w:t>18.1.5</w:t>
      </w:r>
      <w:r>
        <w:rPr>
          <w:sz w:val="24"/>
          <w:szCs w:val="24"/>
        </w:rPr>
        <w:t xml:space="preserve"> Não mantiver a proposta;</w:t>
      </w:r>
    </w:p>
    <w:p w:rsidR="00073329" w:rsidRPr="00A914A6" w:rsidRDefault="00073329" w:rsidP="00073329">
      <w:pPr>
        <w:spacing w:after="0" w:line="360" w:lineRule="auto"/>
        <w:ind w:left="0" w:firstLine="851"/>
        <w:rPr>
          <w:sz w:val="24"/>
          <w:szCs w:val="24"/>
        </w:rPr>
      </w:pPr>
      <w:r w:rsidRPr="00081E29">
        <w:rPr>
          <w:b/>
          <w:sz w:val="24"/>
          <w:szCs w:val="24"/>
        </w:rPr>
        <w:t>18.1.6</w:t>
      </w:r>
      <w:r>
        <w:rPr>
          <w:sz w:val="24"/>
          <w:szCs w:val="24"/>
        </w:rPr>
        <w:t xml:space="preserve"> Cometer fraude fiscal; e</w:t>
      </w:r>
    </w:p>
    <w:p w:rsidR="00073329" w:rsidRPr="00A914A6" w:rsidRDefault="00073329" w:rsidP="00073329">
      <w:pPr>
        <w:spacing w:after="0" w:line="360" w:lineRule="auto"/>
        <w:ind w:left="0" w:firstLine="851"/>
        <w:rPr>
          <w:sz w:val="24"/>
          <w:szCs w:val="24"/>
        </w:rPr>
      </w:pPr>
      <w:r w:rsidRPr="00081E29">
        <w:rPr>
          <w:b/>
          <w:sz w:val="24"/>
          <w:szCs w:val="24"/>
        </w:rPr>
        <w:t>18.1.7</w:t>
      </w:r>
      <w:r w:rsidRPr="00A914A6">
        <w:rPr>
          <w:sz w:val="24"/>
          <w:szCs w:val="24"/>
        </w:rPr>
        <w:t>Comportar-se de modo inidôneo.</w:t>
      </w:r>
    </w:p>
    <w:p w:rsidR="00073329" w:rsidRPr="00A914A6" w:rsidRDefault="00073329" w:rsidP="00073329">
      <w:pPr>
        <w:spacing w:after="0" w:line="360" w:lineRule="auto"/>
        <w:ind w:left="0" w:firstLine="851"/>
        <w:rPr>
          <w:sz w:val="24"/>
          <w:szCs w:val="24"/>
        </w:rPr>
      </w:pPr>
      <w:r w:rsidRPr="00081E29">
        <w:rPr>
          <w:b/>
          <w:sz w:val="24"/>
          <w:szCs w:val="24"/>
        </w:rPr>
        <w:t>18.2</w:t>
      </w:r>
      <w:r w:rsidRPr="00A914A6">
        <w:rPr>
          <w:sz w:val="24"/>
          <w:szCs w:val="24"/>
        </w:rPr>
        <w:t>Considera-se comportamento inidôneo, entre outros, a declaração falsa quanto às condições de participação, quanto ao enquadramento como ME/EPP/MEI ou o conluio entre os licitantes, em qualquer momento da licitação, mesmo após o encerramento da fase de lances.</w:t>
      </w:r>
    </w:p>
    <w:p w:rsidR="00073329" w:rsidRPr="00A914A6" w:rsidRDefault="00073329" w:rsidP="00073329">
      <w:pPr>
        <w:spacing w:after="0" w:line="360" w:lineRule="auto"/>
        <w:ind w:left="0" w:firstLine="851"/>
        <w:rPr>
          <w:sz w:val="24"/>
          <w:szCs w:val="24"/>
        </w:rPr>
      </w:pPr>
      <w:r w:rsidRPr="00081E29">
        <w:rPr>
          <w:b/>
          <w:sz w:val="24"/>
          <w:szCs w:val="24"/>
        </w:rPr>
        <w:t>18.3</w:t>
      </w:r>
      <w:r w:rsidRPr="00A914A6">
        <w:rPr>
          <w:sz w:val="24"/>
          <w:szCs w:val="24"/>
        </w:rPr>
        <w:t>O licitante/adjudicatário que cometer qualquer das infrações discriminadas no subitem anterior ficará sujeito, sem prejuízo da responsabilidade civil e criminal, às seguintes sanções:</w:t>
      </w:r>
    </w:p>
    <w:p w:rsidR="00073329" w:rsidRPr="00A914A6" w:rsidRDefault="00073329" w:rsidP="00073329">
      <w:pPr>
        <w:spacing w:after="0" w:line="360" w:lineRule="auto"/>
        <w:ind w:left="0" w:firstLine="851"/>
        <w:rPr>
          <w:sz w:val="24"/>
          <w:szCs w:val="24"/>
        </w:rPr>
      </w:pPr>
      <w:r w:rsidRPr="00081E29">
        <w:rPr>
          <w:b/>
          <w:sz w:val="24"/>
          <w:szCs w:val="24"/>
        </w:rPr>
        <w:t>18.3.1</w:t>
      </w:r>
      <w:r w:rsidRPr="00A914A6">
        <w:rPr>
          <w:sz w:val="24"/>
          <w:szCs w:val="24"/>
        </w:rPr>
        <w:t xml:space="preserve"> Multa de 1% (um por cento) sobre o valor estimado do(s) item(s) prejudicado(s) pela conduta do licitante;</w:t>
      </w:r>
    </w:p>
    <w:p w:rsidR="00073329" w:rsidRPr="00A914A6" w:rsidRDefault="00073329" w:rsidP="00073329">
      <w:pPr>
        <w:spacing w:after="0" w:line="360" w:lineRule="auto"/>
        <w:ind w:left="0" w:firstLine="851"/>
        <w:rPr>
          <w:sz w:val="24"/>
          <w:szCs w:val="24"/>
        </w:rPr>
      </w:pPr>
      <w:r w:rsidRPr="00081E29">
        <w:rPr>
          <w:b/>
          <w:sz w:val="24"/>
          <w:szCs w:val="24"/>
        </w:rPr>
        <w:t>18.3.2</w:t>
      </w:r>
      <w:r w:rsidRPr="00A914A6">
        <w:rPr>
          <w:sz w:val="24"/>
          <w:szCs w:val="24"/>
        </w:rPr>
        <w:t xml:space="preserve"> Outras penalidades previstas na lei 8666/93;</w:t>
      </w:r>
    </w:p>
    <w:p w:rsidR="00073329" w:rsidRPr="00A914A6" w:rsidRDefault="00073329" w:rsidP="00073329">
      <w:pPr>
        <w:spacing w:after="0" w:line="360" w:lineRule="auto"/>
        <w:ind w:left="0" w:firstLine="851"/>
        <w:rPr>
          <w:sz w:val="24"/>
          <w:szCs w:val="24"/>
        </w:rPr>
      </w:pPr>
      <w:r w:rsidRPr="00081E29">
        <w:rPr>
          <w:b/>
          <w:sz w:val="24"/>
          <w:szCs w:val="24"/>
        </w:rPr>
        <w:t>18.3.3</w:t>
      </w:r>
      <w:r w:rsidRPr="00A914A6">
        <w:rPr>
          <w:sz w:val="24"/>
          <w:szCs w:val="24"/>
        </w:rPr>
        <w:t>A penalidade de multa pode ser aplicada cumulativamente com a sanção de impedimento;</w:t>
      </w:r>
    </w:p>
    <w:p w:rsidR="00073329" w:rsidRPr="00A914A6" w:rsidRDefault="00073329" w:rsidP="00073329">
      <w:pPr>
        <w:spacing w:after="0" w:line="360" w:lineRule="auto"/>
        <w:ind w:left="0" w:firstLine="851"/>
        <w:rPr>
          <w:sz w:val="24"/>
          <w:szCs w:val="24"/>
        </w:rPr>
      </w:pPr>
      <w:r w:rsidRPr="00081E29">
        <w:rPr>
          <w:b/>
          <w:sz w:val="24"/>
          <w:szCs w:val="24"/>
        </w:rPr>
        <w:t>18.3.4</w:t>
      </w:r>
      <w:r w:rsidRPr="00A914A6">
        <w:rPr>
          <w:sz w:val="24"/>
          <w:szCs w:val="24"/>
        </w:rPr>
        <w:t xml:space="preserve"> A aplicação de qualquer das penalidades previstas realizar-se-á em processo administrativo que assegurará o contraditório e a ampla defesa ao licitante/adjudicatário, </w:t>
      </w:r>
      <w:r w:rsidRPr="00A914A6">
        <w:rPr>
          <w:sz w:val="24"/>
          <w:szCs w:val="24"/>
        </w:rPr>
        <w:lastRenderedPageBreak/>
        <w:t>observando-se o procedimento previsto na Lei nº 8.666, de 1993, e subsidiariamente na Lei nº 9.784, de 1999;</w:t>
      </w:r>
      <w:r>
        <w:rPr>
          <w:sz w:val="24"/>
          <w:szCs w:val="24"/>
        </w:rPr>
        <w:t xml:space="preserve"> e</w:t>
      </w:r>
    </w:p>
    <w:p w:rsidR="00073329" w:rsidRPr="00A914A6" w:rsidRDefault="00073329" w:rsidP="00073329">
      <w:pPr>
        <w:spacing w:after="0" w:line="360" w:lineRule="auto"/>
        <w:ind w:left="0" w:firstLine="851"/>
        <w:rPr>
          <w:sz w:val="24"/>
          <w:szCs w:val="24"/>
        </w:rPr>
      </w:pPr>
      <w:r w:rsidRPr="00081E29">
        <w:rPr>
          <w:b/>
          <w:sz w:val="24"/>
          <w:szCs w:val="24"/>
        </w:rPr>
        <w:t>18.3.5</w:t>
      </w:r>
      <w:r w:rsidRPr="00A914A6">
        <w:rPr>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073329" w:rsidRPr="00A914A6" w:rsidRDefault="00073329" w:rsidP="00073329">
      <w:pPr>
        <w:spacing w:after="0" w:line="360" w:lineRule="auto"/>
        <w:ind w:left="0" w:firstLine="0"/>
        <w:rPr>
          <w:sz w:val="24"/>
          <w:szCs w:val="24"/>
        </w:rPr>
      </w:pPr>
    </w:p>
    <w:p w:rsidR="00073329" w:rsidRPr="00A914A6" w:rsidRDefault="00073329" w:rsidP="00073329">
      <w:pPr>
        <w:spacing w:after="0" w:line="360" w:lineRule="auto"/>
        <w:ind w:left="0" w:firstLine="0"/>
        <w:rPr>
          <w:sz w:val="24"/>
          <w:szCs w:val="24"/>
        </w:rPr>
      </w:pPr>
      <w:r w:rsidRPr="00C1219B">
        <w:rPr>
          <w:b/>
          <w:sz w:val="24"/>
          <w:szCs w:val="24"/>
        </w:rPr>
        <w:t>19DAS PENALIDADES</w:t>
      </w:r>
    </w:p>
    <w:p w:rsidR="00073329" w:rsidRPr="00A914A6" w:rsidRDefault="00073329" w:rsidP="00073329">
      <w:pPr>
        <w:spacing w:after="0" w:line="360" w:lineRule="auto"/>
        <w:ind w:left="0" w:firstLine="709"/>
        <w:rPr>
          <w:sz w:val="24"/>
          <w:szCs w:val="24"/>
        </w:rPr>
      </w:pPr>
      <w:r w:rsidRPr="00C1219B">
        <w:rPr>
          <w:b/>
          <w:sz w:val="24"/>
          <w:szCs w:val="24"/>
        </w:rPr>
        <w:t>19.1</w:t>
      </w:r>
      <w:r w:rsidRPr="00A914A6">
        <w:rPr>
          <w:sz w:val="24"/>
          <w:szCs w:val="24"/>
        </w:rPr>
        <w:t>A falsidade de declaração prestada, objetivando os benefícios da Lei Complementar nº 123, de 14 de dezembro de 2006 (alterada pela Lei Complementar nº 147/2014), caracterizará o crime de que trata o art. 299 do Código Penal, sem prejuízo do enquadramento em outras figuras penais e da sanção prevista no Artigo 7º da Lei Federal nº 10.520/2002.</w:t>
      </w:r>
    </w:p>
    <w:p w:rsidR="00073329" w:rsidRPr="00A914A6" w:rsidRDefault="00073329" w:rsidP="00073329">
      <w:pPr>
        <w:spacing w:after="0" w:line="360" w:lineRule="auto"/>
        <w:ind w:left="0" w:firstLine="709"/>
        <w:rPr>
          <w:sz w:val="24"/>
          <w:szCs w:val="24"/>
        </w:rPr>
      </w:pPr>
      <w:r w:rsidRPr="00C1219B">
        <w:rPr>
          <w:b/>
          <w:sz w:val="24"/>
          <w:szCs w:val="24"/>
        </w:rPr>
        <w:t>19.2</w:t>
      </w:r>
      <w:r w:rsidRPr="00A914A6">
        <w:rPr>
          <w:sz w:val="24"/>
          <w:szCs w:val="24"/>
        </w:rPr>
        <w:t>Caso a contratada não atenda aos demais prazos e obrigações constantes no instrumento convocatório e no Instrumento Contratual, aplicar-se-á multa de 0,2% (zero vírgula dois por cento) por dia, limitada a 10% (dez por cento) sobre o valor da contratação.</w:t>
      </w:r>
    </w:p>
    <w:p w:rsidR="00073329" w:rsidRPr="00A914A6" w:rsidRDefault="00073329" w:rsidP="00073329">
      <w:pPr>
        <w:spacing w:after="0" w:line="360" w:lineRule="auto"/>
        <w:ind w:left="0" w:firstLine="709"/>
        <w:rPr>
          <w:sz w:val="24"/>
          <w:szCs w:val="24"/>
        </w:rPr>
      </w:pPr>
      <w:r w:rsidRPr="00C1219B">
        <w:rPr>
          <w:b/>
          <w:sz w:val="24"/>
          <w:szCs w:val="24"/>
        </w:rPr>
        <w:t>19.3</w:t>
      </w:r>
      <w:r w:rsidRPr="00A914A6">
        <w:rPr>
          <w:sz w:val="24"/>
          <w:szCs w:val="24"/>
        </w:rPr>
        <w:t>A multa aplicada em razão de atraso injustificado não impede que a Administração rescinda a contratação e aplique o</w:t>
      </w:r>
      <w:r>
        <w:rPr>
          <w:sz w:val="24"/>
          <w:szCs w:val="24"/>
        </w:rPr>
        <w:t>utras sanções previstas em lei.</w:t>
      </w:r>
      <w:r w:rsidRPr="00A914A6">
        <w:rPr>
          <w:sz w:val="24"/>
          <w:szCs w:val="24"/>
        </w:rPr>
        <w:t>Nas hipóteses de rescisão unilateral por parte da contratada, deve ser aplicada multa de 10% (dez por cento) sobre o valor da contratação.</w:t>
      </w:r>
    </w:p>
    <w:p w:rsidR="00073329" w:rsidRPr="00A914A6" w:rsidRDefault="00073329" w:rsidP="00073329">
      <w:pPr>
        <w:spacing w:after="0" w:line="360" w:lineRule="auto"/>
        <w:ind w:left="0" w:firstLine="709"/>
        <w:rPr>
          <w:sz w:val="24"/>
          <w:szCs w:val="24"/>
        </w:rPr>
      </w:pPr>
      <w:r w:rsidRPr="00C1219B">
        <w:rPr>
          <w:b/>
          <w:sz w:val="24"/>
          <w:szCs w:val="24"/>
        </w:rPr>
        <w:t>19.4</w:t>
      </w:r>
      <w:r w:rsidRPr="00A914A6">
        <w:rPr>
          <w:sz w:val="24"/>
          <w:szCs w:val="24"/>
        </w:rPr>
        <w:t>Não deve haver cumulação entre a multa prevista neste artigo e a multa específica prevista para outra inexecução que enseje em rescisão. Nessa hipótese, deve ser aplicada a multa de maior valor.</w:t>
      </w:r>
    </w:p>
    <w:p w:rsidR="00073329" w:rsidRPr="00A914A6" w:rsidRDefault="00073329" w:rsidP="00073329">
      <w:pPr>
        <w:spacing w:after="0" w:line="360" w:lineRule="auto"/>
        <w:ind w:left="0" w:firstLine="709"/>
        <w:rPr>
          <w:sz w:val="24"/>
          <w:szCs w:val="24"/>
        </w:rPr>
      </w:pPr>
      <w:r w:rsidRPr="00C1219B">
        <w:rPr>
          <w:b/>
          <w:sz w:val="24"/>
          <w:szCs w:val="24"/>
        </w:rPr>
        <w:t>19.5</w:t>
      </w:r>
      <w:r w:rsidRPr="00A914A6">
        <w:rPr>
          <w:sz w:val="24"/>
          <w:szCs w:val="24"/>
        </w:rPr>
        <w:t>Além das penalidades citadas, a contratada ficará sujeita ainda ao cancelamento de sua inscrição no Cadastro de Fornecedores do contratante, e ainda:</w:t>
      </w:r>
    </w:p>
    <w:p w:rsidR="00073329" w:rsidRPr="00A914A6" w:rsidRDefault="00073329" w:rsidP="00073329">
      <w:pPr>
        <w:spacing w:after="0" w:line="360" w:lineRule="auto"/>
        <w:ind w:left="0" w:firstLine="851"/>
        <w:rPr>
          <w:sz w:val="24"/>
          <w:szCs w:val="24"/>
        </w:rPr>
      </w:pPr>
      <w:r w:rsidRPr="00C1219B">
        <w:rPr>
          <w:b/>
          <w:sz w:val="24"/>
          <w:szCs w:val="24"/>
        </w:rPr>
        <w:t xml:space="preserve">19.5.1 </w:t>
      </w:r>
      <w:r w:rsidRPr="00A914A6">
        <w:rPr>
          <w:sz w:val="24"/>
          <w:szCs w:val="24"/>
        </w:rPr>
        <w:t>Ser descredenciada do SICAF.</w:t>
      </w:r>
    </w:p>
    <w:p w:rsidR="00073329" w:rsidRPr="00A914A6" w:rsidRDefault="00073329" w:rsidP="00073329">
      <w:pPr>
        <w:spacing w:after="0" w:line="360" w:lineRule="auto"/>
        <w:ind w:left="0" w:firstLine="851"/>
        <w:rPr>
          <w:sz w:val="24"/>
          <w:szCs w:val="24"/>
        </w:rPr>
      </w:pPr>
      <w:r w:rsidRPr="00C1219B">
        <w:rPr>
          <w:b/>
          <w:sz w:val="24"/>
          <w:szCs w:val="24"/>
        </w:rPr>
        <w:t>19.5.2</w:t>
      </w:r>
      <w:r w:rsidRPr="00A914A6">
        <w:rPr>
          <w:sz w:val="24"/>
          <w:szCs w:val="24"/>
        </w:rPr>
        <w:t>No que couber, às demais penalidades referidas no Capítulo IV da lei 8.666/1993.</w:t>
      </w:r>
    </w:p>
    <w:p w:rsidR="00073329" w:rsidRDefault="00073329" w:rsidP="00073329">
      <w:pPr>
        <w:spacing w:after="0" w:line="360" w:lineRule="auto"/>
        <w:ind w:left="0" w:firstLine="567"/>
        <w:rPr>
          <w:sz w:val="24"/>
          <w:szCs w:val="24"/>
        </w:rPr>
      </w:pPr>
      <w:r w:rsidRPr="00C1219B">
        <w:rPr>
          <w:b/>
          <w:sz w:val="24"/>
          <w:szCs w:val="24"/>
        </w:rPr>
        <w:t>19.6</w:t>
      </w:r>
      <w:r w:rsidRPr="00A914A6">
        <w:rPr>
          <w:sz w:val="24"/>
          <w:szCs w:val="24"/>
        </w:rPr>
        <w:t>As penalidades aplicadas serão registradas no SICAF.</w:t>
      </w:r>
    </w:p>
    <w:p w:rsidR="00073329" w:rsidRDefault="00073329" w:rsidP="00073329">
      <w:pPr>
        <w:spacing w:after="0" w:line="360" w:lineRule="auto"/>
        <w:rPr>
          <w:sz w:val="24"/>
          <w:szCs w:val="24"/>
        </w:rPr>
      </w:pPr>
    </w:p>
    <w:p w:rsidR="00073329" w:rsidRPr="007D0D65" w:rsidRDefault="00073329" w:rsidP="00073329">
      <w:pPr>
        <w:spacing w:after="0" w:line="360" w:lineRule="auto"/>
        <w:rPr>
          <w:b/>
          <w:sz w:val="24"/>
          <w:szCs w:val="24"/>
        </w:rPr>
      </w:pPr>
      <w:r w:rsidRPr="007D0D65">
        <w:rPr>
          <w:b/>
          <w:sz w:val="24"/>
          <w:szCs w:val="24"/>
        </w:rPr>
        <w:t>20 DA AVILIAÇÃO DE CUSTO</w:t>
      </w:r>
    </w:p>
    <w:p w:rsidR="00073329" w:rsidRDefault="00073329" w:rsidP="00073329">
      <w:pPr>
        <w:spacing w:after="0" w:line="360" w:lineRule="auto"/>
        <w:ind w:left="11" w:right="57" w:firstLine="556"/>
        <w:rPr>
          <w:sz w:val="24"/>
          <w:szCs w:val="24"/>
        </w:rPr>
      </w:pPr>
      <w:r w:rsidRPr="007D0D65">
        <w:rPr>
          <w:b/>
          <w:sz w:val="24"/>
          <w:szCs w:val="24"/>
        </w:rPr>
        <w:t>20.1</w:t>
      </w:r>
      <w:r w:rsidRPr="007D0D65">
        <w:rPr>
          <w:sz w:val="24"/>
          <w:szCs w:val="24"/>
        </w:rPr>
        <w:t xml:space="preserve">Os custos estimados foram obtidos através do Sistema de Informação e Gerenciamento de Equipamentos e Materiais do Ministério da Saúde (sigem), composta pelo </w:t>
      </w:r>
      <w:r w:rsidRPr="007D0D65">
        <w:rPr>
          <w:sz w:val="24"/>
          <w:szCs w:val="24"/>
        </w:rPr>
        <w:lastRenderedPageBreak/>
        <w:t>RENEM que é a relação Nacional de Equipamentos e Materiais Permanentes financiáveis para o SUS, bem como, Programa de Cooperação Técnica (PROCOT), que é um banco de dados do Ministério da Saúde, que contém informações de pregões presenciais e eletrônicos, cotações de fornecedores especializados, além de pesquisas em sistemas com estimativas de preços de tecnologias médicas, como ECRI Institute.</w:t>
      </w:r>
    </w:p>
    <w:p w:rsidR="00073329" w:rsidRDefault="00073329" w:rsidP="00073329">
      <w:pPr>
        <w:spacing w:after="0" w:line="360" w:lineRule="auto"/>
        <w:ind w:left="11" w:right="57" w:firstLine="556"/>
        <w:rPr>
          <w:sz w:val="24"/>
          <w:szCs w:val="24"/>
        </w:rPr>
      </w:pPr>
      <w:r>
        <w:rPr>
          <w:b/>
          <w:sz w:val="24"/>
          <w:szCs w:val="24"/>
        </w:rPr>
        <w:t xml:space="preserve">20.2 </w:t>
      </w:r>
      <w:r>
        <w:rPr>
          <w:sz w:val="24"/>
          <w:szCs w:val="24"/>
        </w:rPr>
        <w:t xml:space="preserve">O custo estimado total da </w:t>
      </w:r>
      <w:r w:rsidRPr="00487481">
        <w:rPr>
          <w:sz w:val="24"/>
          <w:szCs w:val="24"/>
        </w:rPr>
        <w:t>licitação é de R$220</w:t>
      </w:r>
      <w:r>
        <w:rPr>
          <w:sz w:val="24"/>
          <w:szCs w:val="24"/>
        </w:rPr>
        <w:t>.</w:t>
      </w:r>
      <w:r w:rsidRPr="00487481">
        <w:rPr>
          <w:sz w:val="24"/>
          <w:szCs w:val="24"/>
        </w:rPr>
        <w:t>560</w:t>
      </w:r>
      <w:r>
        <w:rPr>
          <w:sz w:val="24"/>
          <w:szCs w:val="24"/>
        </w:rPr>
        <w:t>,00 (duzentos e vinte mil e quinhentos e sessenta reais)</w:t>
      </w:r>
    </w:p>
    <w:p w:rsidR="00073329" w:rsidRDefault="00073329" w:rsidP="00073329">
      <w:pPr>
        <w:spacing w:after="0" w:line="360" w:lineRule="auto"/>
        <w:ind w:left="11" w:right="57" w:hanging="11"/>
        <w:rPr>
          <w:sz w:val="24"/>
          <w:szCs w:val="24"/>
        </w:rPr>
      </w:pPr>
    </w:p>
    <w:p w:rsidR="00073329" w:rsidRPr="005A75DE" w:rsidRDefault="00073329" w:rsidP="00073329">
      <w:pPr>
        <w:pStyle w:val="NormalWeb"/>
        <w:tabs>
          <w:tab w:val="left" w:pos="284"/>
        </w:tabs>
        <w:spacing w:before="0" w:beforeAutospacing="0" w:after="0" w:afterAutospacing="0" w:line="360" w:lineRule="auto"/>
        <w:jc w:val="both"/>
        <w:rPr>
          <w:rFonts w:ascii="Arial" w:hAnsi="Arial" w:cs="Arial"/>
          <w:b/>
        </w:rPr>
      </w:pPr>
      <w:r>
        <w:rPr>
          <w:rFonts w:ascii="Arial" w:eastAsia="Arial" w:hAnsi="Arial" w:cs="Arial"/>
          <w:b/>
        </w:rPr>
        <w:t xml:space="preserve">21 </w:t>
      </w:r>
      <w:r w:rsidRPr="005A75DE">
        <w:rPr>
          <w:rFonts w:ascii="Arial" w:hAnsi="Arial" w:cs="Arial"/>
          <w:b/>
        </w:rPr>
        <w:t>DAS DISPOSIÇÕES FINAIS</w:t>
      </w:r>
    </w:p>
    <w:p w:rsidR="00073329" w:rsidRPr="00A914A6" w:rsidRDefault="00073329" w:rsidP="007F600C">
      <w:pPr>
        <w:pStyle w:val="NormalWeb"/>
        <w:spacing w:before="0" w:beforeAutospacing="0" w:after="0" w:afterAutospacing="0" w:line="360" w:lineRule="auto"/>
        <w:ind w:firstLine="567"/>
        <w:jc w:val="both"/>
      </w:pPr>
      <w:r>
        <w:rPr>
          <w:rFonts w:ascii="Arial" w:hAnsi="Arial" w:cs="Arial"/>
          <w:b/>
        </w:rPr>
        <w:t>21</w:t>
      </w:r>
      <w:r w:rsidRPr="005A75DE">
        <w:rPr>
          <w:rFonts w:ascii="Arial" w:hAnsi="Arial" w:cs="Arial"/>
          <w:b/>
        </w:rPr>
        <w:t>.1</w:t>
      </w:r>
      <w:r w:rsidRPr="005A75DE">
        <w:rPr>
          <w:rFonts w:ascii="Arial" w:hAnsi="Arial" w:cs="Arial"/>
        </w:rPr>
        <w:t xml:space="preserve"> O CISCOMCAM poderá, a qualquer tempo, motivadamente, aditar, revogar total ou parcialmente, ou mesmo anular o presente processo, sem que disso decorra qualquer direito ou indenização ou ressarcimento para os interessados, seja de que natureza for;</w:t>
      </w:r>
    </w:p>
    <w:p w:rsidR="00073329" w:rsidRPr="00A914A6" w:rsidRDefault="00073329" w:rsidP="00073329">
      <w:pPr>
        <w:spacing w:after="0" w:line="360" w:lineRule="auto"/>
        <w:ind w:left="0" w:firstLine="0"/>
        <w:rPr>
          <w:sz w:val="24"/>
          <w:szCs w:val="24"/>
        </w:rPr>
      </w:pPr>
    </w:p>
    <w:p w:rsidR="00073329" w:rsidRPr="00A914A6" w:rsidRDefault="00073329" w:rsidP="00073329">
      <w:pPr>
        <w:spacing w:after="0" w:line="360" w:lineRule="auto"/>
        <w:ind w:left="0" w:firstLine="0"/>
        <w:rPr>
          <w:sz w:val="24"/>
          <w:szCs w:val="24"/>
        </w:rPr>
      </w:pPr>
      <w:r w:rsidRPr="00A914A6">
        <w:rPr>
          <w:sz w:val="24"/>
          <w:szCs w:val="24"/>
        </w:rPr>
        <w:t>Carla Cassia Alves Bento</w:t>
      </w:r>
    </w:p>
    <w:p w:rsidR="00073329" w:rsidRPr="00A914A6" w:rsidRDefault="00073329" w:rsidP="00073329">
      <w:pPr>
        <w:spacing w:after="0" w:line="360" w:lineRule="auto"/>
        <w:ind w:left="0" w:firstLine="0"/>
        <w:rPr>
          <w:sz w:val="24"/>
          <w:szCs w:val="24"/>
        </w:rPr>
      </w:pPr>
      <w:r w:rsidRPr="00A914A6">
        <w:rPr>
          <w:sz w:val="24"/>
          <w:szCs w:val="24"/>
        </w:rPr>
        <w:t>Coordenação Geral</w:t>
      </w:r>
    </w:p>
    <w:p w:rsidR="00073329" w:rsidRPr="00A914A6" w:rsidRDefault="00073329" w:rsidP="00073329">
      <w:pPr>
        <w:spacing w:after="0" w:line="360" w:lineRule="auto"/>
        <w:ind w:left="0" w:firstLine="0"/>
        <w:rPr>
          <w:sz w:val="24"/>
          <w:szCs w:val="24"/>
        </w:rPr>
      </w:pPr>
      <w:r w:rsidRPr="00A914A6">
        <w:rPr>
          <w:sz w:val="24"/>
          <w:szCs w:val="24"/>
        </w:rPr>
        <w:t>Responsável pela elaboração do Termo de Referência</w:t>
      </w:r>
    </w:p>
    <w:p w:rsidR="00073329" w:rsidRPr="00A914A6" w:rsidRDefault="00073329" w:rsidP="00073329">
      <w:pPr>
        <w:spacing w:after="0" w:line="360" w:lineRule="auto"/>
        <w:ind w:left="0" w:firstLine="0"/>
        <w:rPr>
          <w:sz w:val="24"/>
          <w:szCs w:val="24"/>
        </w:rPr>
      </w:pPr>
    </w:p>
    <w:p w:rsidR="00073329" w:rsidRPr="00A914A6" w:rsidRDefault="00073329" w:rsidP="00073329">
      <w:pPr>
        <w:spacing w:after="0" w:line="360" w:lineRule="auto"/>
        <w:ind w:left="0" w:firstLine="0"/>
        <w:rPr>
          <w:sz w:val="24"/>
          <w:szCs w:val="24"/>
        </w:rPr>
      </w:pPr>
      <w:r w:rsidRPr="00A914A6">
        <w:rPr>
          <w:sz w:val="24"/>
          <w:szCs w:val="24"/>
        </w:rPr>
        <w:t>Ass.........................................................................................</w:t>
      </w:r>
    </w:p>
    <w:p w:rsidR="00073329" w:rsidRPr="00A914A6" w:rsidRDefault="00073329" w:rsidP="00073329">
      <w:pPr>
        <w:spacing w:after="0" w:line="360" w:lineRule="auto"/>
        <w:ind w:left="0" w:firstLine="0"/>
        <w:rPr>
          <w:sz w:val="24"/>
          <w:szCs w:val="24"/>
        </w:rPr>
      </w:pPr>
    </w:p>
    <w:p w:rsidR="00073329" w:rsidRPr="00A914A6" w:rsidRDefault="00073329" w:rsidP="00073329">
      <w:pPr>
        <w:spacing w:after="0" w:line="360" w:lineRule="auto"/>
        <w:ind w:left="0" w:firstLine="0"/>
        <w:rPr>
          <w:sz w:val="24"/>
          <w:szCs w:val="24"/>
        </w:rPr>
      </w:pPr>
      <w:r w:rsidRPr="00A914A6">
        <w:rPr>
          <w:sz w:val="24"/>
          <w:szCs w:val="24"/>
        </w:rPr>
        <w:t>Setor................................................................................</w:t>
      </w:r>
    </w:p>
    <w:p w:rsidR="00073329" w:rsidRPr="00A914A6" w:rsidRDefault="00073329" w:rsidP="00073329">
      <w:pPr>
        <w:spacing w:after="0" w:line="360" w:lineRule="auto"/>
        <w:ind w:left="0" w:firstLine="0"/>
        <w:rPr>
          <w:sz w:val="24"/>
          <w:szCs w:val="24"/>
        </w:rPr>
      </w:pPr>
    </w:p>
    <w:p w:rsidR="00073329" w:rsidRPr="00A914A6" w:rsidRDefault="00073329" w:rsidP="00073329">
      <w:pPr>
        <w:spacing w:after="0" w:line="360" w:lineRule="auto"/>
        <w:ind w:left="0" w:firstLine="0"/>
        <w:rPr>
          <w:sz w:val="24"/>
          <w:szCs w:val="24"/>
        </w:rPr>
      </w:pPr>
      <w:r w:rsidRPr="00A914A6">
        <w:rPr>
          <w:sz w:val="24"/>
          <w:szCs w:val="24"/>
        </w:rPr>
        <w:t>Ass.........................................................................................</w:t>
      </w:r>
    </w:p>
    <w:p w:rsidR="00073329" w:rsidRPr="00A914A6" w:rsidRDefault="00073329" w:rsidP="00073329">
      <w:pPr>
        <w:spacing w:after="0" w:line="360" w:lineRule="auto"/>
        <w:ind w:left="0" w:firstLine="0"/>
        <w:rPr>
          <w:sz w:val="24"/>
          <w:szCs w:val="24"/>
        </w:rPr>
      </w:pPr>
    </w:p>
    <w:p w:rsidR="00073329" w:rsidRPr="00A914A6" w:rsidRDefault="00073329" w:rsidP="00073329">
      <w:pPr>
        <w:spacing w:after="0" w:line="360" w:lineRule="auto"/>
        <w:ind w:left="0" w:firstLine="0"/>
        <w:rPr>
          <w:sz w:val="24"/>
          <w:szCs w:val="24"/>
        </w:rPr>
      </w:pPr>
      <w:r w:rsidRPr="00A914A6">
        <w:rPr>
          <w:sz w:val="24"/>
          <w:szCs w:val="24"/>
        </w:rPr>
        <w:t>Setor................................................................................</w:t>
      </w:r>
    </w:p>
    <w:p w:rsidR="00073329" w:rsidRPr="00A914A6" w:rsidRDefault="00073329" w:rsidP="00073329">
      <w:pPr>
        <w:spacing w:after="0" w:line="360" w:lineRule="auto"/>
        <w:ind w:left="0" w:firstLine="0"/>
        <w:rPr>
          <w:sz w:val="24"/>
          <w:szCs w:val="24"/>
        </w:rPr>
      </w:pPr>
    </w:p>
    <w:p w:rsidR="00073329" w:rsidRPr="00A914A6" w:rsidRDefault="00073329" w:rsidP="00073329">
      <w:pPr>
        <w:spacing w:after="0" w:line="360" w:lineRule="auto"/>
        <w:ind w:left="0" w:firstLine="0"/>
        <w:rPr>
          <w:sz w:val="24"/>
          <w:szCs w:val="24"/>
        </w:rPr>
      </w:pPr>
    </w:p>
    <w:p w:rsidR="00073329" w:rsidRPr="00A914A6" w:rsidRDefault="00073329" w:rsidP="00073329">
      <w:pPr>
        <w:spacing w:after="0" w:line="360" w:lineRule="auto"/>
        <w:ind w:left="0" w:firstLine="0"/>
        <w:rPr>
          <w:sz w:val="24"/>
          <w:szCs w:val="24"/>
        </w:rPr>
      </w:pPr>
    </w:p>
    <w:p w:rsidR="00C5161A" w:rsidRDefault="00073329" w:rsidP="00073329">
      <w:pPr>
        <w:spacing w:after="0" w:line="360" w:lineRule="auto"/>
        <w:ind w:left="0" w:firstLine="0"/>
        <w:jc w:val="center"/>
        <w:rPr>
          <w:sz w:val="24"/>
          <w:szCs w:val="24"/>
        </w:rPr>
      </w:pPr>
      <w:r w:rsidRPr="00A914A6">
        <w:rPr>
          <w:sz w:val="24"/>
          <w:szCs w:val="24"/>
        </w:rPr>
        <w:t>Campo Mourão,............../................../................</w:t>
      </w:r>
    </w:p>
    <w:p w:rsidR="00A544B4" w:rsidRPr="00A914A6" w:rsidRDefault="00A544B4"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 xml:space="preserve">TIMBRE DA EMPRESA PARTICIPANTE </w:t>
      </w:r>
    </w:p>
    <w:p w:rsidR="00BD4D3D" w:rsidRPr="00A914A6" w:rsidRDefault="008D6BF7" w:rsidP="00953B30">
      <w:pPr>
        <w:spacing w:after="0" w:line="360" w:lineRule="auto"/>
        <w:ind w:left="0" w:firstLine="0"/>
        <w:jc w:val="center"/>
        <w:rPr>
          <w:sz w:val="24"/>
          <w:szCs w:val="24"/>
        </w:rPr>
      </w:pPr>
      <w:r>
        <w:rPr>
          <w:sz w:val="24"/>
          <w:szCs w:val="24"/>
        </w:rPr>
        <w:t>ANEXO II</w:t>
      </w:r>
    </w:p>
    <w:p w:rsidR="00BD4D3D" w:rsidRPr="00A914A6" w:rsidRDefault="00BD4D3D" w:rsidP="00953B30">
      <w:pPr>
        <w:spacing w:after="0" w:line="360" w:lineRule="auto"/>
        <w:ind w:left="0" w:firstLine="0"/>
        <w:jc w:val="center"/>
        <w:rPr>
          <w:sz w:val="24"/>
          <w:szCs w:val="24"/>
        </w:rPr>
      </w:pPr>
    </w:p>
    <w:p w:rsidR="00B22526" w:rsidRPr="00A914A6" w:rsidRDefault="00BD4D3D" w:rsidP="00953B30">
      <w:pPr>
        <w:spacing w:after="0" w:line="360" w:lineRule="auto"/>
        <w:ind w:left="0" w:firstLine="0"/>
        <w:jc w:val="center"/>
        <w:rPr>
          <w:sz w:val="24"/>
          <w:szCs w:val="24"/>
        </w:rPr>
      </w:pPr>
      <w:r w:rsidRPr="00A914A6">
        <w:rPr>
          <w:sz w:val="24"/>
          <w:szCs w:val="24"/>
        </w:rPr>
        <w:t>MODELO DE PROPOSTA</w:t>
      </w:r>
    </w:p>
    <w:p w:rsidR="00BD4D3D" w:rsidRPr="00A914A6" w:rsidRDefault="00BD4D3D" w:rsidP="00A914A6">
      <w:pPr>
        <w:spacing w:after="0" w:line="360" w:lineRule="auto"/>
        <w:ind w:left="0" w:firstLine="0"/>
        <w:rPr>
          <w:sz w:val="24"/>
          <w:szCs w:val="24"/>
        </w:rPr>
      </w:pPr>
    </w:p>
    <w:p w:rsidR="000F40FA" w:rsidRPr="00A914A6" w:rsidRDefault="000F40FA" w:rsidP="00A914A6">
      <w:pPr>
        <w:spacing w:after="0" w:line="360" w:lineRule="auto"/>
        <w:ind w:left="0" w:firstLine="0"/>
        <w:rPr>
          <w:sz w:val="24"/>
          <w:szCs w:val="24"/>
        </w:rPr>
      </w:pPr>
      <w:r w:rsidRPr="00A914A6">
        <w:rPr>
          <w:sz w:val="24"/>
          <w:szCs w:val="24"/>
        </w:rPr>
        <w:t>PROCESSO</w:t>
      </w:r>
      <w:r w:rsidR="0079200A" w:rsidRPr="00A914A6">
        <w:rPr>
          <w:sz w:val="24"/>
          <w:szCs w:val="24"/>
        </w:rPr>
        <w:t xml:space="preserve"> LICITATÓRIO</w:t>
      </w:r>
      <w:r w:rsidRPr="00A914A6">
        <w:rPr>
          <w:sz w:val="24"/>
          <w:szCs w:val="24"/>
        </w:rPr>
        <w:t xml:space="preserve"> Nº </w:t>
      </w:r>
      <w:r w:rsidR="0091570E">
        <w:rPr>
          <w:sz w:val="24"/>
          <w:szCs w:val="24"/>
        </w:rPr>
        <w:t>42</w:t>
      </w:r>
      <w:r w:rsidRPr="00A914A6">
        <w:rPr>
          <w:sz w:val="24"/>
          <w:szCs w:val="24"/>
        </w:rPr>
        <w:t>/2017</w:t>
      </w:r>
    </w:p>
    <w:p w:rsidR="000F40FA" w:rsidRPr="00A914A6" w:rsidRDefault="000F40FA" w:rsidP="00A914A6">
      <w:pPr>
        <w:spacing w:after="0" w:line="360" w:lineRule="auto"/>
        <w:ind w:left="0" w:firstLine="0"/>
        <w:rPr>
          <w:sz w:val="24"/>
          <w:szCs w:val="24"/>
        </w:rPr>
      </w:pPr>
      <w:r w:rsidRPr="00A914A6">
        <w:rPr>
          <w:sz w:val="24"/>
          <w:szCs w:val="24"/>
        </w:rPr>
        <w:t xml:space="preserve">PREGÃO </w:t>
      </w:r>
      <w:r w:rsidR="007F600C">
        <w:rPr>
          <w:sz w:val="24"/>
          <w:szCs w:val="24"/>
        </w:rPr>
        <w:t>ELETRÔNICO</w:t>
      </w:r>
      <w:r w:rsidRPr="00A914A6">
        <w:rPr>
          <w:sz w:val="24"/>
          <w:szCs w:val="24"/>
        </w:rPr>
        <w:t xml:space="preserve"> Nº </w:t>
      </w:r>
      <w:r w:rsidR="00675EE9" w:rsidRPr="0091570E">
        <w:rPr>
          <w:sz w:val="24"/>
          <w:szCs w:val="24"/>
        </w:rPr>
        <w:t>11/2017</w:t>
      </w:r>
    </w:p>
    <w:p w:rsidR="00BD4D3D" w:rsidRPr="00A914A6" w:rsidRDefault="00BD4D3D" w:rsidP="00A914A6">
      <w:pPr>
        <w:spacing w:after="0" w:line="360" w:lineRule="auto"/>
        <w:ind w:left="0" w:firstLine="0"/>
        <w:rPr>
          <w:sz w:val="24"/>
          <w:szCs w:val="24"/>
        </w:rPr>
      </w:pPr>
      <w:r w:rsidRPr="00A914A6">
        <w:rPr>
          <w:sz w:val="24"/>
          <w:szCs w:val="24"/>
        </w:rPr>
        <w:t>Ao CIS-COMCAM</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PROPONENTE:</w:t>
      </w:r>
    </w:p>
    <w:p w:rsidR="00BD4D3D" w:rsidRPr="00A914A6" w:rsidRDefault="00BD4D3D" w:rsidP="00A914A6">
      <w:pPr>
        <w:spacing w:after="0" w:line="360" w:lineRule="auto"/>
        <w:ind w:left="0" w:firstLine="0"/>
        <w:rPr>
          <w:sz w:val="24"/>
          <w:szCs w:val="24"/>
        </w:rPr>
      </w:pPr>
      <w:r w:rsidRPr="00A914A6">
        <w:rPr>
          <w:sz w:val="24"/>
          <w:szCs w:val="24"/>
        </w:rPr>
        <w:t>ENDEREÇO:                                              FONE/FAX:</w:t>
      </w:r>
    </w:p>
    <w:p w:rsidR="00BD4D3D" w:rsidRPr="00A914A6" w:rsidRDefault="00BD4D3D" w:rsidP="00A914A6">
      <w:pPr>
        <w:spacing w:after="0" w:line="360" w:lineRule="auto"/>
        <w:ind w:left="0" w:firstLine="0"/>
        <w:rPr>
          <w:sz w:val="24"/>
          <w:szCs w:val="24"/>
        </w:rPr>
      </w:pPr>
      <w:r w:rsidRPr="00A914A6">
        <w:rPr>
          <w:sz w:val="24"/>
          <w:szCs w:val="24"/>
        </w:rPr>
        <w:t>CIDADE:                                                     ESTADO:</w:t>
      </w:r>
    </w:p>
    <w:p w:rsidR="00BD4D3D" w:rsidRPr="00A914A6" w:rsidRDefault="00BD4D3D" w:rsidP="00A914A6">
      <w:pPr>
        <w:spacing w:after="0" w:line="360" w:lineRule="auto"/>
        <w:ind w:left="0" w:firstLine="0"/>
        <w:rPr>
          <w:sz w:val="24"/>
          <w:szCs w:val="24"/>
        </w:rPr>
      </w:pPr>
      <w:r w:rsidRPr="00A914A6">
        <w:rPr>
          <w:sz w:val="24"/>
          <w:szCs w:val="24"/>
        </w:rPr>
        <w:t>CNPJ:</w:t>
      </w:r>
    </w:p>
    <w:p w:rsidR="00BD4D3D" w:rsidRPr="00A914A6" w:rsidRDefault="00BD4D3D" w:rsidP="00A914A6">
      <w:pPr>
        <w:spacing w:after="0" w:line="360" w:lineRule="auto"/>
        <w:ind w:left="0" w:firstLine="0"/>
        <w:rPr>
          <w:sz w:val="24"/>
          <w:szCs w:val="24"/>
        </w:rPr>
      </w:pPr>
      <w:r w:rsidRPr="00A914A6">
        <w:rPr>
          <w:sz w:val="24"/>
          <w:szCs w:val="24"/>
        </w:rPr>
        <w:t>INSCRIÇÃO ESTADUAL:</w:t>
      </w:r>
    </w:p>
    <w:p w:rsidR="00BD4D3D" w:rsidRPr="00A914A6" w:rsidRDefault="00BD4D3D" w:rsidP="00A914A6">
      <w:pPr>
        <w:spacing w:after="0" w:line="360" w:lineRule="auto"/>
        <w:ind w:left="0" w:firstLine="0"/>
        <w:rPr>
          <w:sz w:val="24"/>
          <w:szCs w:val="24"/>
        </w:rPr>
      </w:pPr>
      <w:r w:rsidRPr="00A914A6">
        <w:rPr>
          <w:sz w:val="24"/>
          <w:szCs w:val="24"/>
        </w:rPr>
        <w:t>NÙMERO DA CONTA BANCÁRIA:                         AGÊNCIA:                            NOME DO BANCO:</w:t>
      </w:r>
    </w:p>
    <w:p w:rsidR="00BD4D3D" w:rsidRPr="00A914A6" w:rsidRDefault="00BD4D3D" w:rsidP="00A914A6">
      <w:pPr>
        <w:spacing w:after="0" w:line="360" w:lineRule="auto"/>
        <w:ind w:left="0" w:firstLine="0"/>
        <w:rPr>
          <w:sz w:val="24"/>
          <w:szCs w:val="24"/>
        </w:rPr>
      </w:pPr>
    </w:p>
    <w:p w:rsidR="00410B4D" w:rsidRPr="00A914A6" w:rsidRDefault="00410B4D" w:rsidP="007F600C">
      <w:pPr>
        <w:spacing w:after="0" w:line="360" w:lineRule="auto"/>
        <w:ind w:left="0" w:firstLine="567"/>
        <w:rPr>
          <w:sz w:val="24"/>
          <w:szCs w:val="24"/>
        </w:rPr>
      </w:pPr>
      <w:r w:rsidRPr="00A914A6">
        <w:rPr>
          <w:sz w:val="24"/>
          <w:szCs w:val="24"/>
        </w:rPr>
        <w:t xml:space="preserve">O presente processo licitatório visa </w:t>
      </w:r>
      <w:r w:rsidR="007F600C" w:rsidRPr="00A914A6">
        <w:rPr>
          <w:sz w:val="24"/>
          <w:szCs w:val="24"/>
        </w:rPr>
        <w:t xml:space="preserve">selecionar a melhor proposta para a aquisição de </w:t>
      </w:r>
      <w:r w:rsidR="007F600C">
        <w:rPr>
          <w:sz w:val="24"/>
          <w:szCs w:val="24"/>
        </w:rPr>
        <w:t>equipamento e material permanente para unidade de atenção especializada em saúde</w:t>
      </w:r>
      <w:r w:rsidR="00915BD4" w:rsidRPr="00A914A6">
        <w:rPr>
          <w:sz w:val="24"/>
          <w:szCs w:val="24"/>
        </w:rPr>
        <w:t>, conforme especificações e condições constantes do Termo de Referência Anexo I deste Edital.</w:t>
      </w:r>
    </w:p>
    <w:p w:rsidR="00AA3934" w:rsidRPr="00A914A6" w:rsidRDefault="00AA3934"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a) Concordo com as condições estabeleci</w:t>
      </w:r>
      <w:r w:rsidR="00D4045C" w:rsidRPr="00A914A6">
        <w:rPr>
          <w:sz w:val="24"/>
          <w:szCs w:val="24"/>
        </w:rPr>
        <w:t xml:space="preserve">das no Pregão </w:t>
      </w:r>
      <w:r w:rsidR="007F600C">
        <w:rPr>
          <w:sz w:val="24"/>
          <w:szCs w:val="24"/>
        </w:rPr>
        <w:t>Eletrônico</w:t>
      </w:r>
      <w:r w:rsidR="00410B4D" w:rsidRPr="00A914A6">
        <w:rPr>
          <w:sz w:val="24"/>
          <w:szCs w:val="24"/>
        </w:rPr>
        <w:t xml:space="preserve"> nº </w:t>
      </w:r>
      <w:r w:rsidR="00675EE9" w:rsidRPr="0091570E">
        <w:rPr>
          <w:sz w:val="24"/>
          <w:szCs w:val="24"/>
        </w:rPr>
        <w:t>11/2017</w:t>
      </w:r>
      <w:r w:rsidRPr="00A914A6">
        <w:rPr>
          <w:sz w:val="24"/>
          <w:szCs w:val="24"/>
        </w:rPr>
        <w:t xml:space="preserve"> e anexos; </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b) Concordo explicitamente com as condições contratuais propostas pelo Consórcio Intermunicipal de Saúde da Comunidade dos Municípios da Região de Campo Mourão – CIS-COMCAM, consta</w:t>
      </w:r>
      <w:r w:rsidR="006F46E7" w:rsidRPr="00A914A6">
        <w:rPr>
          <w:sz w:val="24"/>
          <w:szCs w:val="24"/>
        </w:rPr>
        <w:t xml:space="preserve">ntes no Pregão </w:t>
      </w:r>
      <w:r w:rsidR="007F600C">
        <w:rPr>
          <w:sz w:val="24"/>
          <w:szCs w:val="24"/>
        </w:rPr>
        <w:t>Eletrônico</w:t>
      </w:r>
      <w:r w:rsidR="00953B30" w:rsidRPr="0091570E">
        <w:rPr>
          <w:sz w:val="24"/>
          <w:szCs w:val="24"/>
        </w:rPr>
        <w:t xml:space="preserve">nº </w:t>
      </w:r>
      <w:r w:rsidR="0091570E">
        <w:rPr>
          <w:sz w:val="24"/>
          <w:szCs w:val="24"/>
        </w:rPr>
        <w:t>11</w:t>
      </w:r>
      <w:r w:rsidR="001C5761" w:rsidRPr="0091570E">
        <w:rPr>
          <w:sz w:val="24"/>
          <w:szCs w:val="24"/>
        </w:rPr>
        <w:t>/</w:t>
      </w:r>
      <w:r w:rsidR="00505E4B" w:rsidRPr="0091570E">
        <w:rPr>
          <w:sz w:val="24"/>
          <w:szCs w:val="24"/>
        </w:rPr>
        <w:t>2017</w:t>
      </w:r>
      <w:r w:rsidR="001C5761" w:rsidRPr="00A914A6">
        <w:rPr>
          <w:sz w:val="24"/>
          <w:szCs w:val="24"/>
        </w:rPr>
        <w:t>,</w:t>
      </w:r>
      <w:r w:rsidRPr="00A914A6">
        <w:rPr>
          <w:sz w:val="24"/>
          <w:szCs w:val="24"/>
        </w:rPr>
        <w:t xml:space="preserve">caso minha proposta seja vencedora da licitação; </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c) Concordo que os pagamentos das notas fiscais de venda serão realizados até 30 (trinta)</w:t>
      </w:r>
      <w:r w:rsidR="007F600C">
        <w:rPr>
          <w:sz w:val="24"/>
          <w:szCs w:val="24"/>
        </w:rPr>
        <w:t xml:space="preserve"> dias apóso recebimento definitivo do produto, conforme especificado em Edital;</w:t>
      </w:r>
    </w:p>
    <w:p w:rsidR="00BD4D3D" w:rsidRPr="00A914A6" w:rsidRDefault="00BD4D3D" w:rsidP="00A914A6">
      <w:pPr>
        <w:spacing w:after="0" w:line="360" w:lineRule="auto"/>
        <w:ind w:left="0" w:firstLine="0"/>
        <w:rPr>
          <w:sz w:val="24"/>
          <w:szCs w:val="24"/>
        </w:rPr>
      </w:pPr>
    </w:p>
    <w:p w:rsidR="00BD4D3D" w:rsidRDefault="00BD4D3D" w:rsidP="00A914A6">
      <w:pPr>
        <w:spacing w:after="0" w:line="360" w:lineRule="auto"/>
        <w:ind w:left="0" w:firstLine="0"/>
        <w:rPr>
          <w:sz w:val="24"/>
          <w:szCs w:val="24"/>
        </w:rPr>
      </w:pPr>
      <w:r w:rsidRPr="00A914A6">
        <w:rPr>
          <w:sz w:val="24"/>
          <w:szCs w:val="24"/>
        </w:rPr>
        <w:t xml:space="preserve">d) Concordo que a nota fiscal de venda indicará o número do pedido que a originou e apresentará apenas os produtos constantes no respectivo pedido; </w:t>
      </w:r>
    </w:p>
    <w:p w:rsidR="007F600C" w:rsidRPr="00A914A6" w:rsidRDefault="007F600C"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e) Concordo que o prazo de validade da proposta não pode ser inferior a 60 (sessenta) dias consecutivos da data da sess</w:t>
      </w:r>
      <w:r w:rsidR="007F600C">
        <w:rPr>
          <w:sz w:val="24"/>
          <w:szCs w:val="24"/>
        </w:rPr>
        <w:t>ão de abertura desta licitação;</w:t>
      </w:r>
    </w:p>
    <w:p w:rsidR="00BD4D3D" w:rsidRPr="00A914A6" w:rsidRDefault="00BD4D3D" w:rsidP="00A914A6">
      <w:pPr>
        <w:spacing w:after="0" w:line="360" w:lineRule="auto"/>
        <w:ind w:left="0" w:firstLine="0"/>
        <w:rPr>
          <w:sz w:val="24"/>
          <w:szCs w:val="24"/>
        </w:rPr>
      </w:pPr>
    </w:p>
    <w:p w:rsidR="00817380" w:rsidRPr="00A914A6" w:rsidRDefault="00BD4D3D" w:rsidP="00A914A6">
      <w:pPr>
        <w:spacing w:after="0" w:line="360" w:lineRule="auto"/>
        <w:ind w:left="0" w:firstLine="0"/>
        <w:rPr>
          <w:sz w:val="24"/>
          <w:szCs w:val="24"/>
        </w:rPr>
      </w:pPr>
      <w:r w:rsidRPr="00A914A6">
        <w:rPr>
          <w:sz w:val="24"/>
          <w:szCs w:val="24"/>
        </w:rPr>
        <w:t>f) Concordo que é determinantemente proibida a tro</w:t>
      </w:r>
      <w:r w:rsidR="00B22526" w:rsidRPr="00A914A6">
        <w:rPr>
          <w:sz w:val="24"/>
          <w:szCs w:val="24"/>
        </w:rPr>
        <w:t>ca de MARCA dos itens licitados</w:t>
      </w:r>
      <w:r w:rsidR="007F600C">
        <w:rPr>
          <w:sz w:val="24"/>
          <w:szCs w:val="24"/>
        </w:rPr>
        <w:t>.</w:t>
      </w:r>
    </w:p>
    <w:p w:rsidR="00C42BEF" w:rsidRPr="00A914A6" w:rsidRDefault="00C42BEF" w:rsidP="00A914A6">
      <w:pPr>
        <w:spacing w:after="0" w:line="360" w:lineRule="auto"/>
        <w:ind w:left="0" w:firstLine="0"/>
        <w:rPr>
          <w:sz w:val="24"/>
          <w:szCs w:val="24"/>
        </w:rPr>
      </w:pPr>
    </w:p>
    <w:p w:rsidR="001306F0" w:rsidRPr="00A914A6" w:rsidRDefault="001306F0" w:rsidP="00A914A6">
      <w:pPr>
        <w:spacing w:after="0" w:line="360" w:lineRule="auto"/>
        <w:ind w:left="0" w:firstLine="0"/>
        <w:rPr>
          <w:sz w:val="24"/>
          <w:szCs w:val="24"/>
        </w:rPr>
      </w:pPr>
    </w:p>
    <w:p w:rsidR="001C5761" w:rsidRPr="00A914A6" w:rsidRDefault="001C5761" w:rsidP="00A914A6">
      <w:pPr>
        <w:spacing w:after="0" w:line="360" w:lineRule="auto"/>
        <w:ind w:left="0" w:firstLine="0"/>
        <w:rPr>
          <w:sz w:val="24"/>
          <w:szCs w:val="24"/>
        </w:rPr>
      </w:pPr>
    </w:p>
    <w:p w:rsidR="001C5761" w:rsidRPr="00A914A6" w:rsidRDefault="001C5761" w:rsidP="00A914A6">
      <w:pPr>
        <w:spacing w:after="0" w:line="360" w:lineRule="auto"/>
        <w:ind w:left="0" w:firstLine="0"/>
        <w:rPr>
          <w:sz w:val="24"/>
          <w:szCs w:val="24"/>
        </w:rPr>
      </w:pPr>
    </w:p>
    <w:p w:rsidR="001306F0" w:rsidRPr="00A914A6" w:rsidRDefault="001306F0" w:rsidP="00A914A6">
      <w:pPr>
        <w:spacing w:after="0" w:line="360" w:lineRule="auto"/>
        <w:ind w:left="0" w:firstLine="0"/>
        <w:rPr>
          <w:sz w:val="24"/>
          <w:szCs w:val="24"/>
        </w:rPr>
      </w:pPr>
    </w:p>
    <w:p w:rsidR="001306F0" w:rsidRPr="00A914A6" w:rsidRDefault="001306F0"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w:t>
      </w:r>
      <w:r w:rsidR="00817380" w:rsidRPr="00A914A6">
        <w:rPr>
          <w:sz w:val="24"/>
          <w:szCs w:val="24"/>
        </w:rPr>
        <w:t>-------------------------------</w:t>
      </w:r>
    </w:p>
    <w:p w:rsidR="00BD4D3D" w:rsidRPr="00A914A6" w:rsidRDefault="00BD4D3D" w:rsidP="00A914A6">
      <w:pPr>
        <w:spacing w:after="0" w:line="360" w:lineRule="auto"/>
        <w:ind w:left="0" w:firstLine="0"/>
        <w:rPr>
          <w:sz w:val="24"/>
          <w:szCs w:val="24"/>
        </w:rPr>
      </w:pPr>
      <w:r w:rsidRPr="00A914A6">
        <w:rPr>
          <w:sz w:val="24"/>
          <w:szCs w:val="24"/>
        </w:rPr>
        <w:t>Representante Legal</w:t>
      </w:r>
    </w:p>
    <w:p w:rsidR="00BD4D3D" w:rsidRPr="00A914A6" w:rsidRDefault="00BD4D3D" w:rsidP="00A914A6">
      <w:pPr>
        <w:spacing w:after="0" w:line="360" w:lineRule="auto"/>
        <w:ind w:left="0" w:firstLine="0"/>
        <w:rPr>
          <w:sz w:val="24"/>
          <w:szCs w:val="24"/>
        </w:rPr>
      </w:pPr>
      <w:r w:rsidRPr="00A914A6">
        <w:rPr>
          <w:sz w:val="24"/>
          <w:szCs w:val="24"/>
        </w:rPr>
        <w:t>Assinatura e carimbo</w:t>
      </w:r>
    </w:p>
    <w:p w:rsidR="001C5761" w:rsidRPr="00A914A6" w:rsidRDefault="001C5761" w:rsidP="00A914A6">
      <w:pPr>
        <w:spacing w:after="0" w:line="360" w:lineRule="auto"/>
        <w:ind w:left="0" w:firstLine="0"/>
        <w:rPr>
          <w:sz w:val="24"/>
          <w:szCs w:val="24"/>
        </w:rPr>
      </w:pPr>
    </w:p>
    <w:p w:rsidR="00BD4D3D" w:rsidRPr="00A914A6" w:rsidRDefault="009A7608" w:rsidP="00A914A6">
      <w:pPr>
        <w:spacing w:after="0" w:line="360" w:lineRule="auto"/>
        <w:ind w:left="0" w:firstLine="0"/>
        <w:rPr>
          <w:sz w:val="24"/>
          <w:szCs w:val="24"/>
        </w:rPr>
      </w:pPr>
      <w:r w:rsidRPr="00A914A6">
        <w:rPr>
          <w:sz w:val="24"/>
          <w:szCs w:val="24"/>
        </w:rPr>
        <w:br w:type="page"/>
      </w:r>
    </w:p>
    <w:p w:rsidR="00BD4D3D" w:rsidRPr="00A914A6" w:rsidRDefault="00BD4D3D" w:rsidP="00A914A6">
      <w:pPr>
        <w:spacing w:after="0" w:line="360" w:lineRule="auto"/>
        <w:ind w:left="0" w:firstLine="0"/>
        <w:rPr>
          <w:sz w:val="24"/>
          <w:szCs w:val="24"/>
        </w:rPr>
      </w:pPr>
      <w:r w:rsidRPr="00A914A6">
        <w:rPr>
          <w:sz w:val="24"/>
          <w:szCs w:val="24"/>
        </w:rPr>
        <w:lastRenderedPageBreak/>
        <w:t xml:space="preserve">TIMBRE DA EMPRESA PARTICIPANTE </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p>
    <w:p w:rsidR="00BD4D3D" w:rsidRPr="00A914A6" w:rsidRDefault="008D6BF7" w:rsidP="00953B30">
      <w:pPr>
        <w:spacing w:after="0" w:line="360" w:lineRule="auto"/>
        <w:ind w:left="0" w:firstLine="0"/>
        <w:jc w:val="center"/>
        <w:rPr>
          <w:sz w:val="24"/>
          <w:szCs w:val="24"/>
        </w:rPr>
      </w:pPr>
      <w:r>
        <w:rPr>
          <w:sz w:val="24"/>
          <w:szCs w:val="24"/>
        </w:rPr>
        <w:t>ANEXO III</w:t>
      </w:r>
    </w:p>
    <w:p w:rsidR="00D42C32" w:rsidRPr="00A914A6" w:rsidRDefault="00D42C32" w:rsidP="00953B30">
      <w:pPr>
        <w:spacing w:after="0" w:line="360" w:lineRule="auto"/>
        <w:ind w:left="0" w:firstLine="0"/>
        <w:jc w:val="center"/>
        <w:rPr>
          <w:sz w:val="24"/>
          <w:szCs w:val="24"/>
        </w:rPr>
      </w:pPr>
    </w:p>
    <w:p w:rsidR="00BD4D3D" w:rsidRPr="00A914A6" w:rsidRDefault="00BD4D3D" w:rsidP="00953B30">
      <w:pPr>
        <w:spacing w:after="0" w:line="360" w:lineRule="auto"/>
        <w:ind w:left="0" w:firstLine="0"/>
        <w:jc w:val="center"/>
        <w:rPr>
          <w:sz w:val="24"/>
          <w:szCs w:val="24"/>
        </w:rPr>
      </w:pPr>
      <w:r w:rsidRPr="00A914A6">
        <w:rPr>
          <w:sz w:val="24"/>
          <w:szCs w:val="24"/>
        </w:rPr>
        <w:t>MODELO DECLARAÇÃO DE SITUAÇÃO DE REGULARIDADE</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p>
    <w:p w:rsidR="00BD4D3D" w:rsidRPr="0091570E" w:rsidRDefault="00D4045C" w:rsidP="00A914A6">
      <w:pPr>
        <w:spacing w:after="0" w:line="360" w:lineRule="auto"/>
        <w:ind w:left="0" w:firstLine="0"/>
        <w:rPr>
          <w:sz w:val="24"/>
          <w:szCs w:val="24"/>
        </w:rPr>
      </w:pPr>
      <w:r w:rsidRPr="0091570E">
        <w:rPr>
          <w:sz w:val="24"/>
          <w:szCs w:val="24"/>
        </w:rPr>
        <w:t xml:space="preserve">PROCESSO </w:t>
      </w:r>
      <w:r w:rsidR="00AB3897" w:rsidRPr="0091570E">
        <w:rPr>
          <w:sz w:val="24"/>
          <w:szCs w:val="24"/>
        </w:rPr>
        <w:t xml:space="preserve">LICITATÓRIO </w:t>
      </w:r>
      <w:r w:rsidRPr="0091570E">
        <w:rPr>
          <w:sz w:val="24"/>
          <w:szCs w:val="24"/>
        </w:rPr>
        <w:t xml:space="preserve">Nº </w:t>
      </w:r>
      <w:r w:rsidR="0091570E" w:rsidRPr="0091570E">
        <w:rPr>
          <w:sz w:val="24"/>
          <w:szCs w:val="24"/>
        </w:rPr>
        <w:t>42</w:t>
      </w:r>
      <w:r w:rsidR="00BD4D3D" w:rsidRPr="0091570E">
        <w:rPr>
          <w:sz w:val="24"/>
          <w:szCs w:val="24"/>
        </w:rPr>
        <w:t>/</w:t>
      </w:r>
      <w:r w:rsidR="00505E4B" w:rsidRPr="0091570E">
        <w:rPr>
          <w:sz w:val="24"/>
          <w:szCs w:val="24"/>
        </w:rPr>
        <w:t>2017</w:t>
      </w:r>
    </w:p>
    <w:p w:rsidR="00BD4D3D" w:rsidRPr="00A914A6" w:rsidRDefault="00D4045C" w:rsidP="00A914A6">
      <w:pPr>
        <w:spacing w:after="0" w:line="360" w:lineRule="auto"/>
        <w:ind w:left="0" w:firstLine="0"/>
        <w:rPr>
          <w:sz w:val="24"/>
          <w:szCs w:val="24"/>
        </w:rPr>
      </w:pPr>
      <w:r w:rsidRPr="0091570E">
        <w:rPr>
          <w:sz w:val="24"/>
          <w:szCs w:val="24"/>
        </w:rPr>
        <w:t xml:space="preserve">PREGÃO </w:t>
      </w:r>
      <w:r w:rsidR="000C4E34" w:rsidRPr="0091570E">
        <w:rPr>
          <w:sz w:val="24"/>
          <w:szCs w:val="24"/>
        </w:rPr>
        <w:t>ELETRÔNICO</w:t>
      </w:r>
      <w:r w:rsidRPr="0091570E">
        <w:rPr>
          <w:sz w:val="24"/>
          <w:szCs w:val="24"/>
        </w:rPr>
        <w:t xml:space="preserve"> Nº </w:t>
      </w:r>
      <w:r w:rsidR="0091570E" w:rsidRPr="0091570E">
        <w:rPr>
          <w:sz w:val="24"/>
          <w:szCs w:val="24"/>
        </w:rPr>
        <w:t>11</w:t>
      </w:r>
      <w:r w:rsidR="00BD4D3D" w:rsidRPr="0091570E">
        <w:rPr>
          <w:sz w:val="24"/>
          <w:szCs w:val="24"/>
        </w:rPr>
        <w:t>/</w:t>
      </w:r>
      <w:r w:rsidR="00505E4B" w:rsidRPr="0091570E">
        <w:rPr>
          <w:sz w:val="24"/>
          <w:szCs w:val="24"/>
        </w:rPr>
        <w:t>2017</w:t>
      </w:r>
    </w:p>
    <w:p w:rsidR="00F60C49" w:rsidRPr="00A914A6" w:rsidRDefault="00F60C49"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 xml:space="preserve">PROPONENTE_______________________________________________________ </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 xml:space="preserve">LOCAL E DATA_______________________________________________________ </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 xml:space="preserve">Declaramos, para fins de participação no </w:t>
      </w:r>
      <w:r w:rsidR="00817380" w:rsidRPr="00A914A6">
        <w:rPr>
          <w:sz w:val="24"/>
          <w:szCs w:val="24"/>
        </w:rPr>
        <w:t xml:space="preserve">Pregão </w:t>
      </w:r>
      <w:r w:rsidR="000C4E34">
        <w:rPr>
          <w:sz w:val="24"/>
          <w:szCs w:val="24"/>
        </w:rPr>
        <w:t>Eletrônico</w:t>
      </w:r>
      <w:r w:rsidR="001463E6" w:rsidRPr="00A914A6">
        <w:rPr>
          <w:sz w:val="24"/>
          <w:szCs w:val="24"/>
        </w:rPr>
        <w:t xml:space="preserve"> n.º </w:t>
      </w:r>
      <w:r w:rsidR="0091570E">
        <w:rPr>
          <w:sz w:val="24"/>
          <w:szCs w:val="24"/>
        </w:rPr>
        <w:t>11</w:t>
      </w:r>
      <w:r w:rsidR="00FD57E5" w:rsidRPr="0091570E">
        <w:rPr>
          <w:sz w:val="24"/>
          <w:szCs w:val="24"/>
        </w:rPr>
        <w:t>/</w:t>
      </w:r>
      <w:r w:rsidR="00505E4B" w:rsidRPr="0091570E">
        <w:rPr>
          <w:sz w:val="24"/>
          <w:szCs w:val="24"/>
        </w:rPr>
        <w:t>2017</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 xml:space="preserve">A inexistência de fato impeditivo à habilitação nos termos do Art. 32 § 2.º da Lei n. º 8.666/93 e que não fomos declarados inidôneos para licitar ou contratar com o Poder Público em qualquer de suas esferas. Comprometemo-nos, sob as penas da Lei, a levar ao conhecimento da ASSIMS qualquer fato superveniente que venha a impossibilitar a habilitação;  </w:t>
      </w:r>
    </w:p>
    <w:p w:rsidR="00BD4D3D" w:rsidRPr="00A914A6" w:rsidRDefault="00BD4D3D" w:rsidP="00A914A6">
      <w:pPr>
        <w:spacing w:after="0" w:line="360" w:lineRule="auto"/>
        <w:ind w:left="0" w:firstLine="0"/>
        <w:rPr>
          <w:sz w:val="24"/>
          <w:szCs w:val="24"/>
        </w:rPr>
      </w:pPr>
      <w:r w:rsidRPr="00A914A6">
        <w:rPr>
          <w:sz w:val="24"/>
          <w:szCs w:val="24"/>
        </w:rPr>
        <w:t xml:space="preserve">Aceitar expressamente todas as condições fixadas nos documentos de licitação, e, eventualmente, em seus anexos e suplementos, no que não conflitarem com a legislação em vigor;   </w:t>
      </w:r>
    </w:p>
    <w:p w:rsidR="00BD4D3D" w:rsidRPr="00A914A6" w:rsidRDefault="00BD4D3D" w:rsidP="00A914A6">
      <w:pPr>
        <w:spacing w:after="0" w:line="360" w:lineRule="auto"/>
        <w:ind w:left="0" w:firstLine="0"/>
        <w:rPr>
          <w:sz w:val="24"/>
          <w:szCs w:val="24"/>
        </w:rPr>
      </w:pPr>
      <w:r w:rsidRPr="00A914A6">
        <w:rPr>
          <w:sz w:val="24"/>
          <w:szCs w:val="24"/>
        </w:rPr>
        <w:t xml:space="preserve">Termos cumprido com o disposto no inciso XXXIII do art. 7º da Constituição Federal; </w:t>
      </w:r>
    </w:p>
    <w:p w:rsidR="001306F0" w:rsidRPr="00A914A6" w:rsidRDefault="00BD4D3D" w:rsidP="00A914A6">
      <w:pPr>
        <w:spacing w:after="0" w:line="360" w:lineRule="auto"/>
        <w:ind w:left="0" w:firstLine="0"/>
        <w:rPr>
          <w:sz w:val="24"/>
          <w:szCs w:val="24"/>
        </w:rPr>
      </w:pPr>
      <w:r w:rsidRPr="00A914A6">
        <w:rPr>
          <w:sz w:val="24"/>
          <w:szCs w:val="24"/>
        </w:rPr>
        <w:t xml:space="preserve">Nos submetemos a qualquer decisão que o CIS-COMCAM venha a tomar na escolha da proposta vencedora, obedecidos os critérios estabelecidos na licitação em curso, reconhecendo ainda que não teremos direitos a nenhuma indenização em virtude de anulação ou cancelamento do presente Pregão. </w:t>
      </w:r>
    </w:p>
    <w:p w:rsidR="00E626C2" w:rsidRPr="00A914A6" w:rsidRDefault="00E626C2" w:rsidP="00A914A6">
      <w:pPr>
        <w:spacing w:after="0" w:line="360" w:lineRule="auto"/>
        <w:ind w:left="0" w:firstLine="0"/>
        <w:rPr>
          <w:sz w:val="24"/>
          <w:szCs w:val="24"/>
        </w:rPr>
      </w:pPr>
    </w:p>
    <w:p w:rsidR="00E626C2" w:rsidRPr="00A914A6" w:rsidRDefault="00E626C2"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lastRenderedPageBreak/>
        <w:t>Por ser expressão da verdade, firmamos o presente</w:t>
      </w:r>
    </w:p>
    <w:p w:rsidR="001306F0" w:rsidRPr="00A914A6" w:rsidRDefault="001306F0" w:rsidP="00A914A6">
      <w:pPr>
        <w:spacing w:after="0" w:line="360" w:lineRule="auto"/>
        <w:ind w:left="0" w:firstLine="0"/>
        <w:rPr>
          <w:sz w:val="24"/>
          <w:szCs w:val="24"/>
        </w:rPr>
      </w:pPr>
    </w:p>
    <w:p w:rsidR="00E626C2" w:rsidRPr="00A914A6" w:rsidRDefault="00E626C2"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___________________________________________</w:t>
      </w:r>
    </w:p>
    <w:p w:rsidR="00B45D18" w:rsidRPr="00A914A6" w:rsidRDefault="00BD4D3D" w:rsidP="00A914A6">
      <w:pPr>
        <w:spacing w:after="0" w:line="360" w:lineRule="auto"/>
        <w:ind w:left="0" w:firstLine="0"/>
        <w:rPr>
          <w:sz w:val="24"/>
          <w:szCs w:val="24"/>
        </w:rPr>
      </w:pPr>
      <w:r w:rsidRPr="00A914A6">
        <w:rPr>
          <w:sz w:val="24"/>
          <w:szCs w:val="24"/>
        </w:rPr>
        <w:t>Representante Legal</w:t>
      </w:r>
    </w:p>
    <w:p w:rsidR="009A7608" w:rsidRPr="00A914A6" w:rsidRDefault="009A7608" w:rsidP="00A914A6">
      <w:pPr>
        <w:spacing w:after="0" w:line="360" w:lineRule="auto"/>
        <w:ind w:left="0" w:firstLine="0"/>
        <w:rPr>
          <w:sz w:val="24"/>
          <w:szCs w:val="24"/>
        </w:rPr>
      </w:pPr>
      <w:r w:rsidRPr="00A914A6">
        <w:rPr>
          <w:sz w:val="24"/>
          <w:szCs w:val="24"/>
        </w:rPr>
        <w:br w:type="page"/>
      </w:r>
    </w:p>
    <w:p w:rsidR="00BD4D3D" w:rsidRPr="00A914A6" w:rsidRDefault="00BD4D3D" w:rsidP="00A914A6">
      <w:pPr>
        <w:spacing w:after="0" w:line="360" w:lineRule="auto"/>
        <w:ind w:left="0" w:firstLine="0"/>
        <w:rPr>
          <w:sz w:val="24"/>
          <w:szCs w:val="24"/>
        </w:rPr>
      </w:pPr>
      <w:r w:rsidRPr="00A914A6">
        <w:rPr>
          <w:sz w:val="24"/>
          <w:szCs w:val="24"/>
        </w:rPr>
        <w:lastRenderedPageBreak/>
        <w:t xml:space="preserve">TIMBRE DA EMPRESA PARTICIPANTE </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p>
    <w:p w:rsidR="00BD4D3D" w:rsidRPr="00A914A6" w:rsidRDefault="00BD4D3D" w:rsidP="00953B30">
      <w:pPr>
        <w:spacing w:after="0" w:line="360" w:lineRule="auto"/>
        <w:ind w:left="0" w:firstLine="0"/>
        <w:jc w:val="center"/>
        <w:rPr>
          <w:sz w:val="24"/>
          <w:szCs w:val="24"/>
        </w:rPr>
      </w:pPr>
      <w:r w:rsidRPr="00A914A6">
        <w:rPr>
          <w:sz w:val="24"/>
          <w:szCs w:val="24"/>
        </w:rPr>
        <w:t xml:space="preserve">ANEXO </w:t>
      </w:r>
      <w:r w:rsidR="008D6BF7">
        <w:rPr>
          <w:sz w:val="24"/>
          <w:szCs w:val="24"/>
        </w:rPr>
        <w:t>I</w:t>
      </w:r>
      <w:r w:rsidRPr="00A914A6">
        <w:rPr>
          <w:sz w:val="24"/>
          <w:szCs w:val="24"/>
        </w:rPr>
        <w:t>V</w:t>
      </w:r>
    </w:p>
    <w:p w:rsidR="00BD4D3D" w:rsidRPr="00A914A6" w:rsidRDefault="00BD4D3D" w:rsidP="00953B30">
      <w:pPr>
        <w:spacing w:after="0" w:line="360" w:lineRule="auto"/>
        <w:ind w:left="0" w:firstLine="0"/>
        <w:jc w:val="center"/>
        <w:rPr>
          <w:sz w:val="24"/>
          <w:szCs w:val="24"/>
        </w:rPr>
      </w:pPr>
    </w:p>
    <w:p w:rsidR="00BD4D3D" w:rsidRPr="00A914A6" w:rsidRDefault="00BD4D3D" w:rsidP="00953B30">
      <w:pPr>
        <w:spacing w:after="0" w:line="360" w:lineRule="auto"/>
        <w:ind w:left="0" w:firstLine="0"/>
        <w:jc w:val="center"/>
        <w:rPr>
          <w:sz w:val="24"/>
          <w:szCs w:val="24"/>
        </w:rPr>
      </w:pPr>
      <w:r w:rsidRPr="00A914A6">
        <w:rPr>
          <w:sz w:val="24"/>
          <w:szCs w:val="24"/>
        </w:rPr>
        <w:t>MODELO ATESTADO DE CAPACIDADE TÉCNICA</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p>
    <w:p w:rsidR="00BD4D3D" w:rsidRPr="0091570E" w:rsidRDefault="00D4045C" w:rsidP="00A914A6">
      <w:pPr>
        <w:spacing w:after="0" w:line="360" w:lineRule="auto"/>
        <w:ind w:left="0" w:firstLine="0"/>
        <w:rPr>
          <w:sz w:val="24"/>
          <w:szCs w:val="24"/>
        </w:rPr>
      </w:pPr>
      <w:r w:rsidRPr="0091570E">
        <w:rPr>
          <w:sz w:val="24"/>
          <w:szCs w:val="24"/>
        </w:rPr>
        <w:t xml:space="preserve">PROCESSO </w:t>
      </w:r>
      <w:r w:rsidR="00AB3897" w:rsidRPr="0091570E">
        <w:rPr>
          <w:sz w:val="24"/>
          <w:szCs w:val="24"/>
        </w:rPr>
        <w:t xml:space="preserve">LICITATÓRIO </w:t>
      </w:r>
      <w:r w:rsidRPr="0091570E">
        <w:rPr>
          <w:sz w:val="24"/>
          <w:szCs w:val="24"/>
        </w:rPr>
        <w:t xml:space="preserve">Nº </w:t>
      </w:r>
      <w:r w:rsidR="0091570E" w:rsidRPr="0091570E">
        <w:rPr>
          <w:sz w:val="24"/>
          <w:szCs w:val="24"/>
        </w:rPr>
        <w:t>42</w:t>
      </w:r>
      <w:r w:rsidR="00BD4D3D" w:rsidRPr="0091570E">
        <w:rPr>
          <w:sz w:val="24"/>
          <w:szCs w:val="24"/>
        </w:rPr>
        <w:t>/</w:t>
      </w:r>
      <w:r w:rsidR="00505E4B" w:rsidRPr="0091570E">
        <w:rPr>
          <w:sz w:val="24"/>
          <w:szCs w:val="24"/>
        </w:rPr>
        <w:t>2017</w:t>
      </w:r>
    </w:p>
    <w:p w:rsidR="00BD4D3D" w:rsidRPr="00A914A6" w:rsidRDefault="00D4045C" w:rsidP="00A914A6">
      <w:pPr>
        <w:spacing w:after="0" w:line="360" w:lineRule="auto"/>
        <w:ind w:left="0" w:firstLine="0"/>
        <w:rPr>
          <w:sz w:val="24"/>
          <w:szCs w:val="24"/>
        </w:rPr>
      </w:pPr>
      <w:r w:rsidRPr="0091570E">
        <w:rPr>
          <w:sz w:val="24"/>
          <w:szCs w:val="24"/>
        </w:rPr>
        <w:t xml:space="preserve">PREGÃO </w:t>
      </w:r>
      <w:r w:rsidR="000C4E34" w:rsidRPr="0091570E">
        <w:rPr>
          <w:sz w:val="24"/>
          <w:szCs w:val="24"/>
        </w:rPr>
        <w:t>ELETRÔNICO</w:t>
      </w:r>
      <w:r w:rsidRPr="0091570E">
        <w:rPr>
          <w:sz w:val="24"/>
          <w:szCs w:val="24"/>
        </w:rPr>
        <w:t xml:space="preserve"> Nº </w:t>
      </w:r>
      <w:r w:rsidR="0091570E" w:rsidRPr="0091570E">
        <w:rPr>
          <w:sz w:val="24"/>
          <w:szCs w:val="24"/>
        </w:rPr>
        <w:t>11</w:t>
      </w:r>
      <w:r w:rsidR="00BD4D3D" w:rsidRPr="0091570E">
        <w:rPr>
          <w:sz w:val="24"/>
          <w:szCs w:val="24"/>
        </w:rPr>
        <w:t>/</w:t>
      </w:r>
      <w:r w:rsidR="00505E4B" w:rsidRPr="0091570E">
        <w:rPr>
          <w:sz w:val="24"/>
          <w:szCs w:val="24"/>
        </w:rPr>
        <w:t>2017</w:t>
      </w:r>
    </w:p>
    <w:p w:rsidR="00BD4D3D" w:rsidRPr="00A914A6" w:rsidRDefault="00BD4D3D" w:rsidP="00A914A6">
      <w:pPr>
        <w:spacing w:after="0" w:line="360" w:lineRule="auto"/>
        <w:ind w:left="0" w:firstLine="0"/>
        <w:rPr>
          <w:sz w:val="24"/>
          <w:szCs w:val="24"/>
        </w:rPr>
      </w:pPr>
    </w:p>
    <w:p w:rsidR="00D42C32" w:rsidRPr="00A914A6" w:rsidRDefault="00D42C32"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DATA:</w:t>
      </w:r>
      <w:r w:rsidR="006F46E7" w:rsidRPr="00A914A6">
        <w:rPr>
          <w:sz w:val="24"/>
          <w:szCs w:val="24"/>
        </w:rPr>
        <w:t>............./............./...............</w:t>
      </w:r>
    </w:p>
    <w:p w:rsidR="00BD4D3D" w:rsidRPr="00A914A6" w:rsidRDefault="00BD4D3D" w:rsidP="00A914A6">
      <w:pPr>
        <w:spacing w:after="0" w:line="360" w:lineRule="auto"/>
        <w:ind w:left="0" w:firstLine="0"/>
        <w:rPr>
          <w:sz w:val="24"/>
          <w:szCs w:val="24"/>
        </w:rPr>
      </w:pPr>
      <w:r w:rsidRPr="00A914A6">
        <w:rPr>
          <w:sz w:val="24"/>
          <w:szCs w:val="24"/>
        </w:rPr>
        <w:t xml:space="preserve">ATT: </w:t>
      </w:r>
      <w:r w:rsidR="000C4E34">
        <w:rPr>
          <w:sz w:val="24"/>
          <w:szCs w:val="24"/>
        </w:rPr>
        <w:t>Pregoeiro</w:t>
      </w:r>
      <w:r w:rsidRPr="00A914A6">
        <w:rPr>
          <w:sz w:val="24"/>
          <w:szCs w:val="24"/>
        </w:rPr>
        <w:t xml:space="preserve"> do CIS-COMCAM </w:t>
      </w:r>
    </w:p>
    <w:p w:rsidR="00BD4D3D" w:rsidRPr="00A914A6" w:rsidRDefault="001306F0" w:rsidP="00A914A6">
      <w:pPr>
        <w:spacing w:after="0" w:line="360" w:lineRule="auto"/>
        <w:ind w:left="0" w:firstLine="0"/>
        <w:rPr>
          <w:sz w:val="24"/>
          <w:szCs w:val="24"/>
        </w:rPr>
      </w:pPr>
      <w:r w:rsidRPr="00A914A6">
        <w:rPr>
          <w:sz w:val="24"/>
          <w:szCs w:val="24"/>
        </w:rPr>
        <w:t>REF:</w:t>
      </w:r>
      <w:r w:rsidR="00D4045C" w:rsidRPr="00A914A6">
        <w:rPr>
          <w:sz w:val="24"/>
          <w:szCs w:val="24"/>
        </w:rPr>
        <w:t xml:space="preserve"> Pregão </w:t>
      </w:r>
      <w:r w:rsidR="000C4E34">
        <w:rPr>
          <w:sz w:val="24"/>
          <w:szCs w:val="24"/>
        </w:rPr>
        <w:t>Eletrônico</w:t>
      </w:r>
      <w:r w:rsidR="0091570E">
        <w:rPr>
          <w:sz w:val="24"/>
          <w:szCs w:val="24"/>
        </w:rPr>
        <w:t xml:space="preserve"> nº </w:t>
      </w:r>
      <w:r w:rsidR="0091570E" w:rsidRPr="0091570E">
        <w:rPr>
          <w:sz w:val="24"/>
          <w:szCs w:val="24"/>
        </w:rPr>
        <w:t>11</w:t>
      </w:r>
      <w:r w:rsidR="00BD4D3D" w:rsidRPr="0091570E">
        <w:rPr>
          <w:sz w:val="24"/>
          <w:szCs w:val="24"/>
        </w:rPr>
        <w:t>/</w:t>
      </w:r>
      <w:r w:rsidR="00505E4B" w:rsidRPr="0091570E">
        <w:rPr>
          <w:sz w:val="24"/>
          <w:szCs w:val="24"/>
        </w:rPr>
        <w:t>2017</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p>
    <w:p w:rsidR="00D42C32" w:rsidRPr="00A914A6" w:rsidRDefault="00D42C32"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Atestamos para os devidos fins que a</w:t>
      </w:r>
      <w:r w:rsidR="002276CF" w:rsidRPr="00A914A6">
        <w:rPr>
          <w:sz w:val="24"/>
          <w:szCs w:val="24"/>
        </w:rPr>
        <w:t>empresa______________________,</w:t>
      </w:r>
      <w:r w:rsidRPr="00A914A6">
        <w:rPr>
          <w:sz w:val="24"/>
          <w:szCs w:val="24"/>
        </w:rPr>
        <w:t>inscrita no CNPJ sob o nº_____________________, sediada à ____</w:t>
      </w:r>
      <w:r w:rsidR="002276CF" w:rsidRPr="00A914A6">
        <w:rPr>
          <w:sz w:val="24"/>
          <w:szCs w:val="24"/>
        </w:rPr>
        <w:t>______________________________,</w:t>
      </w:r>
      <w:r w:rsidRPr="00A914A6">
        <w:rPr>
          <w:sz w:val="24"/>
          <w:szCs w:val="24"/>
        </w:rPr>
        <w:t xml:space="preserve">presta/prestou serviços de: (Descrever o serviços prestados),no período de _____________ à __________. </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 xml:space="preserve">Informamos ainda que os serviços foram/estão sendo executados dentro dos padrões de qualidade e prazos contratados, nada havendo que desabone sua conduta. </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 xml:space="preserve">Por ser verdade, este documento segue assinado por ______________________________ (nome e cargo) da ________________________________(nome da empresa que emitirá o atestado). </w:t>
      </w:r>
    </w:p>
    <w:p w:rsidR="00BD4D3D" w:rsidRPr="00A914A6" w:rsidRDefault="00BD4D3D" w:rsidP="00A914A6">
      <w:pPr>
        <w:spacing w:after="0" w:line="360" w:lineRule="auto"/>
        <w:ind w:left="0" w:firstLine="0"/>
        <w:rPr>
          <w:sz w:val="24"/>
          <w:szCs w:val="24"/>
        </w:rPr>
      </w:pPr>
    </w:p>
    <w:p w:rsidR="00D42C32" w:rsidRPr="00A914A6" w:rsidRDefault="00BD4D3D" w:rsidP="00A914A6">
      <w:pPr>
        <w:spacing w:after="0" w:line="360" w:lineRule="auto"/>
        <w:ind w:left="0" w:firstLine="0"/>
        <w:rPr>
          <w:sz w:val="24"/>
          <w:szCs w:val="24"/>
        </w:rPr>
      </w:pPr>
      <w:r w:rsidRPr="00A914A6">
        <w:rPr>
          <w:sz w:val="24"/>
          <w:szCs w:val="24"/>
        </w:rPr>
        <w:t>Atenciosamente,</w:t>
      </w:r>
    </w:p>
    <w:p w:rsidR="00BD4D3D" w:rsidRPr="00A914A6" w:rsidRDefault="00BD4D3D" w:rsidP="00A914A6">
      <w:pPr>
        <w:spacing w:after="0" w:line="360" w:lineRule="auto"/>
        <w:ind w:left="0" w:firstLine="0"/>
        <w:rPr>
          <w:sz w:val="24"/>
          <w:szCs w:val="24"/>
        </w:rPr>
      </w:pPr>
    </w:p>
    <w:p w:rsidR="00D42C32" w:rsidRPr="00A914A6" w:rsidRDefault="00BD4D3D" w:rsidP="00A914A6">
      <w:pPr>
        <w:spacing w:after="0" w:line="360" w:lineRule="auto"/>
        <w:ind w:left="0" w:firstLine="0"/>
        <w:rPr>
          <w:sz w:val="24"/>
          <w:szCs w:val="24"/>
        </w:rPr>
      </w:pPr>
      <w:r w:rsidRPr="00A914A6">
        <w:rPr>
          <w:sz w:val="24"/>
          <w:szCs w:val="24"/>
        </w:rPr>
        <w:t>-----------------------------------------------</w:t>
      </w:r>
      <w:r w:rsidR="00505E4B" w:rsidRPr="00A914A6">
        <w:rPr>
          <w:sz w:val="24"/>
          <w:szCs w:val="24"/>
        </w:rPr>
        <w:t>de --------------------- de 2017</w:t>
      </w:r>
    </w:p>
    <w:p w:rsidR="00D42C32" w:rsidRPr="00A914A6" w:rsidRDefault="00D42C32"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__________________________________</w:t>
      </w:r>
    </w:p>
    <w:p w:rsidR="00BD4D3D" w:rsidRPr="00A914A6" w:rsidRDefault="00BD4D3D" w:rsidP="00A914A6">
      <w:pPr>
        <w:spacing w:after="0" w:line="360" w:lineRule="auto"/>
        <w:ind w:left="0" w:firstLine="0"/>
        <w:rPr>
          <w:sz w:val="24"/>
          <w:szCs w:val="24"/>
        </w:rPr>
      </w:pPr>
      <w:r w:rsidRPr="00A914A6">
        <w:rPr>
          <w:sz w:val="24"/>
          <w:szCs w:val="24"/>
        </w:rPr>
        <w:t>Representante Legal</w:t>
      </w:r>
    </w:p>
    <w:p w:rsidR="00D42C32" w:rsidRPr="00A914A6" w:rsidRDefault="00BD4D3D" w:rsidP="00A914A6">
      <w:pPr>
        <w:spacing w:after="0" w:line="360" w:lineRule="auto"/>
        <w:ind w:left="0" w:firstLine="0"/>
        <w:rPr>
          <w:sz w:val="24"/>
          <w:szCs w:val="24"/>
        </w:rPr>
      </w:pPr>
      <w:r w:rsidRPr="00A914A6">
        <w:rPr>
          <w:sz w:val="24"/>
          <w:szCs w:val="24"/>
        </w:rPr>
        <w:t>Cargo do Responsável</w:t>
      </w:r>
    </w:p>
    <w:p w:rsidR="009A7608" w:rsidRPr="00A914A6" w:rsidRDefault="00BD4D3D" w:rsidP="00A914A6">
      <w:pPr>
        <w:spacing w:after="0" w:line="360" w:lineRule="auto"/>
        <w:ind w:left="0" w:firstLine="0"/>
        <w:rPr>
          <w:sz w:val="24"/>
          <w:szCs w:val="24"/>
        </w:rPr>
      </w:pPr>
      <w:r w:rsidRPr="00A914A6">
        <w:rPr>
          <w:sz w:val="24"/>
          <w:szCs w:val="24"/>
        </w:rPr>
        <w:t>(Dados da Empresa: nome, endereço, telefone, CNPJ)</w:t>
      </w:r>
    </w:p>
    <w:p w:rsidR="00D84E8F" w:rsidRPr="00A914A6" w:rsidRDefault="00D84E8F" w:rsidP="00A914A6">
      <w:pPr>
        <w:spacing w:after="0" w:line="360" w:lineRule="auto"/>
        <w:ind w:left="0" w:firstLine="0"/>
        <w:rPr>
          <w:sz w:val="24"/>
          <w:szCs w:val="24"/>
        </w:rPr>
      </w:pPr>
      <w:r w:rsidRPr="00A914A6">
        <w:rPr>
          <w:sz w:val="24"/>
          <w:szCs w:val="24"/>
        </w:rPr>
        <w:br w:type="page"/>
      </w:r>
    </w:p>
    <w:p w:rsidR="00D42C32" w:rsidRPr="00A914A6" w:rsidRDefault="00D42C32" w:rsidP="00A914A6">
      <w:pPr>
        <w:spacing w:after="0" w:line="360" w:lineRule="auto"/>
        <w:ind w:left="0" w:firstLine="0"/>
        <w:rPr>
          <w:sz w:val="24"/>
          <w:szCs w:val="24"/>
        </w:rPr>
      </w:pPr>
      <w:r w:rsidRPr="00A914A6">
        <w:rPr>
          <w:sz w:val="24"/>
          <w:szCs w:val="24"/>
        </w:rPr>
        <w:lastRenderedPageBreak/>
        <w:t xml:space="preserve">TIMBRE DA EMPRESA PARTICIPANTE </w:t>
      </w:r>
    </w:p>
    <w:p w:rsidR="00D42C32" w:rsidRPr="00A914A6" w:rsidRDefault="00D42C32" w:rsidP="00A914A6">
      <w:pPr>
        <w:spacing w:after="0" w:line="360" w:lineRule="auto"/>
        <w:ind w:left="0" w:firstLine="0"/>
        <w:rPr>
          <w:sz w:val="24"/>
          <w:szCs w:val="24"/>
        </w:rPr>
      </w:pPr>
    </w:p>
    <w:p w:rsidR="00D42C32" w:rsidRPr="00A914A6" w:rsidRDefault="00D42C32" w:rsidP="00A914A6">
      <w:pPr>
        <w:spacing w:after="0" w:line="360" w:lineRule="auto"/>
        <w:ind w:left="0" w:firstLine="0"/>
        <w:rPr>
          <w:sz w:val="24"/>
          <w:szCs w:val="24"/>
        </w:rPr>
      </w:pPr>
    </w:p>
    <w:p w:rsidR="00D42C32" w:rsidRPr="00A914A6" w:rsidRDefault="00D84E8F" w:rsidP="00AB5626">
      <w:pPr>
        <w:spacing w:after="0" w:line="360" w:lineRule="auto"/>
        <w:ind w:left="0" w:firstLine="0"/>
        <w:jc w:val="center"/>
        <w:rPr>
          <w:sz w:val="24"/>
          <w:szCs w:val="24"/>
        </w:rPr>
      </w:pPr>
      <w:r w:rsidRPr="00A914A6">
        <w:rPr>
          <w:sz w:val="24"/>
          <w:szCs w:val="24"/>
        </w:rPr>
        <w:t>A</w:t>
      </w:r>
      <w:r w:rsidR="008D6BF7">
        <w:rPr>
          <w:sz w:val="24"/>
          <w:szCs w:val="24"/>
        </w:rPr>
        <w:t>NEXO V</w:t>
      </w:r>
    </w:p>
    <w:p w:rsidR="00D42C32" w:rsidRPr="00A914A6" w:rsidRDefault="00D42C32" w:rsidP="00AB5626">
      <w:pPr>
        <w:spacing w:after="0" w:line="360" w:lineRule="auto"/>
        <w:ind w:left="0" w:firstLine="0"/>
        <w:jc w:val="center"/>
        <w:rPr>
          <w:sz w:val="24"/>
          <w:szCs w:val="24"/>
        </w:rPr>
      </w:pPr>
    </w:p>
    <w:p w:rsidR="00D42C32" w:rsidRPr="00A914A6" w:rsidRDefault="00D42C32" w:rsidP="00AB5626">
      <w:pPr>
        <w:spacing w:after="0" w:line="360" w:lineRule="auto"/>
        <w:ind w:left="0" w:firstLine="0"/>
        <w:jc w:val="center"/>
        <w:rPr>
          <w:sz w:val="24"/>
          <w:szCs w:val="24"/>
        </w:rPr>
      </w:pPr>
      <w:r w:rsidRPr="00A914A6">
        <w:rPr>
          <w:sz w:val="24"/>
          <w:szCs w:val="24"/>
        </w:rPr>
        <w:t>DECLARAÇÃO DE MICROEMPRESA OU EMPRESA DE PEQUENO PORTE</w:t>
      </w:r>
    </w:p>
    <w:p w:rsidR="00D42C32" w:rsidRPr="00A914A6" w:rsidRDefault="00D42C32" w:rsidP="00AB5626">
      <w:pPr>
        <w:spacing w:after="0" w:line="360" w:lineRule="auto"/>
        <w:ind w:left="0" w:firstLine="0"/>
        <w:jc w:val="center"/>
        <w:rPr>
          <w:sz w:val="24"/>
          <w:szCs w:val="24"/>
        </w:rPr>
      </w:pPr>
    </w:p>
    <w:p w:rsidR="00D42C32" w:rsidRPr="00A914A6" w:rsidRDefault="00D42C32" w:rsidP="00A914A6">
      <w:pPr>
        <w:spacing w:after="0" w:line="360" w:lineRule="auto"/>
        <w:ind w:left="0" w:firstLine="0"/>
        <w:rPr>
          <w:sz w:val="24"/>
          <w:szCs w:val="24"/>
        </w:rPr>
      </w:pPr>
    </w:p>
    <w:p w:rsidR="00D42C32" w:rsidRPr="00A914A6" w:rsidRDefault="00D42C32" w:rsidP="00A914A6">
      <w:pPr>
        <w:spacing w:after="0" w:line="360" w:lineRule="auto"/>
        <w:ind w:left="0" w:firstLine="0"/>
        <w:rPr>
          <w:sz w:val="24"/>
          <w:szCs w:val="24"/>
        </w:rPr>
      </w:pPr>
    </w:p>
    <w:p w:rsidR="00D42C32" w:rsidRPr="0091570E" w:rsidRDefault="00D4045C" w:rsidP="00A914A6">
      <w:pPr>
        <w:spacing w:after="0" w:line="360" w:lineRule="auto"/>
        <w:ind w:left="0" w:firstLine="0"/>
        <w:rPr>
          <w:sz w:val="24"/>
          <w:szCs w:val="24"/>
        </w:rPr>
      </w:pPr>
      <w:r w:rsidRPr="00A914A6">
        <w:rPr>
          <w:sz w:val="24"/>
          <w:szCs w:val="24"/>
        </w:rPr>
        <w:t xml:space="preserve">PROCESSO </w:t>
      </w:r>
      <w:r w:rsidR="00AB3897" w:rsidRPr="00A914A6">
        <w:rPr>
          <w:sz w:val="24"/>
          <w:szCs w:val="24"/>
        </w:rPr>
        <w:t xml:space="preserve">LICITATÓRIO </w:t>
      </w:r>
      <w:r w:rsidRPr="00A914A6">
        <w:rPr>
          <w:sz w:val="24"/>
          <w:szCs w:val="24"/>
        </w:rPr>
        <w:t xml:space="preserve">Nº </w:t>
      </w:r>
      <w:r w:rsidR="0091570E" w:rsidRPr="0091570E">
        <w:rPr>
          <w:sz w:val="24"/>
          <w:szCs w:val="24"/>
        </w:rPr>
        <w:t>42</w:t>
      </w:r>
      <w:r w:rsidR="00D42C32" w:rsidRPr="0091570E">
        <w:rPr>
          <w:sz w:val="24"/>
          <w:szCs w:val="24"/>
        </w:rPr>
        <w:t>/</w:t>
      </w:r>
      <w:r w:rsidR="00505E4B" w:rsidRPr="0091570E">
        <w:rPr>
          <w:sz w:val="24"/>
          <w:szCs w:val="24"/>
        </w:rPr>
        <w:t>2017</w:t>
      </w:r>
    </w:p>
    <w:p w:rsidR="00D42C32" w:rsidRPr="00A914A6" w:rsidRDefault="00D4045C" w:rsidP="00A914A6">
      <w:pPr>
        <w:spacing w:after="0" w:line="360" w:lineRule="auto"/>
        <w:ind w:left="0" w:firstLine="0"/>
        <w:rPr>
          <w:sz w:val="24"/>
          <w:szCs w:val="24"/>
        </w:rPr>
      </w:pPr>
      <w:r w:rsidRPr="0091570E">
        <w:rPr>
          <w:sz w:val="24"/>
          <w:szCs w:val="24"/>
        </w:rPr>
        <w:t xml:space="preserve">PREGÃO </w:t>
      </w:r>
      <w:r w:rsidR="00026BD6" w:rsidRPr="0091570E">
        <w:rPr>
          <w:sz w:val="24"/>
          <w:szCs w:val="24"/>
        </w:rPr>
        <w:t>ELETRÔNCIO</w:t>
      </w:r>
      <w:r w:rsidRPr="0091570E">
        <w:rPr>
          <w:sz w:val="24"/>
          <w:szCs w:val="24"/>
        </w:rPr>
        <w:t xml:space="preserve"> Nº </w:t>
      </w:r>
      <w:r w:rsidR="0091570E" w:rsidRPr="0091570E">
        <w:rPr>
          <w:sz w:val="24"/>
          <w:szCs w:val="24"/>
        </w:rPr>
        <w:t>11</w:t>
      </w:r>
      <w:r w:rsidR="00D42C32" w:rsidRPr="0091570E">
        <w:rPr>
          <w:sz w:val="24"/>
          <w:szCs w:val="24"/>
        </w:rPr>
        <w:t>/</w:t>
      </w:r>
      <w:r w:rsidR="00505E4B" w:rsidRPr="0091570E">
        <w:rPr>
          <w:sz w:val="24"/>
          <w:szCs w:val="24"/>
        </w:rPr>
        <w:t>2017</w:t>
      </w:r>
    </w:p>
    <w:p w:rsidR="00D42C32" w:rsidRPr="00A914A6" w:rsidRDefault="00D42C32" w:rsidP="00A914A6">
      <w:pPr>
        <w:spacing w:after="0" w:line="360" w:lineRule="auto"/>
        <w:ind w:left="0" w:firstLine="0"/>
        <w:rPr>
          <w:sz w:val="24"/>
          <w:szCs w:val="24"/>
        </w:rPr>
      </w:pPr>
    </w:p>
    <w:p w:rsidR="00D42C32" w:rsidRPr="00A914A6" w:rsidRDefault="00D42C32" w:rsidP="00A914A6">
      <w:pPr>
        <w:spacing w:after="0" w:line="360" w:lineRule="auto"/>
        <w:ind w:left="0" w:firstLine="0"/>
        <w:rPr>
          <w:sz w:val="24"/>
          <w:szCs w:val="24"/>
        </w:rPr>
      </w:pPr>
      <w:r w:rsidRPr="00A914A6">
        <w:rPr>
          <w:sz w:val="24"/>
          <w:szCs w:val="24"/>
        </w:rPr>
        <w:t>O representante legal da Empresa __________________________, na qualidade de Proponente do procedimento licitatório sob a mo</w:t>
      </w:r>
      <w:r w:rsidR="00D4045C" w:rsidRPr="00A914A6">
        <w:rPr>
          <w:sz w:val="24"/>
          <w:szCs w:val="24"/>
        </w:rPr>
        <w:t xml:space="preserve">dalidade PREGÃO </w:t>
      </w:r>
      <w:r w:rsidR="00026BD6">
        <w:rPr>
          <w:sz w:val="24"/>
          <w:szCs w:val="24"/>
        </w:rPr>
        <w:t>ELETRONICO</w:t>
      </w:r>
      <w:r w:rsidR="00D4045C" w:rsidRPr="00A914A6">
        <w:rPr>
          <w:sz w:val="24"/>
          <w:szCs w:val="24"/>
        </w:rPr>
        <w:t xml:space="preserve"> Nº </w:t>
      </w:r>
      <w:r w:rsidR="0091570E">
        <w:rPr>
          <w:sz w:val="24"/>
          <w:szCs w:val="24"/>
        </w:rPr>
        <w:t>11</w:t>
      </w:r>
      <w:r w:rsidRPr="00A914A6">
        <w:rPr>
          <w:sz w:val="24"/>
          <w:szCs w:val="24"/>
        </w:rPr>
        <w:t>/</w:t>
      </w:r>
      <w:r w:rsidR="00505E4B" w:rsidRPr="00A914A6">
        <w:rPr>
          <w:sz w:val="24"/>
          <w:szCs w:val="24"/>
        </w:rPr>
        <w:t>2017</w:t>
      </w:r>
      <w:r w:rsidRPr="00A914A6">
        <w:rPr>
          <w:sz w:val="24"/>
          <w:szCs w:val="24"/>
        </w:rPr>
        <w:t>, instaurado pelo Intermunicipal de Saúde da Comunidade dos Municípios da Região da Comcam – CISCOMCAM,declara para os fins de direitos que a referida empresa se enquadra na condição de Micro Empresa ou Empresa de Pequeno Porte, nos termos da Lei Complementar nº 123/2006. _______________, em ____ de _______________ de 201</w:t>
      </w:r>
      <w:r w:rsidR="00505E4B" w:rsidRPr="00A914A6">
        <w:rPr>
          <w:sz w:val="24"/>
          <w:szCs w:val="24"/>
        </w:rPr>
        <w:t>7</w:t>
      </w:r>
      <w:r w:rsidRPr="00A914A6">
        <w:rPr>
          <w:sz w:val="24"/>
          <w:szCs w:val="24"/>
        </w:rPr>
        <w:t>.</w:t>
      </w:r>
    </w:p>
    <w:p w:rsidR="00D42C32" w:rsidRPr="00A914A6" w:rsidRDefault="00D42C32" w:rsidP="00A914A6">
      <w:pPr>
        <w:spacing w:after="0" w:line="360" w:lineRule="auto"/>
        <w:ind w:left="0" w:firstLine="0"/>
        <w:rPr>
          <w:sz w:val="24"/>
          <w:szCs w:val="24"/>
        </w:rPr>
      </w:pPr>
    </w:p>
    <w:p w:rsidR="00D42C32" w:rsidRPr="00A914A6" w:rsidRDefault="00D42C32" w:rsidP="00A914A6">
      <w:pPr>
        <w:spacing w:after="0" w:line="360" w:lineRule="auto"/>
        <w:ind w:left="0" w:firstLine="0"/>
        <w:rPr>
          <w:sz w:val="24"/>
          <w:szCs w:val="24"/>
        </w:rPr>
      </w:pPr>
    </w:p>
    <w:p w:rsidR="00D42C32" w:rsidRPr="00A914A6" w:rsidRDefault="00D42C32" w:rsidP="00A914A6">
      <w:pPr>
        <w:spacing w:after="0" w:line="360" w:lineRule="auto"/>
        <w:ind w:left="0" w:firstLine="0"/>
        <w:rPr>
          <w:sz w:val="24"/>
          <w:szCs w:val="24"/>
        </w:rPr>
      </w:pPr>
      <w:r w:rsidRPr="00A914A6">
        <w:rPr>
          <w:sz w:val="24"/>
          <w:szCs w:val="24"/>
        </w:rPr>
        <w:t>_____________________________________________________</w:t>
      </w:r>
    </w:p>
    <w:p w:rsidR="00D42C32" w:rsidRPr="00A914A6" w:rsidRDefault="00D42C32" w:rsidP="00A914A6">
      <w:pPr>
        <w:spacing w:after="0" w:line="360" w:lineRule="auto"/>
        <w:ind w:left="0" w:firstLine="0"/>
        <w:rPr>
          <w:sz w:val="24"/>
          <w:szCs w:val="24"/>
        </w:rPr>
      </w:pPr>
    </w:p>
    <w:p w:rsidR="00D42C32" w:rsidRPr="00A914A6" w:rsidRDefault="00D42C32" w:rsidP="00A914A6">
      <w:pPr>
        <w:spacing w:after="0" w:line="360" w:lineRule="auto"/>
        <w:ind w:left="0" w:firstLine="0"/>
        <w:rPr>
          <w:sz w:val="24"/>
          <w:szCs w:val="24"/>
        </w:rPr>
      </w:pPr>
      <w:r w:rsidRPr="00A914A6">
        <w:rPr>
          <w:sz w:val="24"/>
          <w:szCs w:val="24"/>
        </w:rPr>
        <w:t>Nome, Assinatura do representante legal da empresa proponente e Carimbo da Empresa</w:t>
      </w:r>
    </w:p>
    <w:p w:rsidR="00D42C32" w:rsidRPr="00A914A6" w:rsidRDefault="00D42C32" w:rsidP="00A914A6">
      <w:pPr>
        <w:spacing w:after="0" w:line="360" w:lineRule="auto"/>
        <w:ind w:left="0" w:firstLine="0"/>
        <w:rPr>
          <w:sz w:val="24"/>
          <w:szCs w:val="24"/>
        </w:rPr>
      </w:pPr>
    </w:p>
    <w:p w:rsidR="00D42C32" w:rsidRPr="00A914A6" w:rsidRDefault="00D42C32" w:rsidP="00A914A6">
      <w:pPr>
        <w:spacing w:after="0" w:line="360" w:lineRule="auto"/>
        <w:ind w:left="0" w:firstLine="0"/>
        <w:rPr>
          <w:sz w:val="24"/>
          <w:szCs w:val="24"/>
        </w:rPr>
      </w:pPr>
      <w:r w:rsidRPr="00A914A6">
        <w:rPr>
          <w:sz w:val="24"/>
          <w:szCs w:val="24"/>
        </w:rPr>
        <w:t xml:space="preserve">Observação: A não apresentação desta declaração implicará na perda do direito do tratamento diferenciado dos benefícios da Lei Complementar nº 147/2014 que alterou a Lei Complementar nº 123/2006. </w:t>
      </w:r>
    </w:p>
    <w:p w:rsidR="004E57BF" w:rsidRPr="00A914A6" w:rsidRDefault="00D42C32" w:rsidP="00A914A6">
      <w:pPr>
        <w:spacing w:after="0" w:line="360" w:lineRule="auto"/>
        <w:ind w:left="0" w:firstLine="0"/>
        <w:rPr>
          <w:sz w:val="24"/>
          <w:szCs w:val="24"/>
        </w:rPr>
      </w:pPr>
      <w:r w:rsidRPr="00A914A6">
        <w:rPr>
          <w:sz w:val="24"/>
          <w:szCs w:val="24"/>
        </w:rPr>
        <w:t>(APRESENTAR ESTE DOCUMENTO FORA DO ENVELOPE DE DOCUMENTOS DE HABILITAÇÃO)</w:t>
      </w:r>
    </w:p>
    <w:p w:rsidR="00422F0E" w:rsidRPr="00A914A6" w:rsidRDefault="00422F0E" w:rsidP="00A914A6">
      <w:pPr>
        <w:spacing w:after="0" w:line="360" w:lineRule="auto"/>
        <w:ind w:left="0" w:firstLine="0"/>
        <w:rPr>
          <w:sz w:val="24"/>
          <w:szCs w:val="24"/>
        </w:rPr>
      </w:pPr>
    </w:p>
    <w:p w:rsidR="009A7608" w:rsidRPr="00A914A6" w:rsidRDefault="009A7608" w:rsidP="00A914A6">
      <w:pPr>
        <w:spacing w:after="0" w:line="360" w:lineRule="auto"/>
        <w:ind w:left="0" w:firstLine="0"/>
        <w:rPr>
          <w:sz w:val="24"/>
          <w:szCs w:val="24"/>
        </w:rPr>
      </w:pPr>
    </w:p>
    <w:p w:rsidR="00BD4D3D" w:rsidRPr="00A914A6" w:rsidRDefault="00BD4D3D" w:rsidP="00AB5626">
      <w:pPr>
        <w:spacing w:after="0" w:line="360" w:lineRule="auto"/>
        <w:ind w:left="0" w:firstLine="0"/>
        <w:jc w:val="center"/>
        <w:rPr>
          <w:sz w:val="24"/>
          <w:szCs w:val="24"/>
        </w:rPr>
      </w:pPr>
      <w:r w:rsidRPr="00A914A6">
        <w:rPr>
          <w:sz w:val="24"/>
          <w:szCs w:val="24"/>
        </w:rPr>
        <w:lastRenderedPageBreak/>
        <w:t>ANEXO VI</w:t>
      </w:r>
    </w:p>
    <w:p w:rsidR="00422F0E" w:rsidRPr="00A914A6" w:rsidRDefault="00422F0E" w:rsidP="00AB5626">
      <w:pPr>
        <w:spacing w:after="0" w:line="360" w:lineRule="auto"/>
        <w:ind w:left="0" w:firstLine="0"/>
        <w:jc w:val="center"/>
        <w:rPr>
          <w:sz w:val="24"/>
          <w:szCs w:val="24"/>
        </w:rPr>
      </w:pPr>
    </w:p>
    <w:p w:rsidR="00BD4D3D" w:rsidRPr="00A914A6" w:rsidRDefault="008D6BF7" w:rsidP="00160253">
      <w:pPr>
        <w:spacing w:after="0" w:line="360" w:lineRule="auto"/>
        <w:ind w:left="0" w:firstLine="0"/>
        <w:jc w:val="center"/>
        <w:rPr>
          <w:sz w:val="24"/>
          <w:szCs w:val="24"/>
        </w:rPr>
      </w:pPr>
      <w:r>
        <w:rPr>
          <w:sz w:val="24"/>
          <w:szCs w:val="24"/>
        </w:rPr>
        <w:t>MINUTA DE CONTRATO</w:t>
      </w:r>
    </w:p>
    <w:p w:rsidR="00422F0E" w:rsidRPr="00A914A6" w:rsidRDefault="00422F0E" w:rsidP="00A914A6">
      <w:pPr>
        <w:spacing w:after="0" w:line="360" w:lineRule="auto"/>
        <w:ind w:left="0" w:firstLine="0"/>
        <w:rPr>
          <w:sz w:val="24"/>
          <w:szCs w:val="24"/>
        </w:rPr>
      </w:pPr>
    </w:p>
    <w:p w:rsidR="00160253" w:rsidRPr="0091570E" w:rsidRDefault="00160253" w:rsidP="00160253">
      <w:pPr>
        <w:spacing w:after="0" w:line="360" w:lineRule="auto"/>
        <w:ind w:left="0" w:right="57" w:firstLine="0"/>
        <w:rPr>
          <w:sz w:val="24"/>
          <w:szCs w:val="24"/>
        </w:rPr>
      </w:pPr>
      <w:r w:rsidRPr="0091570E">
        <w:rPr>
          <w:sz w:val="24"/>
          <w:szCs w:val="24"/>
        </w:rPr>
        <w:t xml:space="preserve">PROCESSO Nº </w:t>
      </w:r>
      <w:r w:rsidR="0091570E" w:rsidRPr="0091570E">
        <w:rPr>
          <w:sz w:val="24"/>
          <w:szCs w:val="24"/>
        </w:rPr>
        <w:t>42</w:t>
      </w:r>
      <w:r w:rsidRPr="0091570E">
        <w:rPr>
          <w:sz w:val="24"/>
          <w:szCs w:val="24"/>
        </w:rPr>
        <w:t xml:space="preserve">/2017 </w:t>
      </w:r>
    </w:p>
    <w:p w:rsidR="00160253" w:rsidRPr="00160253" w:rsidRDefault="00160253" w:rsidP="00160253">
      <w:pPr>
        <w:spacing w:after="0" w:line="360" w:lineRule="auto"/>
        <w:ind w:left="0" w:right="57" w:firstLine="0"/>
        <w:rPr>
          <w:sz w:val="24"/>
          <w:szCs w:val="24"/>
        </w:rPr>
      </w:pPr>
      <w:r w:rsidRPr="0091570E">
        <w:rPr>
          <w:sz w:val="24"/>
          <w:szCs w:val="24"/>
        </w:rPr>
        <w:t xml:space="preserve">PREGÃO ELETRÔNICO Nº </w:t>
      </w:r>
      <w:r w:rsidR="0091570E" w:rsidRPr="0091570E">
        <w:rPr>
          <w:sz w:val="24"/>
          <w:szCs w:val="24"/>
        </w:rPr>
        <w:t>11</w:t>
      </w:r>
      <w:r w:rsidRPr="0091570E">
        <w:rPr>
          <w:sz w:val="24"/>
          <w:szCs w:val="24"/>
        </w:rPr>
        <w:t>/2017</w:t>
      </w:r>
    </w:p>
    <w:p w:rsidR="00160253" w:rsidRPr="00160253" w:rsidRDefault="00160253" w:rsidP="00160253">
      <w:pPr>
        <w:spacing w:after="0" w:line="360" w:lineRule="auto"/>
        <w:ind w:left="0" w:right="57" w:firstLine="0"/>
        <w:rPr>
          <w:sz w:val="24"/>
          <w:szCs w:val="24"/>
        </w:rPr>
      </w:pPr>
    </w:p>
    <w:p w:rsidR="00160253" w:rsidRDefault="00160253" w:rsidP="00160253">
      <w:pPr>
        <w:spacing w:after="0" w:line="360" w:lineRule="auto"/>
        <w:ind w:left="0" w:right="57" w:firstLine="0"/>
        <w:rPr>
          <w:sz w:val="24"/>
          <w:szCs w:val="24"/>
        </w:rPr>
      </w:pPr>
      <w:r w:rsidRPr="00160253">
        <w:rPr>
          <w:sz w:val="24"/>
          <w:szCs w:val="24"/>
        </w:rPr>
        <w:t xml:space="preserve">Que entre si fazem: </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De um lado como compromitente contratante o CIS-COMCAM – CONSÓRCIO INTERMUNICIPAL DE SAÚDE DA COMUNIDADE DOS MUNICÍPIOS DA REGIÃO DE CAMPO MOURÃO – COMCAM, pessoa jurídica de direito Público Autônomo Municipal, com sede à Rua Mamborê nº 1542, Centro, na cidade de Campo Mourão, Estado do Paraná, devidamente inscrito no CNPJ sob nº 95.640.322/0001-01, neste ato representado pelo seu Presidente o Senhor Carlos Rosa Alves                                                                          brasileiro, casado, portador do RG nº 3.454.380 -1 SSP/PR e CPF/MF nº 505.919.329-20, residente e domiciliado na Rua Tocantins Qd 71, na cidade de Corumbataí do Sul, Estado do Paraná.</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E de outro lado como compromitente contratada a EMPRESA VENCEDORA, pessoa jurídica de direito privado com sede à ________________________, na cidade de ___________, devidamente inscrita no C.N.P. J sob nº ___________________________</w:t>
      </w:r>
      <w:r w:rsidRPr="00160253">
        <w:rPr>
          <w:sz w:val="24"/>
          <w:szCs w:val="24"/>
        </w:rPr>
        <w:tab/>
        <w:t xml:space="preserve">neste </w:t>
      </w:r>
      <w:r w:rsidRPr="00160253">
        <w:rPr>
          <w:sz w:val="24"/>
          <w:szCs w:val="24"/>
        </w:rPr>
        <w:tab/>
        <w:t xml:space="preserve">ato representada  por </w:t>
      </w:r>
      <w:r w:rsidRPr="00160253">
        <w:rPr>
          <w:sz w:val="24"/>
          <w:szCs w:val="24"/>
        </w:rPr>
        <w:tab/>
        <w:t xml:space="preserve">seu </w:t>
      </w:r>
      <w:r w:rsidRPr="00160253">
        <w:rPr>
          <w:sz w:val="24"/>
          <w:szCs w:val="24"/>
        </w:rPr>
        <w:tab/>
        <w:t xml:space="preserve">___________, Sr. </w:t>
      </w:r>
    </w:p>
    <w:p w:rsidR="00160253" w:rsidRPr="00160253" w:rsidRDefault="00160253" w:rsidP="00160253">
      <w:pPr>
        <w:spacing w:after="0" w:line="360" w:lineRule="auto"/>
        <w:ind w:left="0" w:right="57" w:firstLine="0"/>
        <w:rPr>
          <w:sz w:val="24"/>
          <w:szCs w:val="24"/>
        </w:rPr>
      </w:pPr>
      <w:r w:rsidRPr="00160253">
        <w:rPr>
          <w:sz w:val="24"/>
          <w:szCs w:val="24"/>
        </w:rPr>
        <w:t xml:space="preserve">__________________________, portador da Cédula de identidade nº ________________________e CPF/MF nº ___________________________, residente e domiciliado à ________________________,  na cidade de _____________________, Estado______________. </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 xml:space="preserve">Tem justo e acertado o presente contrato, que rege pelas seguintes cláusulas e condições: </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b/>
          <w:sz w:val="24"/>
          <w:szCs w:val="24"/>
        </w:rPr>
        <w:t>Parágrafo Segundo</w:t>
      </w:r>
      <w:r w:rsidRPr="00160253">
        <w:rPr>
          <w:sz w:val="24"/>
          <w:szCs w:val="24"/>
        </w:rPr>
        <w:t xml:space="preserve"> – Integra e completa o presente CONTRATO, para todos os fins de direito, obrigando as partes em todos os seus termos, as condições expressas no Edital de </w:t>
      </w:r>
      <w:r w:rsidRPr="00160253">
        <w:rPr>
          <w:sz w:val="24"/>
          <w:szCs w:val="24"/>
        </w:rPr>
        <w:lastRenderedPageBreak/>
        <w:t xml:space="preserve">Licitação Pregão Eletrônico nº </w:t>
      </w:r>
      <w:r w:rsidR="0091570E" w:rsidRPr="0091570E">
        <w:rPr>
          <w:sz w:val="24"/>
          <w:szCs w:val="24"/>
        </w:rPr>
        <w:t>11</w:t>
      </w:r>
      <w:r w:rsidRPr="0091570E">
        <w:rPr>
          <w:sz w:val="24"/>
          <w:szCs w:val="24"/>
        </w:rPr>
        <w:t>/2017</w:t>
      </w:r>
      <w:r w:rsidRPr="00160253">
        <w:rPr>
          <w:sz w:val="24"/>
          <w:szCs w:val="24"/>
        </w:rPr>
        <w:t xml:space="preserve">, juntamente com seus anexos e a proposta apresentada pelo (a) CONTRATADO (A). </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b/>
          <w:sz w:val="24"/>
          <w:szCs w:val="24"/>
        </w:rPr>
        <w:t>CLÁUSULA PRIMEIRA</w:t>
      </w:r>
      <w:r w:rsidRPr="00160253">
        <w:rPr>
          <w:sz w:val="24"/>
          <w:szCs w:val="24"/>
        </w:rPr>
        <w:t>: DO OBJETO– O presente certame consiste na seleção da melhor proposta para a aquisição de aparelho de ultrasson diagnóstico, homogeneizador, mesas de escritório, cadeiras de escritório, bebedouros, desfibrilador, autoclave vertical, impressoras laser, freezer vertical e ares condicionados para atender as necessidades do CIS-COMCAM.</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b/>
          <w:sz w:val="24"/>
          <w:szCs w:val="24"/>
        </w:rPr>
        <w:t>CLÁUSULA SEGUNDA</w:t>
      </w:r>
      <w:r w:rsidRPr="00160253">
        <w:rPr>
          <w:sz w:val="24"/>
          <w:szCs w:val="24"/>
        </w:rPr>
        <w:t>: DO VALOR CONTRATUAL E PAGAMENTO – O valor total para o objeto presente é de R$ ________ (______________________), referente à aquisição de ..................................., as quais serão distribuídas aos municípios que compõem o consórcio para o atendimento dos usuários do Sistema Único de Saúde – SUS.</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b/>
          <w:sz w:val="24"/>
          <w:szCs w:val="24"/>
        </w:rPr>
        <w:t>Parágrafo Primeiro</w:t>
      </w:r>
      <w:r w:rsidRPr="00160253">
        <w:rPr>
          <w:sz w:val="24"/>
          <w:szCs w:val="24"/>
        </w:rPr>
        <w:t xml:space="preserve">- Os pagamentos ficam condicionados ao recebimento pela contratante da Nota Fiscal/Fatura referente aos materiais solicitados e serão efetuados mediante depósito em conta corrente do contratado no Banco do Brasil S/A, ou outra forma, a critério do credor, desde que assuma os ônus que porventura existirem. Qualquer atraso no repasse da verba será entendido como caso fortuito, alheio à vontade do Consórcio e não estarão sujeitas à atualização monetária ou incidência de juros e/ou multas. </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b/>
          <w:sz w:val="24"/>
          <w:szCs w:val="24"/>
        </w:rPr>
        <w:t>Parágrafo Segundo</w:t>
      </w:r>
      <w:r w:rsidRPr="00160253">
        <w:rPr>
          <w:sz w:val="24"/>
          <w:szCs w:val="24"/>
        </w:rPr>
        <w:t xml:space="preserve"> – O pagamento estará condicionado à apresentação de certidão de regularidade fiscal dos Encargos Previdenciários, conforme disposto no parágrafo segundo do Artigo 71 da Lei 8.666/93.</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b/>
          <w:sz w:val="24"/>
          <w:szCs w:val="24"/>
        </w:rPr>
        <w:t>Parágrafo Terceiro</w:t>
      </w:r>
      <w:r w:rsidRPr="00160253">
        <w:rPr>
          <w:sz w:val="24"/>
          <w:szCs w:val="24"/>
        </w:rPr>
        <w:t xml:space="preserve"> – A nota fiscal deverá discriminar as quantidades fornecidas, os valores unitários e valores totais de cada item, a marca do produto, o número e modalidade da licitação, bem como informar no corpo da respectiva Nota Fiscal os dados bancários (Banco, Agência e Número da Conta Corrente) em nome da pessoa jurídica para efetivação do pagamento.</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b/>
          <w:sz w:val="24"/>
          <w:szCs w:val="24"/>
        </w:rPr>
        <w:lastRenderedPageBreak/>
        <w:t>CLÁUSULA TERCEIRA</w:t>
      </w:r>
      <w:r w:rsidRPr="00160253">
        <w:rPr>
          <w:sz w:val="24"/>
          <w:szCs w:val="24"/>
        </w:rPr>
        <w:t xml:space="preserve">: DOS RECURSOS FINANCEIROS – As despesas decorrentes do presente Contrato serão efetuadas à conta da dotação orçamentária: </w:t>
      </w:r>
      <w:r w:rsidRPr="00D55BC1">
        <w:rPr>
          <w:sz w:val="24"/>
          <w:szCs w:val="24"/>
        </w:rPr>
        <w:t>01.001.10.302.0005.2.006.4.4.90.52.00 Fonte 31318</w:t>
      </w:r>
      <w:r>
        <w:rPr>
          <w:sz w:val="24"/>
          <w:szCs w:val="24"/>
        </w:rPr>
        <w:t>.</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Pr>
          <w:b/>
          <w:sz w:val="24"/>
          <w:szCs w:val="24"/>
        </w:rPr>
        <w:t>CLÁUSULA QUA</w:t>
      </w:r>
      <w:r w:rsidRPr="00160253">
        <w:rPr>
          <w:b/>
          <w:sz w:val="24"/>
          <w:szCs w:val="24"/>
        </w:rPr>
        <w:t>RTA</w:t>
      </w:r>
      <w:r w:rsidRPr="00160253">
        <w:rPr>
          <w:sz w:val="24"/>
          <w:szCs w:val="24"/>
        </w:rPr>
        <w:t xml:space="preserve">: DO LOCAL DA ENTREGA E CONDIÇÕES DE RECEBIMENTO </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O Objeto do presente Processo Licitatório, conforme solicitação do departamento de compras deverá ser entregue no CIS-COMCAM, sito a Rua Mamborê, 1542, Campo Mourão, Paraná, mediante termo circunstanciado, na forma do art. 73, da Lei Federal nº 8.666/93 da seguinte forma:</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Provisoriamente, para efeito de posterior verificação da conformidade do produto entregue com as especificações do edital;</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Definitivamente, no prazo de dez dias corridos, após a verificação da qualidade e consequentemente aceitação do contratante.</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b/>
          <w:sz w:val="24"/>
          <w:szCs w:val="24"/>
        </w:rPr>
        <w:t>ParágrafoPrimeiro</w:t>
      </w:r>
      <w:r w:rsidRPr="00160253">
        <w:rPr>
          <w:sz w:val="24"/>
          <w:szCs w:val="24"/>
        </w:rPr>
        <w:t xml:space="preserve"> – A contratada obriga-se a fornecer o objeto em conformidade com as especificações, sendo de sua inteira responsabilidade a substituição caso não esteja em conformidade com aquelas.</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b/>
          <w:sz w:val="24"/>
          <w:szCs w:val="24"/>
        </w:rPr>
        <w:t>ParágrafoSegundo</w:t>
      </w:r>
      <w:r w:rsidRPr="00160253">
        <w:rPr>
          <w:sz w:val="24"/>
          <w:szCs w:val="24"/>
        </w:rPr>
        <w:t xml:space="preserve"> – O objeto deve-se fazer acompanhado da nota fiscal/fatura discriminativa para efetivação de sua entrega.</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b/>
          <w:sz w:val="24"/>
          <w:szCs w:val="24"/>
        </w:rPr>
        <w:t>Parágrafo Terceiro</w:t>
      </w:r>
      <w:r w:rsidRPr="00160253">
        <w:rPr>
          <w:sz w:val="24"/>
          <w:szCs w:val="24"/>
        </w:rPr>
        <w:t xml:space="preserve"> – As despesas relativas à entrega e transporte, bem como todos os impostos, taxas e demais despesas correrão por conta exclusiva da Contratada.</w:t>
      </w:r>
    </w:p>
    <w:p w:rsidR="00160253" w:rsidRPr="00160253" w:rsidRDefault="00160253" w:rsidP="00160253">
      <w:pPr>
        <w:spacing w:after="0" w:line="360" w:lineRule="auto"/>
        <w:ind w:left="0" w:right="57" w:firstLine="0"/>
        <w:rPr>
          <w:sz w:val="24"/>
          <w:szCs w:val="24"/>
        </w:rPr>
      </w:pPr>
    </w:p>
    <w:p w:rsidR="00160253" w:rsidRPr="00160253" w:rsidRDefault="008B5292" w:rsidP="00160253">
      <w:pPr>
        <w:spacing w:after="0" w:line="360" w:lineRule="auto"/>
        <w:ind w:left="0" w:right="57" w:firstLine="0"/>
        <w:rPr>
          <w:sz w:val="24"/>
          <w:szCs w:val="24"/>
        </w:rPr>
      </w:pPr>
      <w:r w:rsidRPr="008B5292">
        <w:rPr>
          <w:b/>
          <w:sz w:val="24"/>
          <w:szCs w:val="24"/>
        </w:rPr>
        <w:t>Parágrafo Quarto</w:t>
      </w:r>
      <w:r w:rsidR="00160253" w:rsidRPr="00160253">
        <w:rPr>
          <w:sz w:val="24"/>
          <w:szCs w:val="24"/>
        </w:rPr>
        <w:t xml:space="preserve"> – Uma vez emitida a </w:t>
      </w:r>
      <w:r>
        <w:rPr>
          <w:sz w:val="24"/>
          <w:szCs w:val="24"/>
        </w:rPr>
        <w:t>nota de empenho</w:t>
      </w:r>
      <w:r w:rsidR="00160253" w:rsidRPr="00160253">
        <w:rPr>
          <w:sz w:val="24"/>
          <w:szCs w:val="24"/>
        </w:rPr>
        <w:t>, a Contratada d</w:t>
      </w:r>
      <w:r>
        <w:rPr>
          <w:sz w:val="24"/>
          <w:szCs w:val="24"/>
        </w:rPr>
        <w:t>everá efetuar a entrega em até 30</w:t>
      </w:r>
      <w:r w:rsidR="00160253" w:rsidRPr="00160253">
        <w:rPr>
          <w:sz w:val="24"/>
          <w:szCs w:val="24"/>
        </w:rPr>
        <w:t xml:space="preserve"> (</w:t>
      </w:r>
      <w:r>
        <w:rPr>
          <w:sz w:val="24"/>
          <w:szCs w:val="24"/>
        </w:rPr>
        <w:t>dias</w:t>
      </w:r>
      <w:r w:rsidR="00160253" w:rsidRPr="00160253">
        <w:rPr>
          <w:sz w:val="24"/>
          <w:szCs w:val="24"/>
        </w:rPr>
        <w:t xml:space="preserve">) dias </w:t>
      </w:r>
      <w:r>
        <w:rPr>
          <w:sz w:val="24"/>
          <w:szCs w:val="24"/>
        </w:rPr>
        <w:t>corridos</w:t>
      </w:r>
      <w:r w:rsidR="00160253" w:rsidRPr="00160253">
        <w:rPr>
          <w:sz w:val="24"/>
          <w:szCs w:val="24"/>
        </w:rPr>
        <w:t>.</w:t>
      </w:r>
    </w:p>
    <w:p w:rsidR="00160253" w:rsidRPr="00160253" w:rsidRDefault="00160253" w:rsidP="00160253">
      <w:pPr>
        <w:spacing w:after="0" w:line="360" w:lineRule="auto"/>
        <w:ind w:left="0" w:right="57" w:firstLine="0"/>
        <w:rPr>
          <w:sz w:val="24"/>
          <w:szCs w:val="24"/>
        </w:rPr>
      </w:pPr>
    </w:p>
    <w:p w:rsidR="00160253" w:rsidRPr="00160253" w:rsidRDefault="008B5292" w:rsidP="00160253">
      <w:pPr>
        <w:spacing w:after="0" w:line="360" w:lineRule="auto"/>
        <w:ind w:left="0" w:right="57" w:firstLine="0"/>
        <w:rPr>
          <w:sz w:val="24"/>
          <w:szCs w:val="24"/>
        </w:rPr>
      </w:pPr>
      <w:r w:rsidRPr="008B5292">
        <w:rPr>
          <w:b/>
          <w:sz w:val="24"/>
          <w:szCs w:val="24"/>
        </w:rPr>
        <w:t>Parágrafo Quinto</w:t>
      </w:r>
      <w:r w:rsidR="00160253" w:rsidRPr="00160253">
        <w:rPr>
          <w:sz w:val="24"/>
          <w:szCs w:val="24"/>
        </w:rPr>
        <w:t xml:space="preserve"> – Fica terminantemente proibida de trocar a marca do objeto licitado.</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Parágrafo S</w:t>
      </w:r>
      <w:r w:rsidR="008B5292">
        <w:rPr>
          <w:sz w:val="24"/>
          <w:szCs w:val="24"/>
        </w:rPr>
        <w:t>exto</w:t>
      </w:r>
      <w:r w:rsidRPr="00160253">
        <w:rPr>
          <w:sz w:val="24"/>
          <w:szCs w:val="24"/>
        </w:rPr>
        <w:t xml:space="preserve"> – Quando a Contratada não cumprir com as suas obrigações poderá sofrer as penalidades da legislação. À contratada será garantido o direito de defesa e as penalidades poderão variar desde a advertência até a declaração de inidoneidade para estabelecer contratos com a Administração Pública.</w:t>
      </w:r>
      <w:r w:rsidRPr="00160253">
        <w:rPr>
          <w:sz w:val="24"/>
          <w:szCs w:val="24"/>
        </w:rPr>
        <w:tab/>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8B5292">
        <w:rPr>
          <w:b/>
          <w:sz w:val="24"/>
          <w:szCs w:val="24"/>
        </w:rPr>
        <w:t>CLÁUSULA QUINTA</w:t>
      </w:r>
      <w:r w:rsidRPr="00160253">
        <w:rPr>
          <w:sz w:val="24"/>
          <w:szCs w:val="24"/>
        </w:rPr>
        <w:t>: DO PRAZO DA VIGÊNCIA DO CONTRATO – A Vigência do presente contrato será de 365 dias contados a partir da data de assinatura do instrumento contratual, podendo ser prorrogado através de termo aditivo acordado entre as partes.</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8B5292">
        <w:rPr>
          <w:b/>
          <w:sz w:val="24"/>
          <w:szCs w:val="24"/>
        </w:rPr>
        <w:t>CLÁUSULA SEXTA</w:t>
      </w:r>
      <w:r w:rsidRPr="00160253">
        <w:rPr>
          <w:sz w:val="24"/>
          <w:szCs w:val="24"/>
        </w:rPr>
        <w:t>: DA GARANTIA</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8B5292">
        <w:rPr>
          <w:b/>
          <w:sz w:val="24"/>
          <w:szCs w:val="24"/>
        </w:rPr>
        <w:t>Parágrafo Primeiro</w:t>
      </w:r>
      <w:r w:rsidRPr="00160253">
        <w:rPr>
          <w:sz w:val="24"/>
          <w:szCs w:val="24"/>
        </w:rPr>
        <w:t xml:space="preserve">: A proponente deverá garantir qualidade em todo o objeto desta licitação, garantindo sua reposição imediata quando constatado qualquer problema de ordem técnica, no prazo máximo e improrrogável de 05 (cinco) dias úteis contados da notificação, sem custas adicionais.  </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8B5292">
        <w:rPr>
          <w:b/>
          <w:sz w:val="24"/>
          <w:szCs w:val="24"/>
        </w:rPr>
        <w:t>Parágrafo Segundo</w:t>
      </w:r>
      <w:r w:rsidRPr="00160253">
        <w:rPr>
          <w:sz w:val="24"/>
          <w:szCs w:val="24"/>
        </w:rPr>
        <w:t xml:space="preserve">: A proponente deverá comunicar ao CIS-COMCAM, no prazo máximo de 24 (vinte e quatro) horas, a ocorrência de qualquer fato que possa implicar no atraso da entrega do objeto da Licitação. </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8B5292">
        <w:rPr>
          <w:b/>
          <w:sz w:val="24"/>
          <w:szCs w:val="24"/>
        </w:rPr>
        <w:t>CLÁUSULA SÉTIMA</w:t>
      </w:r>
      <w:r w:rsidRPr="00160253">
        <w:rPr>
          <w:sz w:val="24"/>
          <w:szCs w:val="24"/>
        </w:rPr>
        <w:t>: DOS DIREITOS E RESPONSABILIDADES DAS PARTES.</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8B5292">
        <w:rPr>
          <w:b/>
          <w:sz w:val="24"/>
          <w:szCs w:val="24"/>
        </w:rPr>
        <w:t>OBRIGAÇÕES DA CONTRATADA</w:t>
      </w:r>
      <w:r w:rsidRPr="00160253">
        <w:rPr>
          <w:sz w:val="24"/>
          <w:szCs w:val="24"/>
        </w:rPr>
        <w:t>:</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 xml:space="preserve"> Empresa contratada se obriga a:</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Executar o contrato em estrita conformidade com as disposições deste edital e seus anexos e com os termos da proposta de preços;</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lastRenderedPageBreak/>
        <w:t>Entregar os produtos OBRIGATORIAMENTE quando solicitado, obedecendo rigorosamente o descrito na proposta, sob pena de sofrer as sanções contratuais.</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Manter durante a execução do contrato em compatibilidade com as obrigações assumidas, todas as condições de habilitação e qualificação exigidas na licitação.</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Responsabilizar-se por danos causados diretamente ao CONTRATANTE ou a terceiros decorrentes de sua culpa ou dolo, promovidos por si ou por terceiro sob seu mando ou responsabilidade.</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Comunicar, num prazo de 24 (vinte e quatro) horas após a solicitação dos materiais, as impossibilidades de atendimento, salvo as motivadas por força maior, que serão justificadas por relatórios.</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Indenizar quaisquer danos ou prejuízos causados ao CIS-COMCAM, ou a terceiros, por ação ou omissão do seu pessoal durante a execução do contrato;</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Não transferir a outrem, no todo ou em parte, o objeto da presente licitação;</w:t>
      </w:r>
    </w:p>
    <w:p w:rsidR="00160253" w:rsidRPr="00160253" w:rsidRDefault="00160253" w:rsidP="00160253">
      <w:pPr>
        <w:spacing w:after="0" w:line="360" w:lineRule="auto"/>
        <w:ind w:left="0" w:right="57" w:firstLine="0"/>
        <w:rPr>
          <w:sz w:val="24"/>
          <w:szCs w:val="24"/>
        </w:rPr>
      </w:pPr>
      <w:r w:rsidRPr="00160253">
        <w:rPr>
          <w:sz w:val="24"/>
          <w:szCs w:val="24"/>
        </w:rPr>
        <w:t>Permitir a fiscalização e o acompanhamento da execução do contrato resultante deste certame licitatório;</w:t>
      </w:r>
    </w:p>
    <w:p w:rsidR="00160253" w:rsidRPr="00160253" w:rsidRDefault="00160253" w:rsidP="00160253">
      <w:pPr>
        <w:spacing w:after="0" w:line="360" w:lineRule="auto"/>
        <w:ind w:left="0" w:right="57" w:firstLine="0"/>
        <w:rPr>
          <w:sz w:val="24"/>
          <w:szCs w:val="24"/>
        </w:rPr>
      </w:pPr>
    </w:p>
    <w:p w:rsidR="00160253" w:rsidRDefault="00160253" w:rsidP="00160253">
      <w:pPr>
        <w:spacing w:after="0" w:line="360" w:lineRule="auto"/>
        <w:ind w:left="0" w:right="57" w:firstLine="0"/>
        <w:rPr>
          <w:sz w:val="24"/>
          <w:szCs w:val="24"/>
        </w:rPr>
      </w:pPr>
      <w:r w:rsidRPr="00160253">
        <w:rPr>
          <w:sz w:val="24"/>
          <w:szCs w:val="24"/>
        </w:rPr>
        <w:t>Aceitar nas mesmas condições contratuais, os acréscimos ou supressões que se fizerem, nos termos do art. 65, § 1°, da Lei n° 8.666/93.</w:t>
      </w:r>
    </w:p>
    <w:p w:rsidR="008B5292" w:rsidRPr="00160253" w:rsidRDefault="008B5292" w:rsidP="00160253">
      <w:pPr>
        <w:spacing w:after="0" w:line="360" w:lineRule="auto"/>
        <w:ind w:left="0" w:right="57" w:firstLine="0"/>
        <w:rPr>
          <w:sz w:val="24"/>
          <w:szCs w:val="24"/>
        </w:rPr>
      </w:pPr>
    </w:p>
    <w:p w:rsidR="00160253" w:rsidRPr="008B5292" w:rsidRDefault="00160253" w:rsidP="00160253">
      <w:pPr>
        <w:spacing w:after="0" w:line="360" w:lineRule="auto"/>
        <w:ind w:left="0" w:right="57" w:firstLine="0"/>
        <w:rPr>
          <w:b/>
          <w:sz w:val="24"/>
          <w:szCs w:val="24"/>
        </w:rPr>
      </w:pPr>
      <w:r w:rsidRPr="008B5292">
        <w:rPr>
          <w:b/>
          <w:sz w:val="24"/>
          <w:szCs w:val="24"/>
        </w:rPr>
        <w:t>OBRIGAÇÕES DO CONTRATANTE</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CIS-COMCAM obriga-se a:</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a) Efetuar o pagamento na forma prevista neste instrumento;</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lastRenderedPageBreak/>
        <w:t>b) comunicar imediatamente à contratada qualquer irregularidade manifestada na execução do contrato;</w:t>
      </w:r>
    </w:p>
    <w:p w:rsidR="00160253" w:rsidRPr="00160253" w:rsidRDefault="00160253" w:rsidP="00160253">
      <w:pPr>
        <w:spacing w:after="0" w:line="360" w:lineRule="auto"/>
        <w:ind w:left="0" w:right="57" w:firstLine="0"/>
        <w:rPr>
          <w:sz w:val="24"/>
          <w:szCs w:val="24"/>
        </w:rPr>
      </w:pPr>
    </w:p>
    <w:p w:rsidR="00160253" w:rsidRDefault="00160253" w:rsidP="00160253">
      <w:pPr>
        <w:spacing w:after="0" w:line="360" w:lineRule="auto"/>
        <w:ind w:left="0" w:right="57" w:firstLine="0"/>
        <w:rPr>
          <w:sz w:val="24"/>
          <w:szCs w:val="24"/>
        </w:rPr>
      </w:pPr>
      <w:r w:rsidRPr="00160253">
        <w:rPr>
          <w:sz w:val="24"/>
          <w:szCs w:val="24"/>
        </w:rPr>
        <w:t>c) supervisionar a execução do contrato;</w:t>
      </w:r>
    </w:p>
    <w:p w:rsidR="008B5292" w:rsidRPr="00160253" w:rsidRDefault="008B5292"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d) Zelar para que sejam cumpridas as obrigações assumidas pela licitante contratada, bem como sejam mantidas todas as condições de habilitação e qualificação exigidas na licitação.</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8B5292">
        <w:rPr>
          <w:b/>
          <w:sz w:val="24"/>
          <w:szCs w:val="24"/>
        </w:rPr>
        <w:t>CLÁUSULA OITAVA</w:t>
      </w:r>
      <w:r w:rsidRPr="00160253">
        <w:rPr>
          <w:sz w:val="24"/>
          <w:szCs w:val="24"/>
        </w:rPr>
        <w:t>: DA ALTERAÇÃO CONTRATUAL – O futuro contrato poderá ser alterado na ocorrência de qualquer das hipóteses previstas no art. 65 da Lei 8.666/93, observando o limite estabelecido no parágrafo primeiro do referido artigo.</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8B5292">
        <w:rPr>
          <w:b/>
          <w:sz w:val="24"/>
          <w:szCs w:val="24"/>
        </w:rPr>
        <w:t>CLÁUSULA NONA</w:t>
      </w:r>
      <w:r w:rsidRPr="00160253">
        <w:rPr>
          <w:sz w:val="24"/>
          <w:szCs w:val="24"/>
        </w:rPr>
        <w:t>: DA RESCISÃO CONTRATUAL – O contrato celebrado poderá ser rescindido em virtude dos motivos estabelecidos no art. 78 da Lei n° 8.666/93, compatíveis com o objeto contratado.</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 xml:space="preserve"> Na hipótese de a rescisão ser procedida por culpa da contratada, fica o CIS-COMCAM, autorizado a reter os créditos que aquela tiver direito até o limite do valor dos prejuízos causados à Administração, sem prejuízo das penalidades aplicáveis.</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8B5292">
        <w:rPr>
          <w:b/>
          <w:sz w:val="24"/>
          <w:szCs w:val="24"/>
        </w:rPr>
        <w:t>CLAÚSULA DÉCIMA</w:t>
      </w:r>
      <w:r w:rsidRPr="00160253">
        <w:rPr>
          <w:sz w:val="24"/>
          <w:szCs w:val="24"/>
        </w:rPr>
        <w:t>: DAS SANÇÕES ADMINISTRATIVAS – Em razão de irregularidades no cumprimento das obrigações, o CIS-COMCAM poderá aplicar as sanções administrativas constantes do art. 87 da Lei nº 8.666/93.</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Para imposição das sanções, analisará as circunstâncias do caso e as justificativas apresentadas pela contratada, sendo assegurada a ampla defesa e o contraditório.</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As multas poderão ser cumuladas e serão descontadas dos valores devidos à contratada, se houver, ou cobradas judicialmente.</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8B5292">
        <w:rPr>
          <w:b/>
          <w:sz w:val="24"/>
          <w:szCs w:val="24"/>
        </w:rPr>
        <w:lastRenderedPageBreak/>
        <w:t>CLÁUSULA DÉCIMA PRIMEIRA</w:t>
      </w:r>
      <w:r w:rsidRPr="00160253">
        <w:rPr>
          <w:sz w:val="24"/>
          <w:szCs w:val="24"/>
        </w:rPr>
        <w:t>: DA LEGISLAÇÃO APLICÁVEL – O presente Instrumento Contratual rege-se pelas disposições expressas na Lei nº 8.666/93, de 21 de junho de 1993, e pelos preceitos de direito público, aplicando-se-lhe supletivamente, os princípios da teoria geral dos contratos e as disposições de direito privado.</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8B5292">
        <w:rPr>
          <w:b/>
          <w:sz w:val="24"/>
          <w:szCs w:val="24"/>
        </w:rPr>
        <w:t>CLÁUSULA DÉCIMA SEGUNDA</w:t>
      </w:r>
      <w:r w:rsidRPr="00160253">
        <w:rPr>
          <w:sz w:val="24"/>
          <w:szCs w:val="24"/>
        </w:rPr>
        <w:t>: DOS CASOS OMISSOS – Os casos omissos serão resolvidos à luz da Lei nº 8.666/93, suas alterações e dos princípios gerais de direito.</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8B5292">
        <w:rPr>
          <w:b/>
          <w:sz w:val="24"/>
          <w:szCs w:val="24"/>
        </w:rPr>
        <w:t>CLÁUSULA DÉCIMA TERCEIRA</w:t>
      </w:r>
      <w:r w:rsidRPr="00160253">
        <w:rPr>
          <w:sz w:val="24"/>
          <w:szCs w:val="24"/>
        </w:rPr>
        <w:t>: DO FORO – Para as questões oriundas deste contrato, as partes elegem o foro de Campo Mourão – Paraná, renunciado expressamente a qualquer outro, por mais privilegiado que seja.</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E, por assim estarem de justos e acordados, assinam o presente instrumento em duas vias de igual teor e forma na presença de duas testemunhas, para que surtam seus efeitos legais.</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Campo Mourão, ___de__________de 2017</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 xml:space="preserve">----------------------------------------------------------                ----------------------------------------------------------     </w:t>
      </w:r>
    </w:p>
    <w:p w:rsidR="00160253" w:rsidRPr="00160253" w:rsidRDefault="00160253" w:rsidP="00160253">
      <w:pPr>
        <w:spacing w:after="0" w:line="360" w:lineRule="auto"/>
        <w:ind w:left="0" w:right="57" w:firstLine="0"/>
        <w:rPr>
          <w:sz w:val="24"/>
          <w:szCs w:val="24"/>
        </w:rPr>
      </w:pPr>
      <w:r w:rsidRPr="00160253">
        <w:rPr>
          <w:sz w:val="24"/>
          <w:szCs w:val="24"/>
        </w:rPr>
        <w:t xml:space="preserve">                   CONTRATANTE                                                        CONTRATANTE</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                        ---------------------------</w:t>
      </w:r>
      <w:r w:rsidR="008B5292">
        <w:rPr>
          <w:sz w:val="24"/>
          <w:szCs w:val="24"/>
        </w:rPr>
        <w:t>----------------------</w:t>
      </w:r>
    </w:p>
    <w:p w:rsidR="00160253" w:rsidRPr="00160253" w:rsidRDefault="00160253" w:rsidP="00160253">
      <w:pPr>
        <w:spacing w:after="0" w:line="360" w:lineRule="auto"/>
        <w:ind w:left="0" w:right="57" w:firstLine="0"/>
        <w:rPr>
          <w:sz w:val="24"/>
          <w:szCs w:val="24"/>
        </w:rPr>
      </w:pPr>
      <w:r w:rsidRPr="00160253">
        <w:rPr>
          <w:sz w:val="24"/>
          <w:szCs w:val="24"/>
        </w:rPr>
        <w:t xml:space="preserve">                       TESTEMUNHA                                                                   TESTEMUNHA    </w:t>
      </w:r>
    </w:p>
    <w:p w:rsidR="00160253" w:rsidRPr="00671CE5" w:rsidRDefault="00160253" w:rsidP="00160253">
      <w:pPr>
        <w:rPr>
          <w:b/>
          <w:szCs w:val="20"/>
        </w:rPr>
      </w:pPr>
    </w:p>
    <w:p w:rsidR="00D84E8F" w:rsidRPr="00A914A6" w:rsidRDefault="00D84E8F" w:rsidP="00160253">
      <w:pPr>
        <w:spacing w:after="0" w:line="360" w:lineRule="auto"/>
        <w:ind w:left="0" w:firstLine="0"/>
        <w:rPr>
          <w:sz w:val="24"/>
          <w:szCs w:val="24"/>
        </w:rPr>
      </w:pPr>
    </w:p>
    <w:sectPr w:rsidR="00D84E8F" w:rsidRPr="00A914A6" w:rsidSect="00261CE2">
      <w:headerReference w:type="even" r:id="rId16"/>
      <w:headerReference w:type="default" r:id="rId17"/>
      <w:footerReference w:type="even" r:id="rId18"/>
      <w:footerReference w:type="default" r:id="rId19"/>
      <w:headerReference w:type="first" r:id="rId20"/>
      <w:footerReference w:type="first" r:id="rId21"/>
      <w:type w:val="continuous"/>
      <w:pgSz w:w="11900" w:h="16840"/>
      <w:pgMar w:top="2437" w:right="505" w:bottom="1372" w:left="1133" w:header="427" w:footer="63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C68" w:rsidRDefault="00976C68">
      <w:pPr>
        <w:spacing w:after="0" w:line="240" w:lineRule="auto"/>
      </w:pPr>
      <w:r>
        <w:separator/>
      </w:r>
    </w:p>
  </w:endnote>
  <w:endnote w:type="continuationSeparator" w:id="1">
    <w:p w:rsidR="00976C68" w:rsidRDefault="00976C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6BE" w:rsidRDefault="00421A2E">
    <w:pPr>
      <w:spacing w:after="0" w:line="259" w:lineRule="auto"/>
      <w:ind w:left="0" w:right="0" w:firstLine="0"/>
      <w:jc w:val="left"/>
    </w:pPr>
    <w:r w:rsidRPr="00421A2E">
      <w:rPr>
        <w:rFonts w:ascii="Calibri" w:eastAsia="Calibri" w:hAnsi="Calibri" w:cs="Calibri"/>
        <w:noProof/>
        <w:sz w:val="22"/>
      </w:rPr>
      <w:pict>
        <v:group id="Group 26564" o:spid="_x0000_s4101" style="position:absolute;margin-left:56.65pt;margin-top:786.6pt;width:513pt;height:.75pt;z-index:251662336;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">
          <v:shape id="Shape 26565" o:spid="_x0000_s4102" style="position:absolute;width:65151;height:0;visibility:visible" coordsize="65151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3MOMEA&#10;AADaAAAADwAAAGRycy9kb3ducmV2LnhtbESPQWsCMRSE7wX/Q3hCbzVrD1pXo2ih0pvtKujxsXkm&#10;q5uXZZPq+u8bQfA4zMw3zGzRuVpcqA2VZwXDQQaCuPS6YqNgt/16+wARIrLG2jMpuFGAxbz3MsNc&#10;+yv/0qWIRiQIhxwV2BibXMpQWnIYBr4hTt7Rtw5jkq2RusVrgrtavmfZSDqsOC1YbOjTUnku/pyC&#10;+mB+To7XdqhXZrPbUxHHm0Kp1363nIKI1MVn+NH+1gomcL+Sbo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jBAAAA2gAAAA8AAAAAAAAAAAAAAAAAmAIAAGRycy9kb3du&#10;cmV2LnhtbFBLBQYAAAAABAAEAPUAAACGAwAAAAA=&#10;" adj="0,,0" path="m,l6515100,e" filled="f">
            <v:stroke joinstyle="round" endcap="round"/>
            <v:formulas/>
            <v:path arrowok="t" o:connecttype="custom" o:connectlocs="0,0;0,0" o:connectangles="0,0" textboxrect="0,0,6515100,0"/>
          </v:shape>
          <w10:wrap type="square" anchorx="page" anchory="page"/>
        </v:group>
      </w:pict>
    </w:r>
  </w:p>
  <w:p w:rsidR="000206BE" w:rsidRDefault="000206BE">
    <w:pPr>
      <w:spacing w:after="0" w:line="236" w:lineRule="auto"/>
      <w:ind w:left="1944" w:right="493" w:hanging="878"/>
      <w:jc w:val="left"/>
    </w:pPr>
    <w:r>
      <w:rPr>
        <w:rFonts w:ascii="Times New Roman" w:eastAsia="Times New Roman" w:hAnsi="Times New Roman" w:cs="Times New Roman"/>
        <w:sz w:val="22"/>
      </w:rPr>
      <w:t xml:space="preserve">Rua Mamborê, 1542 – Fone (44) 3523-3684 – CEP 87.302-140 – Campo Mourão – Paraná. CNPJ: 95.640.322/0001-01 – E-mail: compras@ciscomcam.com.br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6BE" w:rsidRDefault="00421A2E">
    <w:pPr>
      <w:spacing w:after="0" w:line="259" w:lineRule="auto"/>
      <w:ind w:left="0" w:right="0" w:firstLine="0"/>
      <w:jc w:val="left"/>
    </w:pPr>
    <w:r w:rsidRPr="00421A2E">
      <w:rPr>
        <w:rFonts w:ascii="Calibri" w:eastAsia="Calibri" w:hAnsi="Calibri" w:cs="Calibri"/>
        <w:noProof/>
        <w:sz w:val="22"/>
      </w:rPr>
      <w:pict>
        <v:group id="Group 26540" o:spid="_x0000_s4099" style="position:absolute;margin-left:56.65pt;margin-top:786.6pt;width:513pt;height:.75pt;z-index:251663360;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">
          <v:shape id="Shape 26541" o:spid="_x0000_s4100" style="position:absolute;width:65151;height:0;visibility:visible" coordsize="65151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JYSsIA&#10;AADaAAAADwAAAGRycy9kb3ducmV2LnhtbESPQWvCQBSE70L/w/IKvenGHlRSN6EttPSmxkB7fGRf&#10;d6PZtyG71fTfu4LgcZiZb5h1ObpOnGgIrWcF81kGgrjxumWjoN5/TFcgQkTW2HkmBf8UoCweJmvM&#10;tT/zjk5VNCJBOOSowMbY51KGxpLDMPM9cfJ+/eAwJjkYqQc8J7jr5HOWLaTDltOCxZ7eLTXH6s8p&#10;6H7M9uD40871m9nU31TF5aZS6ulxfH0BEWmM9/Ct/aUVLOB6Jd0AW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QlhKwgAAANoAAAAPAAAAAAAAAAAAAAAAAJgCAABkcnMvZG93&#10;bnJldi54bWxQSwUGAAAAAAQABAD1AAAAhwMAAAAA&#10;" adj="0,,0" path="m,l6515100,e" filled="f">
            <v:stroke joinstyle="round" endcap="round"/>
            <v:formulas/>
            <v:path arrowok="t" o:connecttype="custom" o:connectlocs="0,0;0,0" o:connectangles="0,0" textboxrect="0,0,6515100,0"/>
          </v:shape>
          <w10:wrap type="square" anchorx="page" anchory="page"/>
        </v:group>
      </w:pict>
    </w:r>
  </w:p>
  <w:p w:rsidR="000206BE" w:rsidRDefault="000206BE">
    <w:pPr>
      <w:spacing w:after="0" w:line="236" w:lineRule="auto"/>
      <w:ind w:left="1944" w:right="493" w:hanging="878"/>
      <w:jc w:val="left"/>
    </w:pPr>
    <w:r>
      <w:rPr>
        <w:rFonts w:ascii="Times New Roman" w:eastAsia="Times New Roman" w:hAnsi="Times New Roman" w:cs="Times New Roman"/>
        <w:sz w:val="22"/>
      </w:rPr>
      <w:t xml:space="preserve">Rua Mamborê, 1542 – Fone (44) 3523-3684 – CEP 87.302-140 – Campo Mourão – Paraná. CNPJ: 95.640.322/0001-01 – E-mail: compras@ciscomcam.com.br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6BE" w:rsidRDefault="00421A2E">
    <w:pPr>
      <w:spacing w:after="0" w:line="259" w:lineRule="auto"/>
      <w:ind w:left="0" w:right="0" w:firstLine="0"/>
      <w:jc w:val="left"/>
    </w:pPr>
    <w:r w:rsidRPr="00421A2E">
      <w:rPr>
        <w:rFonts w:ascii="Calibri" w:eastAsia="Calibri" w:hAnsi="Calibri" w:cs="Calibri"/>
        <w:noProof/>
        <w:sz w:val="22"/>
      </w:rPr>
      <w:pict>
        <v:group id="Group 26516" o:spid="_x0000_s4097" style="position:absolute;margin-left:56.65pt;margin-top:786.6pt;width:513pt;height:.75pt;z-index:251664384;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">
          <v:shape id="Shape 26517" o:spid="_x0000_s4098" style="position:absolute;width:65151;height:0;visibility:visible" coordsize="65151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xjpsEA&#10;AADaAAAADwAAAGRycy9kb3ducmV2LnhtbESPQWsCMRSE7wX/Q3hCbzVrESurUbRQ6c12FfT42DyT&#10;1c3Lskl1/feNIHgcZuYbZrboXC0u1IbKs4LhIANBXHpdsVGw2369TUCEiKyx9kwKbhRgMe+9zDDX&#10;/sq/dCmiEQnCIUcFNsYmlzKUlhyGgW+Ik3f0rcOYZGukbvGa4K6W71k2lg4rTgsWG/q0VJ6LP6eg&#10;Ppifk+O1HeqV2ez2VMSPTaHUa79bTkFE6uIz/Gh/awUjuF9JN0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cY6bBAAAA2gAAAA8AAAAAAAAAAAAAAAAAmAIAAGRycy9kb3du&#10;cmV2LnhtbFBLBQYAAAAABAAEAPUAAACGAwAAAAA=&#10;" adj="0,,0" path="m,l6515100,e" filled="f">
            <v:stroke joinstyle="round" endcap="round"/>
            <v:formulas/>
            <v:path arrowok="t" o:connecttype="custom" o:connectlocs="0,0;0,0" o:connectangles="0,0" textboxrect="0,0,6515100,0"/>
          </v:shape>
          <w10:wrap type="square" anchorx="page" anchory="page"/>
        </v:group>
      </w:pict>
    </w:r>
  </w:p>
  <w:p w:rsidR="000206BE" w:rsidRDefault="000206BE">
    <w:pPr>
      <w:spacing w:after="0" w:line="236" w:lineRule="auto"/>
      <w:ind w:left="1944" w:right="493" w:hanging="878"/>
      <w:jc w:val="left"/>
    </w:pPr>
    <w:r>
      <w:rPr>
        <w:rFonts w:ascii="Times New Roman" w:eastAsia="Times New Roman" w:hAnsi="Times New Roman" w:cs="Times New Roman"/>
        <w:sz w:val="22"/>
      </w:rPr>
      <w:t xml:space="preserve">Rua Mamborê, 1542 – Fone (44) 3523-3684 – CEP 87.302-140 – Campo Mourão – Paraná. CNPJ: 95.640.322/0001-01 – E-mail: compras@ciscomcam.com.br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C68" w:rsidRDefault="00976C68">
      <w:pPr>
        <w:spacing w:after="0" w:line="240" w:lineRule="auto"/>
      </w:pPr>
      <w:r>
        <w:separator/>
      </w:r>
    </w:p>
  </w:footnote>
  <w:footnote w:type="continuationSeparator" w:id="1">
    <w:p w:rsidR="00976C68" w:rsidRDefault="00976C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6BE" w:rsidRDefault="000206BE">
    <w:pPr>
      <w:spacing w:after="0" w:line="259" w:lineRule="auto"/>
      <w:ind w:left="0" w:right="127" w:firstLine="0"/>
      <w:jc w:val="right"/>
    </w:pPr>
    <w:r>
      <w:rPr>
        <w:noProof/>
      </w:rPr>
      <w:drawing>
        <wp:anchor distT="0" distB="0" distL="114300" distR="114300" simplePos="0" relativeHeight="251659264"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1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0206BE" w:rsidRDefault="000206BE">
    <w:pPr>
      <w:spacing w:after="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6BE" w:rsidRDefault="000206BE">
    <w:pPr>
      <w:spacing w:after="0" w:line="259" w:lineRule="auto"/>
      <w:ind w:left="0" w:right="127" w:firstLine="0"/>
      <w:jc w:val="right"/>
    </w:pPr>
    <w:r>
      <w:rPr>
        <w:noProof/>
      </w:rPr>
      <w:drawing>
        <wp:anchor distT="0" distB="0" distL="114300" distR="114300" simplePos="0" relativeHeight="251660288"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1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0206BE" w:rsidRDefault="000206BE">
    <w:pPr>
      <w:spacing w:after="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6BE" w:rsidRDefault="000206BE">
    <w:pPr>
      <w:spacing w:after="0" w:line="259" w:lineRule="auto"/>
      <w:ind w:left="0" w:right="127" w:firstLine="0"/>
      <w:jc w:val="right"/>
    </w:pPr>
    <w:r>
      <w:rPr>
        <w:noProof/>
      </w:rPr>
      <w:drawing>
        <wp:anchor distT="0" distB="0" distL="114300" distR="114300" simplePos="0" relativeHeight="251661312"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1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0206BE" w:rsidRDefault="000206BE">
    <w:pPr>
      <w:spacing w:after="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3553"/>
    <w:multiLevelType w:val="multilevel"/>
    <w:tmpl w:val="95C07C58"/>
    <w:lvl w:ilvl="0">
      <w:start w:val="1"/>
      <w:numFmt w:val="decimal"/>
      <w:lvlText w:val="%1."/>
      <w:lvlJc w:val="left"/>
      <w:pPr>
        <w:ind w:left="370" w:hanging="360"/>
      </w:pPr>
      <w:rPr>
        <w:rFonts w:hint="default"/>
      </w:rPr>
    </w:lvl>
    <w:lvl w:ilvl="1">
      <w:start w:val="2"/>
      <w:numFmt w:val="decimal"/>
      <w:isLgl/>
      <w:lvlText w:val="%1.%2."/>
      <w:lvlJc w:val="left"/>
      <w:pPr>
        <w:ind w:left="730" w:hanging="720"/>
      </w:pPr>
      <w:rPr>
        <w:rFonts w:hint="default"/>
        <w:b/>
      </w:rPr>
    </w:lvl>
    <w:lvl w:ilvl="2">
      <w:start w:val="1"/>
      <w:numFmt w:val="decimal"/>
      <w:isLgl/>
      <w:lvlText w:val="%1.%2.%3."/>
      <w:lvlJc w:val="left"/>
      <w:pPr>
        <w:ind w:left="730" w:hanging="720"/>
      </w:pPr>
      <w:rPr>
        <w:rFonts w:hint="default"/>
        <w:b/>
      </w:rPr>
    </w:lvl>
    <w:lvl w:ilvl="3">
      <w:start w:val="1"/>
      <w:numFmt w:val="decimal"/>
      <w:isLgl/>
      <w:lvlText w:val="%1.%2.%3.%4."/>
      <w:lvlJc w:val="left"/>
      <w:pPr>
        <w:ind w:left="1090" w:hanging="1080"/>
      </w:pPr>
      <w:rPr>
        <w:rFonts w:hint="default"/>
        <w:b/>
      </w:rPr>
    </w:lvl>
    <w:lvl w:ilvl="4">
      <w:start w:val="1"/>
      <w:numFmt w:val="decimal"/>
      <w:isLgl/>
      <w:lvlText w:val="%1.%2.%3.%4.%5."/>
      <w:lvlJc w:val="left"/>
      <w:pPr>
        <w:ind w:left="1090" w:hanging="1080"/>
      </w:pPr>
      <w:rPr>
        <w:rFonts w:hint="default"/>
        <w:b/>
      </w:rPr>
    </w:lvl>
    <w:lvl w:ilvl="5">
      <w:start w:val="1"/>
      <w:numFmt w:val="decimal"/>
      <w:isLgl/>
      <w:lvlText w:val="%1.%2.%3.%4.%5.%6."/>
      <w:lvlJc w:val="left"/>
      <w:pPr>
        <w:ind w:left="1450" w:hanging="1440"/>
      </w:pPr>
      <w:rPr>
        <w:rFonts w:hint="default"/>
        <w:b/>
      </w:rPr>
    </w:lvl>
    <w:lvl w:ilvl="6">
      <w:start w:val="1"/>
      <w:numFmt w:val="decimal"/>
      <w:isLgl/>
      <w:lvlText w:val="%1.%2.%3.%4.%5.%6.%7."/>
      <w:lvlJc w:val="left"/>
      <w:pPr>
        <w:ind w:left="1450" w:hanging="1440"/>
      </w:pPr>
      <w:rPr>
        <w:rFonts w:hint="default"/>
        <w:b/>
      </w:rPr>
    </w:lvl>
    <w:lvl w:ilvl="7">
      <w:start w:val="1"/>
      <w:numFmt w:val="decimal"/>
      <w:isLgl/>
      <w:lvlText w:val="%1.%2.%3.%4.%5.%6.%7.%8."/>
      <w:lvlJc w:val="left"/>
      <w:pPr>
        <w:ind w:left="1810" w:hanging="1800"/>
      </w:pPr>
      <w:rPr>
        <w:rFonts w:hint="default"/>
        <w:b/>
      </w:rPr>
    </w:lvl>
    <w:lvl w:ilvl="8">
      <w:start w:val="1"/>
      <w:numFmt w:val="decimal"/>
      <w:isLgl/>
      <w:lvlText w:val="%1.%2.%3.%4.%5.%6.%7.%8.%9."/>
      <w:lvlJc w:val="left"/>
      <w:pPr>
        <w:ind w:left="2170" w:hanging="2160"/>
      </w:pPr>
      <w:rPr>
        <w:rFonts w:hint="default"/>
        <w:b/>
      </w:rPr>
    </w:lvl>
  </w:abstractNum>
  <w:abstractNum w:abstractNumId="1">
    <w:nsid w:val="051B7C6F"/>
    <w:multiLevelType w:val="multilevel"/>
    <w:tmpl w:val="F8E8A7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A2455B"/>
    <w:multiLevelType w:val="multilevel"/>
    <w:tmpl w:val="23B2B83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5E6DB7"/>
    <w:multiLevelType w:val="hybridMultilevel"/>
    <w:tmpl w:val="C12C4606"/>
    <w:lvl w:ilvl="0" w:tplc="E47E6862">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262CBC"/>
    <w:multiLevelType w:val="multilevel"/>
    <w:tmpl w:val="A92C9402"/>
    <w:lvl w:ilvl="0">
      <w:start w:val="8"/>
      <w:numFmt w:val="decimal"/>
      <w:lvlText w:val="%1"/>
      <w:lvlJc w:val="left"/>
      <w:pPr>
        <w:ind w:left="360" w:hanging="360"/>
      </w:pPr>
      <w:rPr>
        <w:rFonts w:hint="default"/>
        <w:b/>
        <w:color w:val="000000" w:themeColor="text1"/>
      </w:rPr>
    </w:lvl>
    <w:lvl w:ilvl="1">
      <w:start w:val="2"/>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5">
    <w:nsid w:val="0AFC2446"/>
    <w:multiLevelType w:val="multilevel"/>
    <w:tmpl w:val="8CA406E2"/>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C0551D2"/>
    <w:multiLevelType w:val="hybridMultilevel"/>
    <w:tmpl w:val="C1047110"/>
    <w:lvl w:ilvl="0" w:tplc="021C6EF8">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C874548"/>
    <w:multiLevelType w:val="multilevel"/>
    <w:tmpl w:val="733421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DEA0208"/>
    <w:multiLevelType w:val="multilevel"/>
    <w:tmpl w:val="D272DFB2"/>
    <w:lvl w:ilvl="0">
      <w:start w:val="2"/>
      <w:numFmt w:val="decimal"/>
      <w:lvlText w:val="%1"/>
      <w:lvlJc w:val="left"/>
      <w:pPr>
        <w:ind w:left="360" w:hanging="360"/>
      </w:pPr>
      <w:rPr>
        <w:rFonts w:hint="default"/>
        <w:b/>
        <w:color w:val="000000"/>
      </w:rPr>
    </w:lvl>
    <w:lvl w:ilvl="1">
      <w:start w:val="3"/>
      <w:numFmt w:val="decimal"/>
      <w:lvlText w:val="%1.%2"/>
      <w:lvlJc w:val="left"/>
      <w:pPr>
        <w:ind w:left="720" w:hanging="360"/>
      </w:pPr>
      <w:rPr>
        <w:rFonts w:hint="default"/>
        <w:b/>
        <w:i w:val="0"/>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b/>
        <w:color w:val="000000"/>
      </w:rPr>
    </w:lvl>
    <w:lvl w:ilvl="4">
      <w:start w:val="1"/>
      <w:numFmt w:val="decimal"/>
      <w:lvlText w:val="%1.%2.%3.%4.%5"/>
      <w:lvlJc w:val="left"/>
      <w:pPr>
        <w:ind w:left="2520" w:hanging="1080"/>
      </w:pPr>
      <w:rPr>
        <w:rFonts w:hint="default"/>
        <w:b/>
        <w:color w:val="000000"/>
      </w:rPr>
    </w:lvl>
    <w:lvl w:ilvl="5">
      <w:start w:val="1"/>
      <w:numFmt w:val="decimal"/>
      <w:lvlText w:val="%1.%2.%3.%4.%5.%6"/>
      <w:lvlJc w:val="left"/>
      <w:pPr>
        <w:ind w:left="2880" w:hanging="1080"/>
      </w:pPr>
      <w:rPr>
        <w:rFonts w:hint="default"/>
        <w:b/>
        <w:color w:val="000000"/>
      </w:rPr>
    </w:lvl>
    <w:lvl w:ilvl="6">
      <w:start w:val="1"/>
      <w:numFmt w:val="decimal"/>
      <w:lvlText w:val="%1.%2.%3.%4.%5.%6.%7"/>
      <w:lvlJc w:val="left"/>
      <w:pPr>
        <w:ind w:left="3600" w:hanging="1440"/>
      </w:pPr>
      <w:rPr>
        <w:rFonts w:hint="default"/>
        <w:b/>
        <w:color w:val="000000"/>
      </w:rPr>
    </w:lvl>
    <w:lvl w:ilvl="7">
      <w:start w:val="1"/>
      <w:numFmt w:val="decimal"/>
      <w:lvlText w:val="%1.%2.%3.%4.%5.%6.%7.%8"/>
      <w:lvlJc w:val="left"/>
      <w:pPr>
        <w:ind w:left="3960" w:hanging="1440"/>
      </w:pPr>
      <w:rPr>
        <w:rFonts w:hint="default"/>
        <w:b/>
        <w:color w:val="000000"/>
      </w:rPr>
    </w:lvl>
    <w:lvl w:ilvl="8">
      <w:start w:val="1"/>
      <w:numFmt w:val="decimal"/>
      <w:lvlText w:val="%1.%2.%3.%4.%5.%6.%7.%8.%9"/>
      <w:lvlJc w:val="left"/>
      <w:pPr>
        <w:ind w:left="4680" w:hanging="1800"/>
      </w:pPr>
      <w:rPr>
        <w:rFonts w:hint="default"/>
        <w:b/>
        <w:color w:val="000000"/>
      </w:rPr>
    </w:lvl>
  </w:abstractNum>
  <w:abstractNum w:abstractNumId="9">
    <w:nsid w:val="0E2853B9"/>
    <w:multiLevelType w:val="multilevel"/>
    <w:tmpl w:val="59B00F58"/>
    <w:lvl w:ilvl="0">
      <w:start w:val="1"/>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0">
    <w:nsid w:val="103B61D9"/>
    <w:multiLevelType w:val="hybridMultilevel"/>
    <w:tmpl w:val="4058C370"/>
    <w:lvl w:ilvl="0" w:tplc="1BCE0BF0">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21E4B15"/>
    <w:multiLevelType w:val="hybridMultilevel"/>
    <w:tmpl w:val="7D64F4C4"/>
    <w:lvl w:ilvl="0" w:tplc="26B42B5A">
      <w:start w:val="1"/>
      <w:numFmt w:val="decimal"/>
      <w:lvlText w:val="%1."/>
      <w:lvlJc w:val="left"/>
      <w:pPr>
        <w:ind w:left="227" w:hanging="57"/>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34C79AF"/>
    <w:multiLevelType w:val="multilevel"/>
    <w:tmpl w:val="0CCA01D0"/>
    <w:lvl w:ilvl="0">
      <w:start w:val="7"/>
      <w:numFmt w:val="decimal"/>
      <w:lvlText w:val="%1"/>
      <w:lvlJc w:val="left"/>
      <w:pPr>
        <w:ind w:left="360" w:hanging="360"/>
      </w:pPr>
      <w:rPr>
        <w:rFonts w:hint="default"/>
        <w:b/>
      </w:rPr>
    </w:lvl>
    <w:lvl w:ilvl="1">
      <w:start w:val="2"/>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13">
    <w:nsid w:val="15E77C6C"/>
    <w:multiLevelType w:val="multilevel"/>
    <w:tmpl w:val="C0BA4BCE"/>
    <w:lvl w:ilvl="0">
      <w:start w:val="18"/>
      <w:numFmt w:val="decimal"/>
      <w:lvlText w:val="%1"/>
      <w:lvlJc w:val="left"/>
      <w:pPr>
        <w:ind w:left="375" w:hanging="375"/>
      </w:pPr>
      <w:rPr>
        <w:rFonts w:hint="default"/>
      </w:rPr>
    </w:lvl>
    <w:lvl w:ilvl="1">
      <w:start w:val="1"/>
      <w:numFmt w:val="decimal"/>
      <w:lvlText w:val="%1.%2"/>
      <w:lvlJc w:val="left"/>
      <w:pPr>
        <w:ind w:left="517" w:hanging="375"/>
      </w:pPr>
      <w:rPr>
        <w:rFonts w:hint="default"/>
        <w:b/>
        <w:color w:val="000000" w:themeColor="text1"/>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89703C7"/>
    <w:multiLevelType w:val="multilevel"/>
    <w:tmpl w:val="393E839A"/>
    <w:lvl w:ilvl="0">
      <w:start w:val="2"/>
      <w:numFmt w:val="decimal"/>
      <w:lvlText w:val="%1"/>
      <w:lvlJc w:val="left"/>
      <w:pPr>
        <w:ind w:left="360" w:hanging="360"/>
      </w:pPr>
      <w:rPr>
        <w:rFonts w:hint="default"/>
      </w:rPr>
    </w:lvl>
    <w:lvl w:ilvl="1">
      <w:start w:val="1"/>
      <w:numFmt w:val="decimal"/>
      <w:lvlText w:val="%1.%2"/>
      <w:lvlJc w:val="left"/>
      <w:pPr>
        <w:ind w:left="370" w:hanging="360"/>
      </w:pPr>
      <w:rPr>
        <w:rFonts w:hint="default"/>
        <w:b/>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5">
    <w:nsid w:val="1A7E1B4A"/>
    <w:multiLevelType w:val="multilevel"/>
    <w:tmpl w:val="1C6CB7C0"/>
    <w:lvl w:ilvl="0">
      <w:start w:val="11"/>
      <w:numFmt w:val="decimal"/>
      <w:lvlText w:val="%1"/>
      <w:lvlJc w:val="left"/>
      <w:pPr>
        <w:ind w:left="645" w:hanging="645"/>
      </w:pPr>
      <w:rPr>
        <w:rFonts w:hint="default"/>
        <w:b/>
      </w:rPr>
    </w:lvl>
    <w:lvl w:ilvl="1">
      <w:start w:val="11"/>
      <w:numFmt w:val="decimal"/>
      <w:lvlText w:val="%1.%2"/>
      <w:lvlJc w:val="left"/>
      <w:pPr>
        <w:ind w:left="645" w:hanging="64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D1B51D1"/>
    <w:multiLevelType w:val="multilevel"/>
    <w:tmpl w:val="299E0CAC"/>
    <w:lvl w:ilvl="0">
      <w:start w:val="1"/>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7">
    <w:nsid w:val="25723015"/>
    <w:multiLevelType w:val="multilevel"/>
    <w:tmpl w:val="8B548E6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5D04320"/>
    <w:multiLevelType w:val="multilevel"/>
    <w:tmpl w:val="C4AC77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6CE7184"/>
    <w:multiLevelType w:val="multilevel"/>
    <w:tmpl w:val="F2B80CB8"/>
    <w:lvl w:ilvl="0">
      <w:start w:val="11"/>
      <w:numFmt w:val="decimal"/>
      <w:lvlText w:val="%1"/>
      <w:lvlJc w:val="left"/>
      <w:pPr>
        <w:ind w:left="375" w:hanging="375"/>
      </w:pPr>
      <w:rPr>
        <w:rFonts w:hint="default"/>
      </w:rPr>
    </w:lvl>
    <w:lvl w:ilvl="1">
      <w:start w:val="8"/>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7CE3F22"/>
    <w:multiLevelType w:val="multilevel"/>
    <w:tmpl w:val="4A0639A2"/>
    <w:lvl w:ilvl="0">
      <w:start w:val="10"/>
      <w:numFmt w:val="decimal"/>
      <w:lvlText w:val="%1"/>
      <w:lvlJc w:val="left"/>
      <w:pPr>
        <w:ind w:left="360" w:hanging="360"/>
      </w:pPr>
      <w:rPr>
        <w:rFonts w:hint="default"/>
        <w:b/>
      </w:rPr>
    </w:lvl>
    <w:lvl w:ilvl="1">
      <w:start w:val="1"/>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21">
    <w:nsid w:val="29E85610"/>
    <w:multiLevelType w:val="multilevel"/>
    <w:tmpl w:val="3D5C5000"/>
    <w:lvl w:ilvl="0">
      <w:start w:val="13"/>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1430" w:hanging="720"/>
      </w:pPr>
      <w:rPr>
        <w:rFonts w:hint="default"/>
        <w:b/>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CD8081F"/>
    <w:multiLevelType w:val="multilevel"/>
    <w:tmpl w:val="7DCC76C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D3D3454"/>
    <w:multiLevelType w:val="multilevel"/>
    <w:tmpl w:val="68EA4950"/>
    <w:lvl w:ilvl="0">
      <w:start w:val="20"/>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2D607FDB"/>
    <w:multiLevelType w:val="multilevel"/>
    <w:tmpl w:val="7608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F1B6070"/>
    <w:multiLevelType w:val="multilevel"/>
    <w:tmpl w:val="AD868722"/>
    <w:lvl w:ilvl="0">
      <w:start w:val="7"/>
      <w:numFmt w:val="decimal"/>
      <w:lvlText w:val="%1"/>
      <w:lvlJc w:val="left"/>
      <w:pPr>
        <w:ind w:left="360" w:hanging="360"/>
      </w:pPr>
      <w:rPr>
        <w:rFonts w:hint="default"/>
      </w:rPr>
    </w:lvl>
    <w:lvl w:ilvl="1">
      <w:start w:val="8"/>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2EB2FBC"/>
    <w:multiLevelType w:val="multilevel"/>
    <w:tmpl w:val="028AE58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52A46D5"/>
    <w:multiLevelType w:val="multilevel"/>
    <w:tmpl w:val="CE94A022"/>
    <w:lvl w:ilvl="0">
      <w:start w:val="5"/>
      <w:numFmt w:val="decimal"/>
      <w:lvlText w:val="%1."/>
      <w:lvlJc w:val="left"/>
      <w:pPr>
        <w:ind w:left="502" w:hanging="360"/>
      </w:pPr>
      <w:rPr>
        <w:rFonts w:hint="default"/>
        <w:b/>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8">
    <w:nsid w:val="3B241E42"/>
    <w:multiLevelType w:val="multilevel"/>
    <w:tmpl w:val="7F2A047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nsid w:val="3B6A1592"/>
    <w:multiLevelType w:val="multilevel"/>
    <w:tmpl w:val="CFF449C4"/>
    <w:lvl w:ilvl="0">
      <w:start w:val="17"/>
      <w:numFmt w:val="decimal"/>
      <w:lvlText w:val="%1"/>
      <w:lvlJc w:val="left"/>
      <w:pPr>
        <w:ind w:left="375" w:hanging="375"/>
      </w:pPr>
      <w:rPr>
        <w:rFonts w:hint="default"/>
      </w:rPr>
    </w:lvl>
    <w:lvl w:ilvl="1">
      <w:start w:val="6"/>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D412549"/>
    <w:multiLevelType w:val="multilevel"/>
    <w:tmpl w:val="B22236EA"/>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D425762"/>
    <w:multiLevelType w:val="multilevel"/>
    <w:tmpl w:val="001EE57E"/>
    <w:lvl w:ilvl="0">
      <w:start w:val="15"/>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41E47BE7"/>
    <w:multiLevelType w:val="multilevel"/>
    <w:tmpl w:val="B7BAFF6A"/>
    <w:lvl w:ilvl="0">
      <w:start w:val="3"/>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46F86258"/>
    <w:multiLevelType w:val="multilevel"/>
    <w:tmpl w:val="02747084"/>
    <w:lvl w:ilvl="0">
      <w:start w:val="11"/>
      <w:numFmt w:val="decimal"/>
      <w:lvlText w:val="%1"/>
      <w:lvlJc w:val="left"/>
      <w:pPr>
        <w:ind w:left="480" w:hanging="480"/>
      </w:pPr>
      <w:rPr>
        <w:rFonts w:hint="default"/>
      </w:rPr>
    </w:lvl>
    <w:lvl w:ilvl="1">
      <w:start w:val="10"/>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D922E3F"/>
    <w:multiLevelType w:val="multilevel"/>
    <w:tmpl w:val="8390A614"/>
    <w:lvl w:ilvl="0">
      <w:start w:val="10"/>
      <w:numFmt w:val="decimal"/>
      <w:lvlText w:val="%1."/>
      <w:lvlJc w:val="left"/>
      <w:pPr>
        <w:ind w:left="2204" w:hanging="360"/>
      </w:pPr>
      <w:rPr>
        <w:rFonts w:hint="default"/>
      </w:rPr>
    </w:lvl>
    <w:lvl w:ilvl="1">
      <w:start w:val="1"/>
      <w:numFmt w:val="decimal"/>
      <w:isLgl/>
      <w:lvlText w:val="%1.%2"/>
      <w:lvlJc w:val="left"/>
      <w:pPr>
        <w:ind w:left="2285" w:hanging="375"/>
      </w:pPr>
      <w:rPr>
        <w:rFonts w:hint="default"/>
        <w:b/>
      </w:rPr>
    </w:lvl>
    <w:lvl w:ilvl="2">
      <w:start w:val="1"/>
      <w:numFmt w:val="decimal"/>
      <w:isLgl/>
      <w:lvlText w:val="%1.%2.%3"/>
      <w:lvlJc w:val="left"/>
      <w:pPr>
        <w:ind w:left="2564" w:hanging="720"/>
      </w:pPr>
      <w:rPr>
        <w:rFonts w:hint="default"/>
        <w:b w:val="0"/>
      </w:rPr>
    </w:lvl>
    <w:lvl w:ilvl="3">
      <w:start w:val="1"/>
      <w:numFmt w:val="decimal"/>
      <w:isLgl/>
      <w:lvlText w:val="%1.%2.%3.%4"/>
      <w:lvlJc w:val="left"/>
      <w:pPr>
        <w:ind w:left="2564" w:hanging="720"/>
      </w:pPr>
      <w:rPr>
        <w:rFonts w:hint="default"/>
        <w:b w:val="0"/>
      </w:rPr>
    </w:lvl>
    <w:lvl w:ilvl="4">
      <w:start w:val="1"/>
      <w:numFmt w:val="decimalZero"/>
      <w:isLgl/>
      <w:lvlText w:val="%1.%2.%3.%4.%5"/>
      <w:lvlJc w:val="left"/>
      <w:pPr>
        <w:ind w:left="2924" w:hanging="1080"/>
      </w:pPr>
      <w:rPr>
        <w:rFonts w:hint="default"/>
        <w:b w:val="0"/>
      </w:rPr>
    </w:lvl>
    <w:lvl w:ilvl="5">
      <w:start w:val="1"/>
      <w:numFmt w:val="decimal"/>
      <w:isLgl/>
      <w:lvlText w:val="%1.%2.%3.%4.%5.%6"/>
      <w:lvlJc w:val="left"/>
      <w:pPr>
        <w:ind w:left="2924" w:hanging="1080"/>
      </w:pPr>
      <w:rPr>
        <w:rFonts w:hint="default"/>
        <w:b w:val="0"/>
      </w:rPr>
    </w:lvl>
    <w:lvl w:ilvl="6">
      <w:start w:val="1"/>
      <w:numFmt w:val="decimalZero"/>
      <w:isLgl/>
      <w:lvlText w:val="%1.%2.%3.%4.%5.%6.%7"/>
      <w:lvlJc w:val="left"/>
      <w:pPr>
        <w:ind w:left="3284" w:hanging="1440"/>
      </w:pPr>
      <w:rPr>
        <w:rFonts w:hint="default"/>
        <w:b w:val="0"/>
      </w:rPr>
    </w:lvl>
    <w:lvl w:ilvl="7">
      <w:start w:val="1"/>
      <w:numFmt w:val="decimal"/>
      <w:isLgl/>
      <w:lvlText w:val="%1.%2.%3.%4.%5.%6.%7.%8"/>
      <w:lvlJc w:val="left"/>
      <w:pPr>
        <w:ind w:left="3284" w:hanging="1440"/>
      </w:pPr>
      <w:rPr>
        <w:rFonts w:hint="default"/>
        <w:b w:val="0"/>
      </w:rPr>
    </w:lvl>
    <w:lvl w:ilvl="8">
      <w:start w:val="1"/>
      <w:numFmt w:val="decimal"/>
      <w:isLgl/>
      <w:lvlText w:val="%1.%2.%3.%4.%5.%6.%7.%8.%9"/>
      <w:lvlJc w:val="left"/>
      <w:pPr>
        <w:ind w:left="3644" w:hanging="1800"/>
      </w:pPr>
      <w:rPr>
        <w:rFonts w:hint="default"/>
        <w:b w:val="0"/>
      </w:rPr>
    </w:lvl>
  </w:abstractNum>
  <w:abstractNum w:abstractNumId="35">
    <w:nsid w:val="51D50F64"/>
    <w:multiLevelType w:val="multilevel"/>
    <w:tmpl w:val="5C14E7D0"/>
    <w:lvl w:ilvl="0">
      <w:start w:val="1"/>
      <w:numFmt w:val="decimal"/>
      <w:lvlText w:val="%1."/>
      <w:lvlJc w:val="left"/>
      <w:pPr>
        <w:ind w:left="502"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52C3B37"/>
    <w:multiLevelType w:val="hybridMultilevel"/>
    <w:tmpl w:val="09266382"/>
    <w:lvl w:ilvl="0" w:tplc="EB7C80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A5833DA"/>
    <w:multiLevelType w:val="multilevel"/>
    <w:tmpl w:val="36B06C8C"/>
    <w:lvl w:ilvl="0">
      <w:start w:val="16"/>
      <w:numFmt w:val="decimal"/>
      <w:lvlText w:val="%1"/>
      <w:lvlJc w:val="left"/>
      <w:pPr>
        <w:ind w:left="375" w:hanging="375"/>
      </w:pPr>
      <w:rPr>
        <w:rFonts w:hint="default"/>
      </w:rPr>
    </w:lvl>
    <w:lvl w:ilvl="1">
      <w:start w:val="1"/>
      <w:numFmt w:val="decimal"/>
      <w:lvlText w:val="%1.%2"/>
      <w:lvlJc w:val="left"/>
      <w:pPr>
        <w:ind w:left="801" w:hanging="375"/>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nsid w:val="5ED860C7"/>
    <w:multiLevelType w:val="multilevel"/>
    <w:tmpl w:val="381285EA"/>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1004" w:hanging="720"/>
      </w:pPr>
      <w:rPr>
        <w:rFonts w:hint="default"/>
        <w:b/>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39">
    <w:nsid w:val="5F016826"/>
    <w:multiLevelType w:val="hybridMultilevel"/>
    <w:tmpl w:val="F0BABE78"/>
    <w:lvl w:ilvl="0" w:tplc="0772DE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2093BF5"/>
    <w:multiLevelType w:val="hybridMultilevel"/>
    <w:tmpl w:val="4200894E"/>
    <w:lvl w:ilvl="0" w:tplc="D60079A6">
      <w:start w:val="1"/>
      <w:numFmt w:val="decimal"/>
      <w:pStyle w:val="Ttulo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7EADFF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4AE07B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67AD90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AA6428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AD8238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D3CE1B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9DE8B4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942346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1">
    <w:nsid w:val="6BBC48CD"/>
    <w:multiLevelType w:val="hybridMultilevel"/>
    <w:tmpl w:val="02002FA2"/>
    <w:lvl w:ilvl="0" w:tplc="6432482A">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9161A09"/>
    <w:multiLevelType w:val="multilevel"/>
    <w:tmpl w:val="1DF0E91C"/>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A167188"/>
    <w:multiLevelType w:val="multilevel"/>
    <w:tmpl w:val="D272DFB2"/>
    <w:lvl w:ilvl="0">
      <w:start w:val="2"/>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7A707453"/>
    <w:multiLevelType w:val="multilevel"/>
    <w:tmpl w:val="9ABC8ADA"/>
    <w:lvl w:ilvl="0">
      <w:start w:val="1"/>
      <w:numFmt w:val="decimal"/>
      <w:lvlText w:val="%1"/>
      <w:lvlJc w:val="left"/>
      <w:pPr>
        <w:ind w:left="375" w:hanging="375"/>
      </w:pPr>
      <w:rPr>
        <w:rFonts w:hint="default"/>
        <w:b/>
        <w:color w:val="000000"/>
      </w:rPr>
    </w:lvl>
    <w:lvl w:ilvl="1">
      <w:start w:val="1"/>
      <w:numFmt w:val="decimal"/>
      <w:lvlText w:val="%1.%2"/>
      <w:lvlJc w:val="left"/>
      <w:pPr>
        <w:ind w:left="375" w:hanging="375"/>
      </w:pPr>
      <w:rPr>
        <w:rFonts w:hint="default"/>
        <w:b/>
        <w:i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45">
    <w:nsid w:val="7E8A43FC"/>
    <w:multiLevelType w:val="multilevel"/>
    <w:tmpl w:val="F27AE6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F496730"/>
    <w:multiLevelType w:val="hybridMultilevel"/>
    <w:tmpl w:val="506E1798"/>
    <w:lvl w:ilvl="0" w:tplc="82F0B0BC">
      <w:start w:val="1"/>
      <w:numFmt w:val="lowerLetter"/>
      <w:lvlText w:val="%1)"/>
      <w:lvlJc w:val="left"/>
      <w:pPr>
        <w:tabs>
          <w:tab w:val="num" w:pos="1494"/>
        </w:tabs>
        <w:ind w:left="1494" w:hanging="36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0"/>
  </w:num>
  <w:num w:numId="2">
    <w:abstractNumId w:val="32"/>
  </w:num>
  <w:num w:numId="3">
    <w:abstractNumId w:val="12"/>
  </w:num>
  <w:num w:numId="4">
    <w:abstractNumId w:val="37"/>
  </w:num>
  <w:num w:numId="5">
    <w:abstractNumId w:val="13"/>
  </w:num>
  <w:num w:numId="6">
    <w:abstractNumId w:val="25"/>
  </w:num>
  <w:num w:numId="7">
    <w:abstractNumId w:val="4"/>
  </w:num>
  <w:num w:numId="8">
    <w:abstractNumId w:val="5"/>
  </w:num>
  <w:num w:numId="9">
    <w:abstractNumId w:val="20"/>
  </w:num>
  <w:num w:numId="10">
    <w:abstractNumId w:val="19"/>
  </w:num>
  <w:num w:numId="11">
    <w:abstractNumId w:val="33"/>
  </w:num>
  <w:num w:numId="12">
    <w:abstractNumId w:val="15"/>
  </w:num>
  <w:num w:numId="13">
    <w:abstractNumId w:val="23"/>
  </w:num>
  <w:num w:numId="14">
    <w:abstractNumId w:val="43"/>
  </w:num>
  <w:num w:numId="15">
    <w:abstractNumId w:val="22"/>
  </w:num>
  <w:num w:numId="16">
    <w:abstractNumId w:val="4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41"/>
  </w:num>
  <w:num w:numId="21">
    <w:abstractNumId w:val="27"/>
  </w:num>
  <w:num w:numId="22">
    <w:abstractNumId w:val="31"/>
  </w:num>
  <w:num w:numId="23">
    <w:abstractNumId w:val="29"/>
  </w:num>
  <w:num w:numId="24">
    <w:abstractNumId w:val="18"/>
  </w:num>
  <w:num w:numId="25">
    <w:abstractNumId w:val="17"/>
  </w:num>
  <w:num w:numId="26">
    <w:abstractNumId w:val="9"/>
  </w:num>
  <w:num w:numId="27">
    <w:abstractNumId w:val="0"/>
  </w:num>
  <w:num w:numId="28">
    <w:abstractNumId w:val="14"/>
  </w:num>
  <w:num w:numId="29">
    <w:abstractNumId w:val="7"/>
  </w:num>
  <w:num w:numId="30">
    <w:abstractNumId w:val="11"/>
  </w:num>
  <w:num w:numId="31">
    <w:abstractNumId w:val="35"/>
  </w:num>
  <w:num w:numId="32">
    <w:abstractNumId w:val="16"/>
  </w:num>
  <w:num w:numId="33">
    <w:abstractNumId w:val="8"/>
  </w:num>
  <w:num w:numId="34">
    <w:abstractNumId w:val="28"/>
  </w:num>
  <w:num w:numId="35">
    <w:abstractNumId w:val="38"/>
  </w:num>
  <w:num w:numId="36">
    <w:abstractNumId w:val="2"/>
  </w:num>
  <w:num w:numId="37">
    <w:abstractNumId w:val="6"/>
  </w:num>
  <w:num w:numId="38">
    <w:abstractNumId w:val="45"/>
  </w:num>
  <w:num w:numId="39">
    <w:abstractNumId w:val="1"/>
  </w:num>
  <w:num w:numId="40">
    <w:abstractNumId w:val="30"/>
  </w:num>
  <w:num w:numId="41">
    <w:abstractNumId w:val="34"/>
  </w:num>
  <w:num w:numId="42">
    <w:abstractNumId w:val="21"/>
  </w:num>
  <w:num w:numId="43">
    <w:abstractNumId w:val="42"/>
  </w:num>
  <w:num w:numId="44">
    <w:abstractNumId w:val="24"/>
  </w:num>
  <w:num w:numId="45">
    <w:abstractNumId w:val="3"/>
  </w:num>
  <w:num w:numId="46">
    <w:abstractNumId w:val="36"/>
  </w:num>
  <w:num w:numId="47">
    <w:abstractNumId w:val="46"/>
  </w:num>
  <w:num w:numId="48">
    <w:abstractNumId w:val="2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4B10C1"/>
    <w:rsid w:val="000018D0"/>
    <w:rsid w:val="00001B89"/>
    <w:rsid w:val="00001E06"/>
    <w:rsid w:val="000041BE"/>
    <w:rsid w:val="00006D67"/>
    <w:rsid w:val="000075B5"/>
    <w:rsid w:val="00010B3F"/>
    <w:rsid w:val="000118E1"/>
    <w:rsid w:val="00015082"/>
    <w:rsid w:val="0001533E"/>
    <w:rsid w:val="000206BE"/>
    <w:rsid w:val="00021207"/>
    <w:rsid w:val="00021BE9"/>
    <w:rsid w:val="000238A4"/>
    <w:rsid w:val="000265E9"/>
    <w:rsid w:val="00026BD6"/>
    <w:rsid w:val="0003060C"/>
    <w:rsid w:val="00030D9C"/>
    <w:rsid w:val="000336BD"/>
    <w:rsid w:val="00035C7F"/>
    <w:rsid w:val="00036A9D"/>
    <w:rsid w:val="0003722A"/>
    <w:rsid w:val="000409E1"/>
    <w:rsid w:val="00047475"/>
    <w:rsid w:val="000475DF"/>
    <w:rsid w:val="00047FCB"/>
    <w:rsid w:val="00051AF9"/>
    <w:rsid w:val="000542E7"/>
    <w:rsid w:val="00055BA4"/>
    <w:rsid w:val="00056139"/>
    <w:rsid w:val="00056257"/>
    <w:rsid w:val="0005648D"/>
    <w:rsid w:val="000574FE"/>
    <w:rsid w:val="00061F42"/>
    <w:rsid w:val="00062A94"/>
    <w:rsid w:val="000632FC"/>
    <w:rsid w:val="0006596D"/>
    <w:rsid w:val="00065F65"/>
    <w:rsid w:val="00071AD8"/>
    <w:rsid w:val="000727D0"/>
    <w:rsid w:val="00073329"/>
    <w:rsid w:val="000743C7"/>
    <w:rsid w:val="0007458A"/>
    <w:rsid w:val="000751AB"/>
    <w:rsid w:val="00075E64"/>
    <w:rsid w:val="00076C8C"/>
    <w:rsid w:val="00081E29"/>
    <w:rsid w:val="000832B6"/>
    <w:rsid w:val="0008381B"/>
    <w:rsid w:val="00090301"/>
    <w:rsid w:val="00090AF5"/>
    <w:rsid w:val="00094695"/>
    <w:rsid w:val="00096716"/>
    <w:rsid w:val="00096A14"/>
    <w:rsid w:val="000A0154"/>
    <w:rsid w:val="000A2A4E"/>
    <w:rsid w:val="000A2DF5"/>
    <w:rsid w:val="000A672A"/>
    <w:rsid w:val="000A72B8"/>
    <w:rsid w:val="000A790D"/>
    <w:rsid w:val="000B2CEA"/>
    <w:rsid w:val="000B5C9F"/>
    <w:rsid w:val="000B64C6"/>
    <w:rsid w:val="000C3B55"/>
    <w:rsid w:val="000C4E34"/>
    <w:rsid w:val="000C55D7"/>
    <w:rsid w:val="000C59D4"/>
    <w:rsid w:val="000C69F5"/>
    <w:rsid w:val="000D2ED5"/>
    <w:rsid w:val="000D481B"/>
    <w:rsid w:val="000D4AE2"/>
    <w:rsid w:val="000D54FF"/>
    <w:rsid w:val="000D5F85"/>
    <w:rsid w:val="000D680E"/>
    <w:rsid w:val="000D75E9"/>
    <w:rsid w:val="000D7974"/>
    <w:rsid w:val="000E28DE"/>
    <w:rsid w:val="000E5508"/>
    <w:rsid w:val="000E59E3"/>
    <w:rsid w:val="000E652D"/>
    <w:rsid w:val="000E6809"/>
    <w:rsid w:val="000F16E8"/>
    <w:rsid w:val="000F40FA"/>
    <w:rsid w:val="00100547"/>
    <w:rsid w:val="00102462"/>
    <w:rsid w:val="001041EA"/>
    <w:rsid w:val="001062BB"/>
    <w:rsid w:val="00110333"/>
    <w:rsid w:val="001120B0"/>
    <w:rsid w:val="00116264"/>
    <w:rsid w:val="00117D46"/>
    <w:rsid w:val="001306F0"/>
    <w:rsid w:val="00132299"/>
    <w:rsid w:val="00136702"/>
    <w:rsid w:val="00137541"/>
    <w:rsid w:val="00140ECF"/>
    <w:rsid w:val="00141363"/>
    <w:rsid w:val="00142CC9"/>
    <w:rsid w:val="0014442C"/>
    <w:rsid w:val="001463E6"/>
    <w:rsid w:val="00146E19"/>
    <w:rsid w:val="00152E48"/>
    <w:rsid w:val="001530D1"/>
    <w:rsid w:val="00155570"/>
    <w:rsid w:val="00157329"/>
    <w:rsid w:val="00160253"/>
    <w:rsid w:val="00160658"/>
    <w:rsid w:val="00163C68"/>
    <w:rsid w:val="00164871"/>
    <w:rsid w:val="001669FC"/>
    <w:rsid w:val="0017229E"/>
    <w:rsid w:val="00174E75"/>
    <w:rsid w:val="001824B6"/>
    <w:rsid w:val="00184514"/>
    <w:rsid w:val="001861C4"/>
    <w:rsid w:val="0018727A"/>
    <w:rsid w:val="00191B36"/>
    <w:rsid w:val="00194F90"/>
    <w:rsid w:val="00195D3A"/>
    <w:rsid w:val="001A1D59"/>
    <w:rsid w:val="001A23BA"/>
    <w:rsid w:val="001A6FE1"/>
    <w:rsid w:val="001B2DB8"/>
    <w:rsid w:val="001B31B1"/>
    <w:rsid w:val="001B565E"/>
    <w:rsid w:val="001C11D1"/>
    <w:rsid w:val="001C3460"/>
    <w:rsid w:val="001C3830"/>
    <w:rsid w:val="001C5761"/>
    <w:rsid w:val="001C7293"/>
    <w:rsid w:val="001C7C4D"/>
    <w:rsid w:val="001D43BD"/>
    <w:rsid w:val="001D600B"/>
    <w:rsid w:val="001D6A68"/>
    <w:rsid w:val="001D75A3"/>
    <w:rsid w:val="001D77A3"/>
    <w:rsid w:val="001E2046"/>
    <w:rsid w:val="001F0259"/>
    <w:rsid w:val="001F2AED"/>
    <w:rsid w:val="001F30FB"/>
    <w:rsid w:val="001F3C1D"/>
    <w:rsid w:val="001F6D2A"/>
    <w:rsid w:val="00200B45"/>
    <w:rsid w:val="00202D15"/>
    <w:rsid w:val="00204C0A"/>
    <w:rsid w:val="00205F21"/>
    <w:rsid w:val="002162B3"/>
    <w:rsid w:val="002166C2"/>
    <w:rsid w:val="00226C4F"/>
    <w:rsid w:val="002276CF"/>
    <w:rsid w:val="0023088B"/>
    <w:rsid w:val="002310AE"/>
    <w:rsid w:val="0023145F"/>
    <w:rsid w:val="0023151F"/>
    <w:rsid w:val="002321E5"/>
    <w:rsid w:val="0023220D"/>
    <w:rsid w:val="00232F87"/>
    <w:rsid w:val="002352D1"/>
    <w:rsid w:val="00235FD1"/>
    <w:rsid w:val="0023666B"/>
    <w:rsid w:val="00236BF7"/>
    <w:rsid w:val="002415AF"/>
    <w:rsid w:val="00241B3A"/>
    <w:rsid w:val="002433FC"/>
    <w:rsid w:val="00244C46"/>
    <w:rsid w:val="00245938"/>
    <w:rsid w:val="002503A9"/>
    <w:rsid w:val="002552CD"/>
    <w:rsid w:val="002561C5"/>
    <w:rsid w:val="002609A1"/>
    <w:rsid w:val="002617EC"/>
    <w:rsid w:val="002619D8"/>
    <w:rsid w:val="00261CE2"/>
    <w:rsid w:val="002620C6"/>
    <w:rsid w:val="00263C55"/>
    <w:rsid w:val="002650B8"/>
    <w:rsid w:val="00266761"/>
    <w:rsid w:val="0026798A"/>
    <w:rsid w:val="00270E18"/>
    <w:rsid w:val="00271E73"/>
    <w:rsid w:val="00280BA5"/>
    <w:rsid w:val="00283C63"/>
    <w:rsid w:val="00286D11"/>
    <w:rsid w:val="00286FAC"/>
    <w:rsid w:val="002873FC"/>
    <w:rsid w:val="00291BB7"/>
    <w:rsid w:val="002941E8"/>
    <w:rsid w:val="0029515A"/>
    <w:rsid w:val="00297E61"/>
    <w:rsid w:val="002A0072"/>
    <w:rsid w:val="002A2725"/>
    <w:rsid w:val="002A3581"/>
    <w:rsid w:val="002A4369"/>
    <w:rsid w:val="002B04DE"/>
    <w:rsid w:val="002B0B3D"/>
    <w:rsid w:val="002B0E7C"/>
    <w:rsid w:val="002B1F62"/>
    <w:rsid w:val="002B2F2C"/>
    <w:rsid w:val="002B4062"/>
    <w:rsid w:val="002C00D9"/>
    <w:rsid w:val="002C0E51"/>
    <w:rsid w:val="002C1E5B"/>
    <w:rsid w:val="002C70F3"/>
    <w:rsid w:val="002C7783"/>
    <w:rsid w:val="002D0260"/>
    <w:rsid w:val="002D389C"/>
    <w:rsid w:val="002D3D3D"/>
    <w:rsid w:val="002E095A"/>
    <w:rsid w:val="002E43FF"/>
    <w:rsid w:val="002E4563"/>
    <w:rsid w:val="002E49E5"/>
    <w:rsid w:val="002E6E90"/>
    <w:rsid w:val="002F1446"/>
    <w:rsid w:val="002F2783"/>
    <w:rsid w:val="002F3F3A"/>
    <w:rsid w:val="002F42DA"/>
    <w:rsid w:val="00300A08"/>
    <w:rsid w:val="00302744"/>
    <w:rsid w:val="003052DD"/>
    <w:rsid w:val="003152DD"/>
    <w:rsid w:val="00315EA5"/>
    <w:rsid w:val="00316869"/>
    <w:rsid w:val="00317E3A"/>
    <w:rsid w:val="00332BF6"/>
    <w:rsid w:val="00334063"/>
    <w:rsid w:val="003353BE"/>
    <w:rsid w:val="00337E72"/>
    <w:rsid w:val="00343512"/>
    <w:rsid w:val="00344F8D"/>
    <w:rsid w:val="0035399A"/>
    <w:rsid w:val="003555AC"/>
    <w:rsid w:val="00355F27"/>
    <w:rsid w:val="00360411"/>
    <w:rsid w:val="003612F4"/>
    <w:rsid w:val="0036145B"/>
    <w:rsid w:val="003618B6"/>
    <w:rsid w:val="003626E1"/>
    <w:rsid w:val="0036665C"/>
    <w:rsid w:val="0037102D"/>
    <w:rsid w:val="003726B3"/>
    <w:rsid w:val="00375169"/>
    <w:rsid w:val="00376562"/>
    <w:rsid w:val="003773AC"/>
    <w:rsid w:val="003806C5"/>
    <w:rsid w:val="00391088"/>
    <w:rsid w:val="00392E9F"/>
    <w:rsid w:val="00395258"/>
    <w:rsid w:val="003A05B2"/>
    <w:rsid w:val="003A6887"/>
    <w:rsid w:val="003A70BF"/>
    <w:rsid w:val="003A7DD6"/>
    <w:rsid w:val="003B28E1"/>
    <w:rsid w:val="003B670D"/>
    <w:rsid w:val="003B70F3"/>
    <w:rsid w:val="003C08EF"/>
    <w:rsid w:val="003C344A"/>
    <w:rsid w:val="003C4B30"/>
    <w:rsid w:val="003C6948"/>
    <w:rsid w:val="003C7D8F"/>
    <w:rsid w:val="003D237D"/>
    <w:rsid w:val="003D4883"/>
    <w:rsid w:val="003D61D2"/>
    <w:rsid w:val="003D6AA4"/>
    <w:rsid w:val="003D6BF4"/>
    <w:rsid w:val="003E17AC"/>
    <w:rsid w:val="003E21AE"/>
    <w:rsid w:val="003E3FF7"/>
    <w:rsid w:val="003E4390"/>
    <w:rsid w:val="003F6D5B"/>
    <w:rsid w:val="003F76E2"/>
    <w:rsid w:val="003F796D"/>
    <w:rsid w:val="00406135"/>
    <w:rsid w:val="00406858"/>
    <w:rsid w:val="00410B4D"/>
    <w:rsid w:val="004111F7"/>
    <w:rsid w:val="004118D4"/>
    <w:rsid w:val="00412D84"/>
    <w:rsid w:val="00414F29"/>
    <w:rsid w:val="004210C8"/>
    <w:rsid w:val="00421A2E"/>
    <w:rsid w:val="00422F0E"/>
    <w:rsid w:val="00422F31"/>
    <w:rsid w:val="0042458D"/>
    <w:rsid w:val="00433378"/>
    <w:rsid w:val="00444490"/>
    <w:rsid w:val="00444628"/>
    <w:rsid w:val="00444B3C"/>
    <w:rsid w:val="00444D74"/>
    <w:rsid w:val="00445F20"/>
    <w:rsid w:val="00446E15"/>
    <w:rsid w:val="00447FFD"/>
    <w:rsid w:val="0045023A"/>
    <w:rsid w:val="00450C38"/>
    <w:rsid w:val="0045206B"/>
    <w:rsid w:val="00456776"/>
    <w:rsid w:val="004625E7"/>
    <w:rsid w:val="00465BED"/>
    <w:rsid w:val="004710EE"/>
    <w:rsid w:val="004741E4"/>
    <w:rsid w:val="00474607"/>
    <w:rsid w:val="0047479B"/>
    <w:rsid w:val="004748EA"/>
    <w:rsid w:val="00476457"/>
    <w:rsid w:val="004809BD"/>
    <w:rsid w:val="00482893"/>
    <w:rsid w:val="00487A6F"/>
    <w:rsid w:val="00487E0B"/>
    <w:rsid w:val="0049310A"/>
    <w:rsid w:val="004976C1"/>
    <w:rsid w:val="004A0D16"/>
    <w:rsid w:val="004B10C1"/>
    <w:rsid w:val="004B11FE"/>
    <w:rsid w:val="004B6C34"/>
    <w:rsid w:val="004B6DCF"/>
    <w:rsid w:val="004C0142"/>
    <w:rsid w:val="004C0890"/>
    <w:rsid w:val="004C08F9"/>
    <w:rsid w:val="004C0AAC"/>
    <w:rsid w:val="004C311F"/>
    <w:rsid w:val="004C7C6A"/>
    <w:rsid w:val="004D03F1"/>
    <w:rsid w:val="004D1855"/>
    <w:rsid w:val="004D340C"/>
    <w:rsid w:val="004D4C2E"/>
    <w:rsid w:val="004D64BD"/>
    <w:rsid w:val="004D6F17"/>
    <w:rsid w:val="004E1C0E"/>
    <w:rsid w:val="004E2E97"/>
    <w:rsid w:val="004E4E8B"/>
    <w:rsid w:val="004E57BF"/>
    <w:rsid w:val="004E66C3"/>
    <w:rsid w:val="004E69B1"/>
    <w:rsid w:val="004E6FB2"/>
    <w:rsid w:val="004F0DEF"/>
    <w:rsid w:val="004F1E37"/>
    <w:rsid w:val="004F44F0"/>
    <w:rsid w:val="005035F2"/>
    <w:rsid w:val="00505E4B"/>
    <w:rsid w:val="005074EB"/>
    <w:rsid w:val="00514E1E"/>
    <w:rsid w:val="00522FC1"/>
    <w:rsid w:val="00525CC6"/>
    <w:rsid w:val="00526B63"/>
    <w:rsid w:val="0052735E"/>
    <w:rsid w:val="005315C7"/>
    <w:rsid w:val="00532705"/>
    <w:rsid w:val="00532BBC"/>
    <w:rsid w:val="0053300D"/>
    <w:rsid w:val="00542224"/>
    <w:rsid w:val="0054295F"/>
    <w:rsid w:val="00545A24"/>
    <w:rsid w:val="00550982"/>
    <w:rsid w:val="00551DF0"/>
    <w:rsid w:val="005605E6"/>
    <w:rsid w:val="00562103"/>
    <w:rsid w:val="00563244"/>
    <w:rsid w:val="0056403B"/>
    <w:rsid w:val="00566C5B"/>
    <w:rsid w:val="005700BD"/>
    <w:rsid w:val="00571114"/>
    <w:rsid w:val="00574EF7"/>
    <w:rsid w:val="00583F2F"/>
    <w:rsid w:val="005842F9"/>
    <w:rsid w:val="005846A9"/>
    <w:rsid w:val="00584761"/>
    <w:rsid w:val="00587FE8"/>
    <w:rsid w:val="00590A31"/>
    <w:rsid w:val="00590D97"/>
    <w:rsid w:val="00591FD7"/>
    <w:rsid w:val="005935D8"/>
    <w:rsid w:val="00593AA0"/>
    <w:rsid w:val="005946BF"/>
    <w:rsid w:val="00594FA9"/>
    <w:rsid w:val="00595453"/>
    <w:rsid w:val="00596FB6"/>
    <w:rsid w:val="005A0669"/>
    <w:rsid w:val="005A40EF"/>
    <w:rsid w:val="005A75DE"/>
    <w:rsid w:val="005A79D1"/>
    <w:rsid w:val="005B1A08"/>
    <w:rsid w:val="005B257E"/>
    <w:rsid w:val="005B73BC"/>
    <w:rsid w:val="005C0202"/>
    <w:rsid w:val="005C2D9E"/>
    <w:rsid w:val="005C3B30"/>
    <w:rsid w:val="005C58B6"/>
    <w:rsid w:val="005C5D5B"/>
    <w:rsid w:val="005C67DC"/>
    <w:rsid w:val="005D35CF"/>
    <w:rsid w:val="005D3A4F"/>
    <w:rsid w:val="005D5B04"/>
    <w:rsid w:val="005D5F9F"/>
    <w:rsid w:val="005D7E65"/>
    <w:rsid w:val="005E23D4"/>
    <w:rsid w:val="005E23E5"/>
    <w:rsid w:val="005E4C40"/>
    <w:rsid w:val="005E5CFD"/>
    <w:rsid w:val="005F05CD"/>
    <w:rsid w:val="005F1111"/>
    <w:rsid w:val="005F52D9"/>
    <w:rsid w:val="00602577"/>
    <w:rsid w:val="006025C8"/>
    <w:rsid w:val="0060328F"/>
    <w:rsid w:val="0060664D"/>
    <w:rsid w:val="00611334"/>
    <w:rsid w:val="00611EA6"/>
    <w:rsid w:val="0061705C"/>
    <w:rsid w:val="00626809"/>
    <w:rsid w:val="0062714B"/>
    <w:rsid w:val="00627647"/>
    <w:rsid w:val="00631EBB"/>
    <w:rsid w:val="00634C7F"/>
    <w:rsid w:val="006357AD"/>
    <w:rsid w:val="0063606E"/>
    <w:rsid w:val="00637109"/>
    <w:rsid w:val="006447CE"/>
    <w:rsid w:val="00645E7C"/>
    <w:rsid w:val="00653DE5"/>
    <w:rsid w:val="00662FFF"/>
    <w:rsid w:val="0066460E"/>
    <w:rsid w:val="006648BF"/>
    <w:rsid w:val="006651F0"/>
    <w:rsid w:val="0066544F"/>
    <w:rsid w:val="0067426E"/>
    <w:rsid w:val="00674818"/>
    <w:rsid w:val="0067558C"/>
    <w:rsid w:val="00675EE9"/>
    <w:rsid w:val="006815F3"/>
    <w:rsid w:val="006862F7"/>
    <w:rsid w:val="00691662"/>
    <w:rsid w:val="00691BC7"/>
    <w:rsid w:val="00695205"/>
    <w:rsid w:val="00695E66"/>
    <w:rsid w:val="006961BD"/>
    <w:rsid w:val="0069664D"/>
    <w:rsid w:val="00696DE2"/>
    <w:rsid w:val="00697577"/>
    <w:rsid w:val="006A02E2"/>
    <w:rsid w:val="006A2FE1"/>
    <w:rsid w:val="006A42DA"/>
    <w:rsid w:val="006B1C6A"/>
    <w:rsid w:val="006B350E"/>
    <w:rsid w:val="006B56CE"/>
    <w:rsid w:val="006B6F57"/>
    <w:rsid w:val="006C18D2"/>
    <w:rsid w:val="006C25E0"/>
    <w:rsid w:val="006C367E"/>
    <w:rsid w:val="006C607A"/>
    <w:rsid w:val="006D0CFE"/>
    <w:rsid w:val="006D240B"/>
    <w:rsid w:val="006D3F08"/>
    <w:rsid w:val="006D492A"/>
    <w:rsid w:val="006D4CD7"/>
    <w:rsid w:val="006D6C1C"/>
    <w:rsid w:val="006E2DAF"/>
    <w:rsid w:val="006E302B"/>
    <w:rsid w:val="006E3353"/>
    <w:rsid w:val="006E3839"/>
    <w:rsid w:val="006E3989"/>
    <w:rsid w:val="006E4993"/>
    <w:rsid w:val="006E5838"/>
    <w:rsid w:val="006F08D9"/>
    <w:rsid w:val="006F2B98"/>
    <w:rsid w:val="006F3052"/>
    <w:rsid w:val="006F3A7A"/>
    <w:rsid w:val="006F46E7"/>
    <w:rsid w:val="006F4AF1"/>
    <w:rsid w:val="006F6993"/>
    <w:rsid w:val="006F7B67"/>
    <w:rsid w:val="006F7CAE"/>
    <w:rsid w:val="0070185F"/>
    <w:rsid w:val="00701D82"/>
    <w:rsid w:val="007020F8"/>
    <w:rsid w:val="007079C4"/>
    <w:rsid w:val="00712A9B"/>
    <w:rsid w:val="00713F3E"/>
    <w:rsid w:val="00714583"/>
    <w:rsid w:val="007167E5"/>
    <w:rsid w:val="00716C05"/>
    <w:rsid w:val="007215C8"/>
    <w:rsid w:val="00722348"/>
    <w:rsid w:val="00725293"/>
    <w:rsid w:val="00725979"/>
    <w:rsid w:val="0073015B"/>
    <w:rsid w:val="007321DF"/>
    <w:rsid w:val="007339A6"/>
    <w:rsid w:val="00737485"/>
    <w:rsid w:val="007413A4"/>
    <w:rsid w:val="00742B09"/>
    <w:rsid w:val="007516CB"/>
    <w:rsid w:val="00751D88"/>
    <w:rsid w:val="0075263B"/>
    <w:rsid w:val="00752C79"/>
    <w:rsid w:val="007542CE"/>
    <w:rsid w:val="00756D5C"/>
    <w:rsid w:val="007573DB"/>
    <w:rsid w:val="00762486"/>
    <w:rsid w:val="00763801"/>
    <w:rsid w:val="0076472F"/>
    <w:rsid w:val="0076681A"/>
    <w:rsid w:val="00772900"/>
    <w:rsid w:val="00772E00"/>
    <w:rsid w:val="007747D2"/>
    <w:rsid w:val="0078164B"/>
    <w:rsid w:val="00782C40"/>
    <w:rsid w:val="00791FD3"/>
    <w:rsid w:val="0079200A"/>
    <w:rsid w:val="00792BED"/>
    <w:rsid w:val="00796451"/>
    <w:rsid w:val="007A2C5C"/>
    <w:rsid w:val="007A5407"/>
    <w:rsid w:val="007B2500"/>
    <w:rsid w:val="007B41CA"/>
    <w:rsid w:val="007B5BD7"/>
    <w:rsid w:val="007C2D44"/>
    <w:rsid w:val="007C5059"/>
    <w:rsid w:val="007D14EB"/>
    <w:rsid w:val="007D1754"/>
    <w:rsid w:val="007D1FF9"/>
    <w:rsid w:val="007D340C"/>
    <w:rsid w:val="007D3473"/>
    <w:rsid w:val="007D4988"/>
    <w:rsid w:val="007D6CE1"/>
    <w:rsid w:val="007E12A9"/>
    <w:rsid w:val="007E6AC3"/>
    <w:rsid w:val="007E6CE3"/>
    <w:rsid w:val="007E719E"/>
    <w:rsid w:val="007F0284"/>
    <w:rsid w:val="007F093A"/>
    <w:rsid w:val="007F2315"/>
    <w:rsid w:val="007F41D2"/>
    <w:rsid w:val="007F4497"/>
    <w:rsid w:val="007F600C"/>
    <w:rsid w:val="007F6B4E"/>
    <w:rsid w:val="007F7DA4"/>
    <w:rsid w:val="0080114C"/>
    <w:rsid w:val="00807DAD"/>
    <w:rsid w:val="00810FA2"/>
    <w:rsid w:val="00812161"/>
    <w:rsid w:val="00813031"/>
    <w:rsid w:val="00813CC1"/>
    <w:rsid w:val="0081664E"/>
    <w:rsid w:val="00817380"/>
    <w:rsid w:val="00822715"/>
    <w:rsid w:val="00822A7B"/>
    <w:rsid w:val="00827BFD"/>
    <w:rsid w:val="00827D84"/>
    <w:rsid w:val="0083005E"/>
    <w:rsid w:val="00832F37"/>
    <w:rsid w:val="0083308B"/>
    <w:rsid w:val="00833E86"/>
    <w:rsid w:val="00833F15"/>
    <w:rsid w:val="00840AF6"/>
    <w:rsid w:val="00840B9E"/>
    <w:rsid w:val="008416F8"/>
    <w:rsid w:val="00842FC7"/>
    <w:rsid w:val="00843044"/>
    <w:rsid w:val="00843742"/>
    <w:rsid w:val="00845D02"/>
    <w:rsid w:val="00846DED"/>
    <w:rsid w:val="00847191"/>
    <w:rsid w:val="00847E30"/>
    <w:rsid w:val="00851253"/>
    <w:rsid w:val="008516C5"/>
    <w:rsid w:val="0085189F"/>
    <w:rsid w:val="00851F56"/>
    <w:rsid w:val="00855C17"/>
    <w:rsid w:val="00855E90"/>
    <w:rsid w:val="00860C4A"/>
    <w:rsid w:val="008656D2"/>
    <w:rsid w:val="00865872"/>
    <w:rsid w:val="00866591"/>
    <w:rsid w:val="00870A1A"/>
    <w:rsid w:val="00871514"/>
    <w:rsid w:val="00872B9B"/>
    <w:rsid w:val="00874FE1"/>
    <w:rsid w:val="008758B8"/>
    <w:rsid w:val="00875BEF"/>
    <w:rsid w:val="008774BE"/>
    <w:rsid w:val="00877A9D"/>
    <w:rsid w:val="00877B49"/>
    <w:rsid w:val="00880B92"/>
    <w:rsid w:val="00892C33"/>
    <w:rsid w:val="00893847"/>
    <w:rsid w:val="0089459F"/>
    <w:rsid w:val="00894E96"/>
    <w:rsid w:val="00894F24"/>
    <w:rsid w:val="0089608F"/>
    <w:rsid w:val="00897FC5"/>
    <w:rsid w:val="008A0EC1"/>
    <w:rsid w:val="008A27E1"/>
    <w:rsid w:val="008A5BFD"/>
    <w:rsid w:val="008B0BE7"/>
    <w:rsid w:val="008B3468"/>
    <w:rsid w:val="008B4E38"/>
    <w:rsid w:val="008B5292"/>
    <w:rsid w:val="008B5522"/>
    <w:rsid w:val="008B60AC"/>
    <w:rsid w:val="008B60C1"/>
    <w:rsid w:val="008C445C"/>
    <w:rsid w:val="008C6029"/>
    <w:rsid w:val="008C708F"/>
    <w:rsid w:val="008C78DA"/>
    <w:rsid w:val="008D0EE0"/>
    <w:rsid w:val="008D1C7F"/>
    <w:rsid w:val="008D4ACE"/>
    <w:rsid w:val="008D6BF7"/>
    <w:rsid w:val="008D721F"/>
    <w:rsid w:val="008D77F3"/>
    <w:rsid w:val="008D7CDE"/>
    <w:rsid w:val="008E119D"/>
    <w:rsid w:val="008E1F80"/>
    <w:rsid w:val="008E503A"/>
    <w:rsid w:val="008E5A5F"/>
    <w:rsid w:val="008F00C1"/>
    <w:rsid w:val="00902822"/>
    <w:rsid w:val="0090492F"/>
    <w:rsid w:val="00911051"/>
    <w:rsid w:val="00913B91"/>
    <w:rsid w:val="0091570E"/>
    <w:rsid w:val="00915BD4"/>
    <w:rsid w:val="00916A9B"/>
    <w:rsid w:val="009203D5"/>
    <w:rsid w:val="00922196"/>
    <w:rsid w:val="009254A6"/>
    <w:rsid w:val="009261EA"/>
    <w:rsid w:val="009262D0"/>
    <w:rsid w:val="00932654"/>
    <w:rsid w:val="0093348A"/>
    <w:rsid w:val="0093512E"/>
    <w:rsid w:val="009370BB"/>
    <w:rsid w:val="009377A9"/>
    <w:rsid w:val="00943189"/>
    <w:rsid w:val="009464A5"/>
    <w:rsid w:val="00946F53"/>
    <w:rsid w:val="00953B30"/>
    <w:rsid w:val="00964327"/>
    <w:rsid w:val="00965198"/>
    <w:rsid w:val="009666BD"/>
    <w:rsid w:val="00966BB9"/>
    <w:rsid w:val="00971DD2"/>
    <w:rsid w:val="009732C2"/>
    <w:rsid w:val="009748C3"/>
    <w:rsid w:val="00976C68"/>
    <w:rsid w:val="009770EC"/>
    <w:rsid w:val="0097776E"/>
    <w:rsid w:val="009831BF"/>
    <w:rsid w:val="0099543B"/>
    <w:rsid w:val="0099603C"/>
    <w:rsid w:val="009A0488"/>
    <w:rsid w:val="009A15A8"/>
    <w:rsid w:val="009A519D"/>
    <w:rsid w:val="009A6EE9"/>
    <w:rsid w:val="009A7608"/>
    <w:rsid w:val="009B09AD"/>
    <w:rsid w:val="009B5D15"/>
    <w:rsid w:val="009B7D62"/>
    <w:rsid w:val="009C1382"/>
    <w:rsid w:val="009C4AD9"/>
    <w:rsid w:val="009D3EA5"/>
    <w:rsid w:val="009D4D57"/>
    <w:rsid w:val="009D5766"/>
    <w:rsid w:val="009D5C4D"/>
    <w:rsid w:val="009D6752"/>
    <w:rsid w:val="009D6E1D"/>
    <w:rsid w:val="009E0409"/>
    <w:rsid w:val="009E3871"/>
    <w:rsid w:val="009E6814"/>
    <w:rsid w:val="009F1BFB"/>
    <w:rsid w:val="009F386C"/>
    <w:rsid w:val="009F50D4"/>
    <w:rsid w:val="009F62EE"/>
    <w:rsid w:val="00A01393"/>
    <w:rsid w:val="00A0323C"/>
    <w:rsid w:val="00A05FA3"/>
    <w:rsid w:val="00A111E9"/>
    <w:rsid w:val="00A12B2A"/>
    <w:rsid w:val="00A145D9"/>
    <w:rsid w:val="00A165E9"/>
    <w:rsid w:val="00A17A8F"/>
    <w:rsid w:val="00A2172A"/>
    <w:rsid w:val="00A2387E"/>
    <w:rsid w:val="00A2486D"/>
    <w:rsid w:val="00A24A29"/>
    <w:rsid w:val="00A24AA3"/>
    <w:rsid w:val="00A266D1"/>
    <w:rsid w:val="00A26CBD"/>
    <w:rsid w:val="00A26E5F"/>
    <w:rsid w:val="00A33DCD"/>
    <w:rsid w:val="00A36499"/>
    <w:rsid w:val="00A3717E"/>
    <w:rsid w:val="00A373E7"/>
    <w:rsid w:val="00A37D09"/>
    <w:rsid w:val="00A37F5B"/>
    <w:rsid w:val="00A40514"/>
    <w:rsid w:val="00A42666"/>
    <w:rsid w:val="00A50D93"/>
    <w:rsid w:val="00A544B4"/>
    <w:rsid w:val="00A54F95"/>
    <w:rsid w:val="00A610FD"/>
    <w:rsid w:val="00A672DD"/>
    <w:rsid w:val="00A714DF"/>
    <w:rsid w:val="00A7162A"/>
    <w:rsid w:val="00A74C17"/>
    <w:rsid w:val="00A7598F"/>
    <w:rsid w:val="00A86FB4"/>
    <w:rsid w:val="00A90872"/>
    <w:rsid w:val="00A90CD5"/>
    <w:rsid w:val="00A914A6"/>
    <w:rsid w:val="00A9260E"/>
    <w:rsid w:val="00A92BA6"/>
    <w:rsid w:val="00A967F0"/>
    <w:rsid w:val="00A97F4F"/>
    <w:rsid w:val="00AA0476"/>
    <w:rsid w:val="00AA3934"/>
    <w:rsid w:val="00AA4064"/>
    <w:rsid w:val="00AB3897"/>
    <w:rsid w:val="00AB43E8"/>
    <w:rsid w:val="00AB5626"/>
    <w:rsid w:val="00AB6692"/>
    <w:rsid w:val="00AC0699"/>
    <w:rsid w:val="00AC4379"/>
    <w:rsid w:val="00AC4E5E"/>
    <w:rsid w:val="00AC51B7"/>
    <w:rsid w:val="00AC61C2"/>
    <w:rsid w:val="00AC7686"/>
    <w:rsid w:val="00AD06EF"/>
    <w:rsid w:val="00AD0AD7"/>
    <w:rsid w:val="00AD5122"/>
    <w:rsid w:val="00AD5E63"/>
    <w:rsid w:val="00AE27D0"/>
    <w:rsid w:val="00AE5A40"/>
    <w:rsid w:val="00AE6A32"/>
    <w:rsid w:val="00AF214D"/>
    <w:rsid w:val="00AF3C32"/>
    <w:rsid w:val="00AF46BA"/>
    <w:rsid w:val="00AF5B44"/>
    <w:rsid w:val="00AF6E74"/>
    <w:rsid w:val="00AF77E4"/>
    <w:rsid w:val="00B0291F"/>
    <w:rsid w:val="00B03FF1"/>
    <w:rsid w:val="00B11074"/>
    <w:rsid w:val="00B117EB"/>
    <w:rsid w:val="00B16856"/>
    <w:rsid w:val="00B171BB"/>
    <w:rsid w:val="00B17C98"/>
    <w:rsid w:val="00B20219"/>
    <w:rsid w:val="00B2096E"/>
    <w:rsid w:val="00B20CF5"/>
    <w:rsid w:val="00B22526"/>
    <w:rsid w:val="00B23C30"/>
    <w:rsid w:val="00B24A70"/>
    <w:rsid w:val="00B24B3E"/>
    <w:rsid w:val="00B25525"/>
    <w:rsid w:val="00B26C53"/>
    <w:rsid w:val="00B31B5A"/>
    <w:rsid w:val="00B32E78"/>
    <w:rsid w:val="00B334D4"/>
    <w:rsid w:val="00B34893"/>
    <w:rsid w:val="00B357C6"/>
    <w:rsid w:val="00B362EC"/>
    <w:rsid w:val="00B36D14"/>
    <w:rsid w:val="00B37504"/>
    <w:rsid w:val="00B40E32"/>
    <w:rsid w:val="00B441C0"/>
    <w:rsid w:val="00B44998"/>
    <w:rsid w:val="00B450A6"/>
    <w:rsid w:val="00B45AC1"/>
    <w:rsid w:val="00B45D18"/>
    <w:rsid w:val="00B46E48"/>
    <w:rsid w:val="00B51922"/>
    <w:rsid w:val="00B55D27"/>
    <w:rsid w:val="00B5682A"/>
    <w:rsid w:val="00B642D1"/>
    <w:rsid w:val="00B675A1"/>
    <w:rsid w:val="00B6772D"/>
    <w:rsid w:val="00B74E26"/>
    <w:rsid w:val="00B75823"/>
    <w:rsid w:val="00B760CC"/>
    <w:rsid w:val="00B8105A"/>
    <w:rsid w:val="00B81E90"/>
    <w:rsid w:val="00B8484E"/>
    <w:rsid w:val="00B8486E"/>
    <w:rsid w:val="00B852B0"/>
    <w:rsid w:val="00B85E25"/>
    <w:rsid w:val="00B907AA"/>
    <w:rsid w:val="00B926F9"/>
    <w:rsid w:val="00B929C9"/>
    <w:rsid w:val="00B945C6"/>
    <w:rsid w:val="00B952FC"/>
    <w:rsid w:val="00B95A97"/>
    <w:rsid w:val="00B97C96"/>
    <w:rsid w:val="00BA01A3"/>
    <w:rsid w:val="00BA1F22"/>
    <w:rsid w:val="00BA49FB"/>
    <w:rsid w:val="00BB003C"/>
    <w:rsid w:val="00BB0DCF"/>
    <w:rsid w:val="00BB20BC"/>
    <w:rsid w:val="00BB246E"/>
    <w:rsid w:val="00BB5C44"/>
    <w:rsid w:val="00BB791A"/>
    <w:rsid w:val="00BC0811"/>
    <w:rsid w:val="00BC1223"/>
    <w:rsid w:val="00BC1262"/>
    <w:rsid w:val="00BD2E84"/>
    <w:rsid w:val="00BD4012"/>
    <w:rsid w:val="00BD4244"/>
    <w:rsid w:val="00BD42FA"/>
    <w:rsid w:val="00BD4D3D"/>
    <w:rsid w:val="00BD7B72"/>
    <w:rsid w:val="00BE2F3F"/>
    <w:rsid w:val="00BE305D"/>
    <w:rsid w:val="00BE3D4F"/>
    <w:rsid w:val="00BE7B66"/>
    <w:rsid w:val="00BF14BC"/>
    <w:rsid w:val="00BF577C"/>
    <w:rsid w:val="00BF5A52"/>
    <w:rsid w:val="00C00F04"/>
    <w:rsid w:val="00C017D4"/>
    <w:rsid w:val="00C06650"/>
    <w:rsid w:val="00C1219B"/>
    <w:rsid w:val="00C12B0A"/>
    <w:rsid w:val="00C14ACE"/>
    <w:rsid w:val="00C14B4F"/>
    <w:rsid w:val="00C22A75"/>
    <w:rsid w:val="00C32F0B"/>
    <w:rsid w:val="00C4175C"/>
    <w:rsid w:val="00C4208B"/>
    <w:rsid w:val="00C42BEF"/>
    <w:rsid w:val="00C4560C"/>
    <w:rsid w:val="00C503D7"/>
    <w:rsid w:val="00C50C5A"/>
    <w:rsid w:val="00C5161A"/>
    <w:rsid w:val="00C552DA"/>
    <w:rsid w:val="00C57406"/>
    <w:rsid w:val="00C57C89"/>
    <w:rsid w:val="00C64C55"/>
    <w:rsid w:val="00C66409"/>
    <w:rsid w:val="00C70385"/>
    <w:rsid w:val="00C71F02"/>
    <w:rsid w:val="00C73F2D"/>
    <w:rsid w:val="00C76C4F"/>
    <w:rsid w:val="00C82495"/>
    <w:rsid w:val="00C82566"/>
    <w:rsid w:val="00C82B9E"/>
    <w:rsid w:val="00C82EA9"/>
    <w:rsid w:val="00C84102"/>
    <w:rsid w:val="00C85B1D"/>
    <w:rsid w:val="00C85DDE"/>
    <w:rsid w:val="00CA0725"/>
    <w:rsid w:val="00CA3A21"/>
    <w:rsid w:val="00CA4723"/>
    <w:rsid w:val="00CA5192"/>
    <w:rsid w:val="00CA531C"/>
    <w:rsid w:val="00CA57DC"/>
    <w:rsid w:val="00CA678B"/>
    <w:rsid w:val="00CB0406"/>
    <w:rsid w:val="00CB0A87"/>
    <w:rsid w:val="00CB18DF"/>
    <w:rsid w:val="00CB2153"/>
    <w:rsid w:val="00CB2DAD"/>
    <w:rsid w:val="00CB67A8"/>
    <w:rsid w:val="00CC0891"/>
    <w:rsid w:val="00CC0B3A"/>
    <w:rsid w:val="00CC0C28"/>
    <w:rsid w:val="00CC3511"/>
    <w:rsid w:val="00CC6DA2"/>
    <w:rsid w:val="00CC6EC5"/>
    <w:rsid w:val="00CD1CB9"/>
    <w:rsid w:val="00CD24E4"/>
    <w:rsid w:val="00CD3FD6"/>
    <w:rsid w:val="00CD4E4F"/>
    <w:rsid w:val="00CD61A8"/>
    <w:rsid w:val="00CE2A2A"/>
    <w:rsid w:val="00CE4B8A"/>
    <w:rsid w:val="00CF2AA1"/>
    <w:rsid w:val="00CF3F9D"/>
    <w:rsid w:val="00CF4557"/>
    <w:rsid w:val="00D0629C"/>
    <w:rsid w:val="00D110FF"/>
    <w:rsid w:val="00D1367B"/>
    <w:rsid w:val="00D159E1"/>
    <w:rsid w:val="00D1780E"/>
    <w:rsid w:val="00D211F3"/>
    <w:rsid w:val="00D21D65"/>
    <w:rsid w:val="00D24428"/>
    <w:rsid w:val="00D26D0A"/>
    <w:rsid w:val="00D270CB"/>
    <w:rsid w:val="00D31AAE"/>
    <w:rsid w:val="00D34A40"/>
    <w:rsid w:val="00D35C77"/>
    <w:rsid w:val="00D36437"/>
    <w:rsid w:val="00D368E2"/>
    <w:rsid w:val="00D4045C"/>
    <w:rsid w:val="00D41729"/>
    <w:rsid w:val="00D42C32"/>
    <w:rsid w:val="00D474C7"/>
    <w:rsid w:val="00D566A0"/>
    <w:rsid w:val="00D568E7"/>
    <w:rsid w:val="00D56C2B"/>
    <w:rsid w:val="00D56ED3"/>
    <w:rsid w:val="00D66FC5"/>
    <w:rsid w:val="00D67BEF"/>
    <w:rsid w:val="00D67F73"/>
    <w:rsid w:val="00D70F65"/>
    <w:rsid w:val="00D72BB4"/>
    <w:rsid w:val="00D76068"/>
    <w:rsid w:val="00D76825"/>
    <w:rsid w:val="00D7705E"/>
    <w:rsid w:val="00D808AB"/>
    <w:rsid w:val="00D81788"/>
    <w:rsid w:val="00D8310D"/>
    <w:rsid w:val="00D83AEC"/>
    <w:rsid w:val="00D84B7C"/>
    <w:rsid w:val="00D84E8F"/>
    <w:rsid w:val="00D8560D"/>
    <w:rsid w:val="00D8721F"/>
    <w:rsid w:val="00D93492"/>
    <w:rsid w:val="00D94A18"/>
    <w:rsid w:val="00D950C6"/>
    <w:rsid w:val="00D9738C"/>
    <w:rsid w:val="00D977F9"/>
    <w:rsid w:val="00D97EA9"/>
    <w:rsid w:val="00DA2B30"/>
    <w:rsid w:val="00DA2FDC"/>
    <w:rsid w:val="00DA4DAF"/>
    <w:rsid w:val="00DA6A8D"/>
    <w:rsid w:val="00DA7906"/>
    <w:rsid w:val="00DA7A8E"/>
    <w:rsid w:val="00DB1263"/>
    <w:rsid w:val="00DB1FEF"/>
    <w:rsid w:val="00DB328A"/>
    <w:rsid w:val="00DB705C"/>
    <w:rsid w:val="00DC3383"/>
    <w:rsid w:val="00DC4545"/>
    <w:rsid w:val="00DC5C7E"/>
    <w:rsid w:val="00DD16C9"/>
    <w:rsid w:val="00DD182B"/>
    <w:rsid w:val="00DD26F4"/>
    <w:rsid w:val="00DD3742"/>
    <w:rsid w:val="00DD4338"/>
    <w:rsid w:val="00DD43DB"/>
    <w:rsid w:val="00DD4650"/>
    <w:rsid w:val="00DE078C"/>
    <w:rsid w:val="00DE23A2"/>
    <w:rsid w:val="00DE32EA"/>
    <w:rsid w:val="00DE38AC"/>
    <w:rsid w:val="00DE3EC5"/>
    <w:rsid w:val="00DE5119"/>
    <w:rsid w:val="00DE658A"/>
    <w:rsid w:val="00DF10E3"/>
    <w:rsid w:val="00DF2D89"/>
    <w:rsid w:val="00DF50C3"/>
    <w:rsid w:val="00DF5542"/>
    <w:rsid w:val="00DF72E9"/>
    <w:rsid w:val="00DF73CB"/>
    <w:rsid w:val="00E00B05"/>
    <w:rsid w:val="00E00DA9"/>
    <w:rsid w:val="00E01CBA"/>
    <w:rsid w:val="00E03485"/>
    <w:rsid w:val="00E03D27"/>
    <w:rsid w:val="00E04054"/>
    <w:rsid w:val="00E15725"/>
    <w:rsid w:val="00E16127"/>
    <w:rsid w:val="00E1667D"/>
    <w:rsid w:val="00E17712"/>
    <w:rsid w:val="00E244BF"/>
    <w:rsid w:val="00E26C58"/>
    <w:rsid w:val="00E30828"/>
    <w:rsid w:val="00E31DB4"/>
    <w:rsid w:val="00E340F4"/>
    <w:rsid w:val="00E43C33"/>
    <w:rsid w:val="00E441CD"/>
    <w:rsid w:val="00E441E8"/>
    <w:rsid w:val="00E45025"/>
    <w:rsid w:val="00E454E8"/>
    <w:rsid w:val="00E5606D"/>
    <w:rsid w:val="00E56FA1"/>
    <w:rsid w:val="00E60A6E"/>
    <w:rsid w:val="00E616F1"/>
    <w:rsid w:val="00E622C5"/>
    <w:rsid w:val="00E626C2"/>
    <w:rsid w:val="00E63F7B"/>
    <w:rsid w:val="00E6473D"/>
    <w:rsid w:val="00E744AE"/>
    <w:rsid w:val="00E74773"/>
    <w:rsid w:val="00E7576C"/>
    <w:rsid w:val="00E82382"/>
    <w:rsid w:val="00E8335F"/>
    <w:rsid w:val="00E85827"/>
    <w:rsid w:val="00E9126D"/>
    <w:rsid w:val="00E95804"/>
    <w:rsid w:val="00E95FCB"/>
    <w:rsid w:val="00E968AF"/>
    <w:rsid w:val="00E96E93"/>
    <w:rsid w:val="00EA019B"/>
    <w:rsid w:val="00EA024C"/>
    <w:rsid w:val="00EA167F"/>
    <w:rsid w:val="00EA30CB"/>
    <w:rsid w:val="00EB14BA"/>
    <w:rsid w:val="00EB49E5"/>
    <w:rsid w:val="00EB6793"/>
    <w:rsid w:val="00EC0B88"/>
    <w:rsid w:val="00EC1318"/>
    <w:rsid w:val="00EC149F"/>
    <w:rsid w:val="00EC5657"/>
    <w:rsid w:val="00EC568A"/>
    <w:rsid w:val="00EC6BFE"/>
    <w:rsid w:val="00EC7A93"/>
    <w:rsid w:val="00ED060B"/>
    <w:rsid w:val="00ED1E5E"/>
    <w:rsid w:val="00ED3CA4"/>
    <w:rsid w:val="00ED43A2"/>
    <w:rsid w:val="00ED51B7"/>
    <w:rsid w:val="00ED6AAC"/>
    <w:rsid w:val="00ED79EF"/>
    <w:rsid w:val="00EE0FF4"/>
    <w:rsid w:val="00EE7EDE"/>
    <w:rsid w:val="00EF027B"/>
    <w:rsid w:val="00EF2684"/>
    <w:rsid w:val="00EF3115"/>
    <w:rsid w:val="00EF3325"/>
    <w:rsid w:val="00EF5B95"/>
    <w:rsid w:val="00EF7909"/>
    <w:rsid w:val="00F0022E"/>
    <w:rsid w:val="00F011A7"/>
    <w:rsid w:val="00F0126B"/>
    <w:rsid w:val="00F02617"/>
    <w:rsid w:val="00F047EC"/>
    <w:rsid w:val="00F1406D"/>
    <w:rsid w:val="00F147CD"/>
    <w:rsid w:val="00F15192"/>
    <w:rsid w:val="00F164A5"/>
    <w:rsid w:val="00F231EA"/>
    <w:rsid w:val="00F2492A"/>
    <w:rsid w:val="00F2493F"/>
    <w:rsid w:val="00F2708D"/>
    <w:rsid w:val="00F33CA5"/>
    <w:rsid w:val="00F341FD"/>
    <w:rsid w:val="00F41570"/>
    <w:rsid w:val="00F444D9"/>
    <w:rsid w:val="00F50BD7"/>
    <w:rsid w:val="00F50C3A"/>
    <w:rsid w:val="00F54C49"/>
    <w:rsid w:val="00F60C49"/>
    <w:rsid w:val="00F648DA"/>
    <w:rsid w:val="00F655E5"/>
    <w:rsid w:val="00F66010"/>
    <w:rsid w:val="00F67293"/>
    <w:rsid w:val="00F67E12"/>
    <w:rsid w:val="00F75706"/>
    <w:rsid w:val="00F80461"/>
    <w:rsid w:val="00F85846"/>
    <w:rsid w:val="00F86CAA"/>
    <w:rsid w:val="00F86F3F"/>
    <w:rsid w:val="00F94401"/>
    <w:rsid w:val="00F952D4"/>
    <w:rsid w:val="00F95762"/>
    <w:rsid w:val="00F96967"/>
    <w:rsid w:val="00F96D06"/>
    <w:rsid w:val="00FA4B0A"/>
    <w:rsid w:val="00FA6364"/>
    <w:rsid w:val="00FB1D28"/>
    <w:rsid w:val="00FB1EC2"/>
    <w:rsid w:val="00FB34EE"/>
    <w:rsid w:val="00FB6074"/>
    <w:rsid w:val="00FC2287"/>
    <w:rsid w:val="00FC6153"/>
    <w:rsid w:val="00FC6220"/>
    <w:rsid w:val="00FD368D"/>
    <w:rsid w:val="00FD40B2"/>
    <w:rsid w:val="00FD57E5"/>
    <w:rsid w:val="00FD5AD6"/>
    <w:rsid w:val="00FD5EFA"/>
    <w:rsid w:val="00FD6842"/>
    <w:rsid w:val="00FE20F5"/>
    <w:rsid w:val="00FE52BA"/>
    <w:rsid w:val="00FE6F24"/>
    <w:rsid w:val="00FF0745"/>
    <w:rsid w:val="00FF51E6"/>
    <w:rsid w:val="00FF64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1"/>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paragraph" w:customStyle="1" w:styleId="PADRAO">
    <w:name w:val="PADRAO"/>
    <w:basedOn w:val="Normal"/>
    <w:rsid w:val="00A714DF"/>
    <w:pPr>
      <w:spacing w:after="0" w:line="240" w:lineRule="auto"/>
      <w:ind w:left="0" w:right="0" w:firstLine="0"/>
    </w:pPr>
    <w:rPr>
      <w:rFonts w:ascii="Tms Rmn" w:eastAsia="Times New Roman" w:hAnsi="Tms Rmn" w:cs="Tms Rmn"/>
      <w:color w:val="auto"/>
      <w:sz w:val="24"/>
      <w:szCs w:val="24"/>
    </w:rPr>
  </w:style>
  <w:style w:type="paragraph" w:styleId="Corpodetexto2">
    <w:name w:val="Body Text 2"/>
    <w:basedOn w:val="Normal"/>
    <w:link w:val="Corpodetexto2Char"/>
    <w:uiPriority w:val="99"/>
    <w:rsid w:val="00A714DF"/>
    <w:pPr>
      <w:spacing w:after="0" w:line="240" w:lineRule="auto"/>
      <w:ind w:left="0" w:right="0" w:firstLine="0"/>
    </w:pPr>
    <w:rPr>
      <w:rFonts w:ascii="Times New Roman" w:eastAsia="Times New Roman" w:hAnsi="Times New Roman" w:cs="Times New Roman"/>
      <w:color w:val="auto"/>
      <w:sz w:val="22"/>
    </w:rPr>
  </w:style>
  <w:style w:type="character" w:customStyle="1" w:styleId="Corpodetexto2Char">
    <w:name w:val="Corpo de texto 2 Char"/>
    <w:basedOn w:val="Fontepargpadro"/>
    <w:link w:val="Corpodetexto2"/>
    <w:uiPriority w:val="99"/>
    <w:rsid w:val="00A714DF"/>
    <w:rPr>
      <w:rFonts w:ascii="Times New Roman" w:eastAsia="Times New Roman" w:hAnsi="Times New Roman" w:cs="Times New Roman"/>
      <w:lang w:eastAsia="pt-BR"/>
    </w:rPr>
  </w:style>
  <w:style w:type="paragraph" w:styleId="Corpodetexto3">
    <w:name w:val="Body Text 3"/>
    <w:basedOn w:val="Normal"/>
    <w:link w:val="Corpodetexto3Char"/>
    <w:uiPriority w:val="99"/>
    <w:rsid w:val="00A714DF"/>
    <w:pPr>
      <w:widowControl w:val="0"/>
      <w:spacing w:after="0" w:line="240" w:lineRule="auto"/>
      <w:ind w:left="0" w:right="0" w:firstLine="0"/>
    </w:pPr>
    <w:rPr>
      <w:rFonts w:eastAsia="Times New Roman"/>
      <w:color w:val="auto"/>
      <w:sz w:val="22"/>
      <w:lang w:val="pt-PT"/>
    </w:rPr>
  </w:style>
  <w:style w:type="character" w:customStyle="1" w:styleId="Corpodetexto3Char">
    <w:name w:val="Corpo de texto 3 Char"/>
    <w:basedOn w:val="Fontepargpadro"/>
    <w:link w:val="Corpodetexto3"/>
    <w:uiPriority w:val="99"/>
    <w:rsid w:val="00A714DF"/>
    <w:rPr>
      <w:rFonts w:ascii="Arial" w:eastAsia="Times New Roman" w:hAnsi="Arial" w:cs="Arial"/>
      <w:lang w:val="pt-PT" w:eastAsia="pt-BR"/>
    </w:rPr>
  </w:style>
  <w:style w:type="paragraph" w:styleId="Cabealho">
    <w:name w:val="header"/>
    <w:basedOn w:val="Normal"/>
    <w:link w:val="CabealhoChar"/>
    <w:rsid w:val="00A714DF"/>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CabealhoChar">
    <w:name w:val="Cabeçalho Char"/>
    <w:basedOn w:val="Fontepargpadro"/>
    <w:link w:val="Cabealho"/>
    <w:rsid w:val="00A714DF"/>
    <w:rPr>
      <w:rFonts w:ascii="Times New Roman" w:eastAsia="Times New Roman" w:hAnsi="Times New Roman" w:cs="Times New Roman"/>
      <w:sz w:val="24"/>
      <w:szCs w:val="24"/>
      <w:lang w:eastAsia="pt-BR"/>
    </w:rPr>
  </w:style>
  <w:style w:type="paragraph" w:customStyle="1" w:styleId="Corpodetexto21">
    <w:name w:val="Corpo de texto 21"/>
    <w:basedOn w:val="Normal"/>
    <w:rsid w:val="00A714DF"/>
    <w:pPr>
      <w:spacing w:after="0" w:line="240" w:lineRule="auto"/>
      <w:ind w:left="0" w:right="-567" w:firstLine="0"/>
    </w:pPr>
    <w:rPr>
      <w:rFonts w:ascii="Times New Roman" w:eastAsia="Times New Roman" w:hAnsi="Times New Roman" w:cs="Times New Roman"/>
      <w:b/>
      <w:bCs/>
      <w:color w:val="auto"/>
      <w:sz w:val="24"/>
      <w:szCs w:val="24"/>
    </w:rPr>
  </w:style>
  <w:style w:type="paragraph" w:styleId="Corpodetexto">
    <w:name w:val="Body Text"/>
    <w:basedOn w:val="Normal"/>
    <w:link w:val="CorpodetextoChar"/>
    <w:uiPriority w:val="99"/>
    <w:unhideWhenUsed/>
    <w:rsid w:val="00270E18"/>
    <w:pPr>
      <w:spacing w:after="120"/>
    </w:pPr>
  </w:style>
  <w:style w:type="character" w:customStyle="1" w:styleId="CorpodetextoChar">
    <w:name w:val="Corpo de texto Char"/>
    <w:basedOn w:val="Fontepargpadro"/>
    <w:link w:val="Corpodetexto"/>
    <w:uiPriority w:val="99"/>
    <w:rsid w:val="00270E18"/>
    <w:rPr>
      <w:rFonts w:ascii="Arial" w:eastAsia="Arial" w:hAnsi="Arial" w:cs="Arial"/>
      <w:color w:val="000000"/>
      <w:sz w:val="20"/>
      <w:lang w:eastAsia="pt-BR"/>
    </w:rPr>
  </w:style>
  <w:style w:type="paragraph" w:styleId="Ttulo">
    <w:name w:val="Title"/>
    <w:basedOn w:val="Normal"/>
    <w:link w:val="TtuloChar"/>
    <w:qFormat/>
    <w:rsid w:val="009E0409"/>
    <w:pPr>
      <w:spacing w:after="0" w:line="240" w:lineRule="auto"/>
      <w:ind w:left="0" w:right="0" w:firstLine="0"/>
      <w:jc w:val="center"/>
    </w:pPr>
    <w:rPr>
      <w:rFonts w:eastAsia="Times New Roman"/>
      <w:b/>
      <w:bCs/>
      <w:i/>
      <w:iCs/>
      <w:color w:val="auto"/>
      <w:sz w:val="22"/>
    </w:rPr>
  </w:style>
  <w:style w:type="character" w:customStyle="1" w:styleId="TtuloChar">
    <w:name w:val="Título Char"/>
    <w:basedOn w:val="Fontepargpadro"/>
    <w:link w:val="Ttulo"/>
    <w:rsid w:val="009E0409"/>
    <w:rPr>
      <w:rFonts w:ascii="Arial" w:eastAsia="Times New Roman" w:hAnsi="Arial" w:cs="Arial"/>
      <w:b/>
      <w:bCs/>
      <w:i/>
      <w:iCs/>
      <w:lang w:eastAsia="pt-BR"/>
    </w:rPr>
  </w:style>
  <w:style w:type="paragraph" w:styleId="Rodap">
    <w:name w:val="footer"/>
    <w:basedOn w:val="Normal"/>
    <w:link w:val="RodapChar"/>
    <w:uiPriority w:val="99"/>
    <w:rsid w:val="009E0409"/>
    <w:pPr>
      <w:tabs>
        <w:tab w:val="center" w:pos="4419"/>
        <w:tab w:val="right" w:pos="8838"/>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RodapChar">
    <w:name w:val="Rodapé Char"/>
    <w:basedOn w:val="Fontepargpadro"/>
    <w:link w:val="Rodap"/>
    <w:uiPriority w:val="99"/>
    <w:rsid w:val="009E0409"/>
    <w:rPr>
      <w:rFonts w:ascii="Times New Roman" w:eastAsia="Times New Roman" w:hAnsi="Times New Roman" w:cs="Times New Roman"/>
      <w:sz w:val="20"/>
      <w:szCs w:val="20"/>
      <w:lang w:eastAsia="pt-BR"/>
    </w:rPr>
  </w:style>
  <w:style w:type="table" w:styleId="Tabelacomgrade">
    <w:name w:val="Table Grid"/>
    <w:basedOn w:val="Tabelanormal"/>
    <w:uiPriority w:val="59"/>
    <w:rsid w:val="00152E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FE52BA"/>
  </w:style>
  <w:style w:type="paragraph" w:customStyle="1" w:styleId="P30">
    <w:name w:val="P30"/>
    <w:basedOn w:val="Normal"/>
    <w:rsid w:val="00D36437"/>
    <w:pPr>
      <w:spacing w:after="0" w:line="240" w:lineRule="auto"/>
      <w:ind w:left="0" w:right="0" w:firstLine="0"/>
    </w:pPr>
    <w:rPr>
      <w:rFonts w:ascii="Times New Roman" w:eastAsia="Times New Roman" w:hAnsi="Times New Roman" w:cs="Times New Roman"/>
      <w:b/>
      <w:snapToGrid w:val="0"/>
      <w:color w:val="auto"/>
      <w:sz w:val="24"/>
      <w:szCs w:val="20"/>
    </w:rPr>
  </w:style>
  <w:style w:type="paragraph" w:styleId="Recuodecorpodetexto">
    <w:name w:val="Body Text Indent"/>
    <w:basedOn w:val="Normal"/>
    <w:link w:val="RecuodecorpodetextoChar"/>
    <w:rsid w:val="00D36437"/>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RecuodecorpodetextoChar">
    <w:name w:val="Recuo de corpo de texto Char"/>
    <w:basedOn w:val="Fontepargpadro"/>
    <w:link w:val="Recuodecorpodetexto"/>
    <w:rsid w:val="00D36437"/>
    <w:rPr>
      <w:rFonts w:ascii="Times New Roman" w:eastAsia="Times New Roman" w:hAnsi="Times New Roman" w:cs="Times New Roman"/>
      <w:sz w:val="24"/>
      <w:szCs w:val="24"/>
      <w:lang w:eastAsia="pt-BR"/>
    </w:rPr>
  </w:style>
  <w:style w:type="paragraph" w:customStyle="1" w:styleId="Saudao1">
    <w:name w:val="Saudação1"/>
    <w:basedOn w:val="Normal"/>
    <w:rsid w:val="00BD4D3D"/>
    <w:pPr>
      <w:widowControl w:val="0"/>
      <w:suppressAutoHyphens/>
      <w:spacing w:after="0" w:line="240" w:lineRule="auto"/>
      <w:ind w:left="0" w:right="0" w:firstLine="0"/>
    </w:pPr>
    <w:rPr>
      <w:rFonts w:eastAsia="Arial Unicode MS" w:cs="Times New Roman"/>
      <w:color w:val="auto"/>
      <w:sz w:val="24"/>
      <w:szCs w:val="20"/>
    </w:rPr>
  </w:style>
  <w:style w:type="paragraph" w:styleId="NormalWeb">
    <w:name w:val="Normal (Web)"/>
    <w:basedOn w:val="Normal"/>
    <w:uiPriority w:val="99"/>
    <w:rsid w:val="009F62E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unhideWhenUsed/>
    <w:rsid w:val="00B37504"/>
    <w:rPr>
      <w:color w:val="0000FF" w:themeColor="hyperlink"/>
      <w:u w:val="single"/>
    </w:rPr>
  </w:style>
  <w:style w:type="paragraph" w:styleId="SemEspaamento">
    <w:name w:val="No Spacing"/>
    <w:uiPriority w:val="1"/>
    <w:qFormat/>
    <w:rsid w:val="009748C3"/>
    <w:pPr>
      <w:spacing w:after="0" w:line="240" w:lineRule="auto"/>
    </w:pPr>
  </w:style>
  <w:style w:type="character" w:styleId="Forte">
    <w:name w:val="Strong"/>
    <w:uiPriority w:val="22"/>
    <w:qFormat/>
    <w:rsid w:val="005509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1"/>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paragraph" w:customStyle="1" w:styleId="PADRAO">
    <w:name w:val="PADRAO"/>
    <w:basedOn w:val="Normal"/>
    <w:rsid w:val="00A714DF"/>
    <w:pPr>
      <w:spacing w:after="0" w:line="240" w:lineRule="auto"/>
      <w:ind w:left="0" w:right="0" w:firstLine="0"/>
    </w:pPr>
    <w:rPr>
      <w:rFonts w:ascii="Tms Rmn" w:eastAsia="Times New Roman" w:hAnsi="Tms Rmn" w:cs="Tms Rmn"/>
      <w:color w:val="auto"/>
      <w:sz w:val="24"/>
      <w:szCs w:val="24"/>
    </w:rPr>
  </w:style>
  <w:style w:type="paragraph" w:styleId="Corpodetexto2">
    <w:name w:val="Body Text 2"/>
    <w:basedOn w:val="Normal"/>
    <w:link w:val="Corpodetexto2Char"/>
    <w:uiPriority w:val="99"/>
    <w:rsid w:val="00A714DF"/>
    <w:pPr>
      <w:spacing w:after="0" w:line="240" w:lineRule="auto"/>
      <w:ind w:left="0" w:right="0" w:firstLine="0"/>
    </w:pPr>
    <w:rPr>
      <w:rFonts w:ascii="Times New Roman" w:eastAsia="Times New Roman" w:hAnsi="Times New Roman" w:cs="Times New Roman"/>
      <w:color w:val="auto"/>
      <w:sz w:val="22"/>
    </w:rPr>
  </w:style>
  <w:style w:type="character" w:customStyle="1" w:styleId="Corpodetexto2Char">
    <w:name w:val="Corpo de texto 2 Char"/>
    <w:basedOn w:val="Fontepargpadro"/>
    <w:link w:val="Corpodetexto2"/>
    <w:uiPriority w:val="99"/>
    <w:rsid w:val="00A714DF"/>
    <w:rPr>
      <w:rFonts w:ascii="Times New Roman" w:eastAsia="Times New Roman" w:hAnsi="Times New Roman" w:cs="Times New Roman"/>
      <w:lang w:eastAsia="pt-BR"/>
    </w:rPr>
  </w:style>
  <w:style w:type="paragraph" w:styleId="Corpodetexto3">
    <w:name w:val="Body Text 3"/>
    <w:basedOn w:val="Normal"/>
    <w:link w:val="Corpodetexto3Char"/>
    <w:uiPriority w:val="99"/>
    <w:rsid w:val="00A714DF"/>
    <w:pPr>
      <w:widowControl w:val="0"/>
      <w:spacing w:after="0" w:line="240" w:lineRule="auto"/>
      <w:ind w:left="0" w:right="0" w:firstLine="0"/>
    </w:pPr>
    <w:rPr>
      <w:rFonts w:eastAsia="Times New Roman"/>
      <w:color w:val="auto"/>
      <w:sz w:val="22"/>
      <w:lang w:val="pt-PT"/>
    </w:rPr>
  </w:style>
  <w:style w:type="character" w:customStyle="1" w:styleId="Corpodetexto3Char">
    <w:name w:val="Corpo de texto 3 Char"/>
    <w:basedOn w:val="Fontepargpadro"/>
    <w:link w:val="Corpodetexto3"/>
    <w:uiPriority w:val="99"/>
    <w:rsid w:val="00A714DF"/>
    <w:rPr>
      <w:rFonts w:ascii="Arial" w:eastAsia="Times New Roman" w:hAnsi="Arial" w:cs="Arial"/>
      <w:lang w:val="pt-PT" w:eastAsia="pt-BR"/>
    </w:rPr>
  </w:style>
  <w:style w:type="paragraph" w:styleId="Cabealho">
    <w:name w:val="header"/>
    <w:basedOn w:val="Normal"/>
    <w:link w:val="CabealhoChar"/>
    <w:rsid w:val="00A714DF"/>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CabealhoChar">
    <w:name w:val="Cabeçalho Char"/>
    <w:basedOn w:val="Fontepargpadro"/>
    <w:link w:val="Cabealho"/>
    <w:rsid w:val="00A714DF"/>
    <w:rPr>
      <w:rFonts w:ascii="Times New Roman" w:eastAsia="Times New Roman" w:hAnsi="Times New Roman" w:cs="Times New Roman"/>
      <w:sz w:val="24"/>
      <w:szCs w:val="24"/>
      <w:lang w:eastAsia="pt-BR"/>
    </w:rPr>
  </w:style>
  <w:style w:type="paragraph" w:customStyle="1" w:styleId="Corpodetexto21">
    <w:name w:val="Corpo de texto 21"/>
    <w:basedOn w:val="Normal"/>
    <w:rsid w:val="00A714DF"/>
    <w:pPr>
      <w:spacing w:after="0" w:line="240" w:lineRule="auto"/>
      <w:ind w:left="0" w:right="-567" w:firstLine="0"/>
    </w:pPr>
    <w:rPr>
      <w:rFonts w:ascii="Times New Roman" w:eastAsia="Times New Roman" w:hAnsi="Times New Roman" w:cs="Times New Roman"/>
      <w:b/>
      <w:bCs/>
      <w:color w:val="auto"/>
      <w:sz w:val="24"/>
      <w:szCs w:val="24"/>
    </w:rPr>
  </w:style>
  <w:style w:type="paragraph" w:styleId="Corpodetexto">
    <w:name w:val="Body Text"/>
    <w:basedOn w:val="Normal"/>
    <w:link w:val="CorpodetextoChar"/>
    <w:uiPriority w:val="99"/>
    <w:unhideWhenUsed/>
    <w:rsid w:val="00270E18"/>
    <w:pPr>
      <w:spacing w:after="120"/>
    </w:pPr>
  </w:style>
  <w:style w:type="character" w:customStyle="1" w:styleId="CorpodetextoChar">
    <w:name w:val="Corpo de texto Char"/>
    <w:basedOn w:val="Fontepargpadro"/>
    <w:link w:val="Corpodetexto"/>
    <w:uiPriority w:val="99"/>
    <w:rsid w:val="00270E18"/>
    <w:rPr>
      <w:rFonts w:ascii="Arial" w:eastAsia="Arial" w:hAnsi="Arial" w:cs="Arial"/>
      <w:color w:val="000000"/>
      <w:sz w:val="20"/>
      <w:lang w:eastAsia="pt-BR"/>
    </w:rPr>
  </w:style>
  <w:style w:type="paragraph" w:styleId="Ttulo">
    <w:name w:val="Title"/>
    <w:basedOn w:val="Normal"/>
    <w:link w:val="TtuloChar"/>
    <w:qFormat/>
    <w:rsid w:val="009E0409"/>
    <w:pPr>
      <w:spacing w:after="0" w:line="240" w:lineRule="auto"/>
      <w:ind w:left="0" w:right="0" w:firstLine="0"/>
      <w:jc w:val="center"/>
    </w:pPr>
    <w:rPr>
      <w:rFonts w:eastAsia="Times New Roman"/>
      <w:b/>
      <w:bCs/>
      <w:i/>
      <w:iCs/>
      <w:color w:val="auto"/>
      <w:sz w:val="22"/>
    </w:rPr>
  </w:style>
  <w:style w:type="character" w:customStyle="1" w:styleId="TtuloChar">
    <w:name w:val="Título Char"/>
    <w:basedOn w:val="Fontepargpadro"/>
    <w:link w:val="Ttulo"/>
    <w:rsid w:val="009E0409"/>
    <w:rPr>
      <w:rFonts w:ascii="Arial" w:eastAsia="Times New Roman" w:hAnsi="Arial" w:cs="Arial"/>
      <w:b/>
      <w:bCs/>
      <w:i/>
      <w:iCs/>
      <w:lang w:eastAsia="pt-BR"/>
    </w:rPr>
  </w:style>
  <w:style w:type="paragraph" w:styleId="Rodap">
    <w:name w:val="footer"/>
    <w:basedOn w:val="Normal"/>
    <w:link w:val="RodapChar"/>
    <w:uiPriority w:val="99"/>
    <w:rsid w:val="009E0409"/>
    <w:pPr>
      <w:tabs>
        <w:tab w:val="center" w:pos="4419"/>
        <w:tab w:val="right" w:pos="8838"/>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RodapChar">
    <w:name w:val="Rodapé Char"/>
    <w:basedOn w:val="Fontepargpadro"/>
    <w:link w:val="Rodap"/>
    <w:uiPriority w:val="99"/>
    <w:rsid w:val="009E0409"/>
    <w:rPr>
      <w:rFonts w:ascii="Times New Roman" w:eastAsia="Times New Roman" w:hAnsi="Times New Roman" w:cs="Times New Roman"/>
      <w:sz w:val="20"/>
      <w:szCs w:val="20"/>
      <w:lang w:eastAsia="pt-BR"/>
    </w:rPr>
  </w:style>
  <w:style w:type="table" w:styleId="Tabelacomgrade">
    <w:name w:val="Table Grid"/>
    <w:basedOn w:val="Tabelanormal"/>
    <w:uiPriority w:val="59"/>
    <w:rsid w:val="0015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E52BA"/>
  </w:style>
  <w:style w:type="paragraph" w:customStyle="1" w:styleId="P30">
    <w:name w:val="P30"/>
    <w:basedOn w:val="Normal"/>
    <w:rsid w:val="00D36437"/>
    <w:pPr>
      <w:spacing w:after="0" w:line="240" w:lineRule="auto"/>
      <w:ind w:left="0" w:right="0" w:firstLine="0"/>
    </w:pPr>
    <w:rPr>
      <w:rFonts w:ascii="Times New Roman" w:eastAsia="Times New Roman" w:hAnsi="Times New Roman" w:cs="Times New Roman"/>
      <w:b/>
      <w:snapToGrid w:val="0"/>
      <w:color w:val="auto"/>
      <w:sz w:val="24"/>
      <w:szCs w:val="20"/>
    </w:rPr>
  </w:style>
  <w:style w:type="paragraph" w:styleId="Recuodecorpodetexto">
    <w:name w:val="Body Text Indent"/>
    <w:basedOn w:val="Normal"/>
    <w:link w:val="RecuodecorpodetextoChar"/>
    <w:rsid w:val="00D36437"/>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RecuodecorpodetextoChar">
    <w:name w:val="Recuo de corpo de texto Char"/>
    <w:basedOn w:val="Fontepargpadro"/>
    <w:link w:val="Recuodecorpodetexto"/>
    <w:rsid w:val="00D36437"/>
    <w:rPr>
      <w:rFonts w:ascii="Times New Roman" w:eastAsia="Times New Roman" w:hAnsi="Times New Roman" w:cs="Times New Roman"/>
      <w:sz w:val="24"/>
      <w:szCs w:val="24"/>
      <w:lang w:eastAsia="pt-BR"/>
    </w:rPr>
  </w:style>
  <w:style w:type="paragraph" w:customStyle="1" w:styleId="Saudao1">
    <w:name w:val="Saudação1"/>
    <w:basedOn w:val="Normal"/>
    <w:rsid w:val="00BD4D3D"/>
    <w:pPr>
      <w:widowControl w:val="0"/>
      <w:suppressAutoHyphens/>
      <w:spacing w:after="0" w:line="240" w:lineRule="auto"/>
      <w:ind w:left="0" w:right="0" w:firstLine="0"/>
    </w:pPr>
    <w:rPr>
      <w:rFonts w:eastAsia="Arial Unicode MS" w:cs="Times New Roman"/>
      <w:color w:val="auto"/>
      <w:sz w:val="24"/>
      <w:szCs w:val="20"/>
    </w:rPr>
  </w:style>
  <w:style w:type="paragraph" w:styleId="NormalWeb">
    <w:name w:val="Normal (Web)"/>
    <w:basedOn w:val="Normal"/>
    <w:uiPriority w:val="99"/>
    <w:rsid w:val="009F62E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unhideWhenUsed/>
    <w:rsid w:val="00B37504"/>
    <w:rPr>
      <w:color w:val="0000FF" w:themeColor="hyperlink"/>
      <w:u w:val="single"/>
    </w:rPr>
  </w:style>
  <w:style w:type="paragraph" w:styleId="SemEspaamento">
    <w:name w:val="No Spacing"/>
    <w:uiPriority w:val="1"/>
    <w:qFormat/>
    <w:rsid w:val="009748C3"/>
    <w:pPr>
      <w:spacing w:after="0" w:line="240" w:lineRule="auto"/>
    </w:pPr>
  </w:style>
  <w:style w:type="character" w:styleId="Forte">
    <w:name w:val="Strong"/>
    <w:uiPriority w:val="22"/>
    <w:qFormat/>
    <w:rsid w:val="00550982"/>
    <w:rPr>
      <w:b/>
      <w:bCs/>
    </w:rPr>
  </w:style>
</w:styles>
</file>

<file path=word/webSettings.xml><?xml version="1.0" encoding="utf-8"?>
<w:webSettings xmlns:r="http://schemas.openxmlformats.org/officeDocument/2006/relationships" xmlns:w="http://schemas.openxmlformats.org/wordprocessingml/2006/main">
  <w:divs>
    <w:div w:id="46492027">
      <w:bodyDiv w:val="1"/>
      <w:marLeft w:val="0"/>
      <w:marRight w:val="0"/>
      <w:marTop w:val="0"/>
      <w:marBottom w:val="0"/>
      <w:divBdr>
        <w:top w:val="none" w:sz="0" w:space="0" w:color="auto"/>
        <w:left w:val="none" w:sz="0" w:space="0" w:color="auto"/>
        <w:bottom w:val="none" w:sz="0" w:space="0" w:color="auto"/>
        <w:right w:val="none" w:sz="0" w:space="0" w:color="auto"/>
      </w:divBdr>
    </w:div>
    <w:div w:id="139199669">
      <w:bodyDiv w:val="1"/>
      <w:marLeft w:val="0"/>
      <w:marRight w:val="0"/>
      <w:marTop w:val="0"/>
      <w:marBottom w:val="0"/>
      <w:divBdr>
        <w:top w:val="none" w:sz="0" w:space="0" w:color="auto"/>
        <w:left w:val="none" w:sz="0" w:space="0" w:color="auto"/>
        <w:bottom w:val="none" w:sz="0" w:space="0" w:color="auto"/>
        <w:right w:val="none" w:sz="0" w:space="0" w:color="auto"/>
      </w:divBdr>
    </w:div>
    <w:div w:id="464541513">
      <w:bodyDiv w:val="1"/>
      <w:marLeft w:val="0"/>
      <w:marRight w:val="0"/>
      <w:marTop w:val="0"/>
      <w:marBottom w:val="0"/>
      <w:divBdr>
        <w:top w:val="none" w:sz="0" w:space="0" w:color="auto"/>
        <w:left w:val="none" w:sz="0" w:space="0" w:color="auto"/>
        <w:bottom w:val="none" w:sz="0" w:space="0" w:color="auto"/>
        <w:right w:val="none" w:sz="0" w:space="0" w:color="auto"/>
      </w:divBdr>
    </w:div>
    <w:div w:id="601839962">
      <w:bodyDiv w:val="1"/>
      <w:marLeft w:val="0"/>
      <w:marRight w:val="0"/>
      <w:marTop w:val="0"/>
      <w:marBottom w:val="0"/>
      <w:divBdr>
        <w:top w:val="none" w:sz="0" w:space="0" w:color="auto"/>
        <w:left w:val="none" w:sz="0" w:space="0" w:color="auto"/>
        <w:bottom w:val="none" w:sz="0" w:space="0" w:color="auto"/>
        <w:right w:val="none" w:sz="0" w:space="0" w:color="auto"/>
      </w:divBdr>
    </w:div>
    <w:div w:id="897131895">
      <w:bodyDiv w:val="1"/>
      <w:marLeft w:val="0"/>
      <w:marRight w:val="0"/>
      <w:marTop w:val="0"/>
      <w:marBottom w:val="0"/>
      <w:divBdr>
        <w:top w:val="none" w:sz="0" w:space="0" w:color="auto"/>
        <w:left w:val="none" w:sz="0" w:space="0" w:color="auto"/>
        <w:bottom w:val="none" w:sz="0" w:space="0" w:color="auto"/>
        <w:right w:val="none" w:sz="0" w:space="0" w:color="auto"/>
      </w:divBdr>
    </w:div>
    <w:div w:id="946157914">
      <w:bodyDiv w:val="1"/>
      <w:marLeft w:val="0"/>
      <w:marRight w:val="0"/>
      <w:marTop w:val="0"/>
      <w:marBottom w:val="0"/>
      <w:divBdr>
        <w:top w:val="none" w:sz="0" w:space="0" w:color="auto"/>
        <w:left w:val="none" w:sz="0" w:space="0" w:color="auto"/>
        <w:bottom w:val="none" w:sz="0" w:space="0" w:color="auto"/>
        <w:right w:val="none" w:sz="0" w:space="0" w:color="auto"/>
      </w:divBdr>
    </w:div>
    <w:div w:id="1140029155">
      <w:bodyDiv w:val="1"/>
      <w:marLeft w:val="0"/>
      <w:marRight w:val="0"/>
      <w:marTop w:val="0"/>
      <w:marBottom w:val="0"/>
      <w:divBdr>
        <w:top w:val="none" w:sz="0" w:space="0" w:color="auto"/>
        <w:left w:val="none" w:sz="0" w:space="0" w:color="auto"/>
        <w:bottom w:val="none" w:sz="0" w:space="0" w:color="auto"/>
        <w:right w:val="none" w:sz="0" w:space="0" w:color="auto"/>
      </w:divBdr>
    </w:div>
    <w:div w:id="1400247563">
      <w:bodyDiv w:val="1"/>
      <w:marLeft w:val="0"/>
      <w:marRight w:val="0"/>
      <w:marTop w:val="0"/>
      <w:marBottom w:val="0"/>
      <w:divBdr>
        <w:top w:val="none" w:sz="0" w:space="0" w:color="auto"/>
        <w:left w:val="none" w:sz="0" w:space="0" w:color="auto"/>
        <w:bottom w:val="none" w:sz="0" w:space="0" w:color="auto"/>
        <w:right w:val="none" w:sz="0" w:space="0" w:color="auto"/>
      </w:divBdr>
    </w:div>
    <w:div w:id="1474178021">
      <w:bodyDiv w:val="1"/>
      <w:marLeft w:val="0"/>
      <w:marRight w:val="0"/>
      <w:marTop w:val="0"/>
      <w:marBottom w:val="0"/>
      <w:divBdr>
        <w:top w:val="none" w:sz="0" w:space="0" w:color="auto"/>
        <w:left w:val="none" w:sz="0" w:space="0" w:color="auto"/>
        <w:bottom w:val="none" w:sz="0" w:space="0" w:color="auto"/>
        <w:right w:val="none" w:sz="0" w:space="0" w:color="auto"/>
      </w:divBdr>
    </w:div>
    <w:div w:id="1567646638">
      <w:bodyDiv w:val="1"/>
      <w:marLeft w:val="0"/>
      <w:marRight w:val="0"/>
      <w:marTop w:val="0"/>
      <w:marBottom w:val="0"/>
      <w:divBdr>
        <w:top w:val="none" w:sz="0" w:space="0" w:color="auto"/>
        <w:left w:val="none" w:sz="0" w:space="0" w:color="auto"/>
        <w:bottom w:val="none" w:sz="0" w:space="0" w:color="auto"/>
        <w:right w:val="none" w:sz="0" w:space="0" w:color="auto"/>
      </w:divBdr>
    </w:div>
    <w:div w:id="1681548369">
      <w:bodyDiv w:val="1"/>
      <w:marLeft w:val="0"/>
      <w:marRight w:val="0"/>
      <w:marTop w:val="0"/>
      <w:marBottom w:val="0"/>
      <w:divBdr>
        <w:top w:val="none" w:sz="0" w:space="0" w:color="auto"/>
        <w:left w:val="none" w:sz="0" w:space="0" w:color="auto"/>
        <w:bottom w:val="none" w:sz="0" w:space="0" w:color="auto"/>
        <w:right w:val="none" w:sz="0" w:space="0" w:color="auto"/>
      </w:divBdr>
    </w:div>
    <w:div w:id="1726682210">
      <w:bodyDiv w:val="1"/>
      <w:marLeft w:val="0"/>
      <w:marRight w:val="0"/>
      <w:marTop w:val="0"/>
      <w:marBottom w:val="0"/>
      <w:divBdr>
        <w:top w:val="none" w:sz="0" w:space="0" w:color="auto"/>
        <w:left w:val="none" w:sz="0" w:space="0" w:color="auto"/>
        <w:bottom w:val="none" w:sz="0" w:space="0" w:color="auto"/>
        <w:right w:val="none" w:sz="0" w:space="0" w:color="auto"/>
      </w:divBdr>
    </w:div>
    <w:div w:id="185823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DEC%207.892-2013?OpenDocument" TargetMode="External"/><Relationship Id="rId13" Type="http://schemas.openxmlformats.org/officeDocument/2006/relationships/hyperlink" Target="https://www.licitacoes-e.com.br/aop/index.jsp?codSite=616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licitacoes-e.com.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citacoes-e.com.br/aop/index.jsp?codSite=6169"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legislacao.planalto.gov.br/legisla/legislacao.nsf/Viw_Identificacao/DEC%207.892-2013?OpenDocument" TargetMode="External"/><Relationship Id="rId23" Type="http://schemas.openxmlformats.org/officeDocument/2006/relationships/theme" Target="theme/theme1.xml"/><Relationship Id="rId10" Type="http://schemas.openxmlformats.org/officeDocument/2006/relationships/hyperlink" Target="mailto:compras@ciscomcam.com.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icita&#231;&#245;es-e.com.br" TargetMode="External"/><Relationship Id="rId14" Type="http://schemas.openxmlformats.org/officeDocument/2006/relationships/hyperlink" Target="https://www.licitacoes-e.com.br/aop/index.jsp?codSite=6169"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05CBB-0F7A-4DF4-9618-CAE9A97E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14605</Words>
  <Characters>78871</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Nilda Batista da Silva</dc:creator>
  <cp:lastModifiedBy>COMPRAS E LICITACÕES</cp:lastModifiedBy>
  <cp:revision>2</cp:revision>
  <cp:lastPrinted>2017-08-18T11:23:00Z</cp:lastPrinted>
  <dcterms:created xsi:type="dcterms:W3CDTF">2017-08-25T19:00:00Z</dcterms:created>
  <dcterms:modified xsi:type="dcterms:W3CDTF">2017-08-25T19:00:00Z</dcterms:modified>
</cp:coreProperties>
</file>